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after="156" w:afterLines="50" w:line="700" w:lineRule="exact"/>
        <w:jc w:val="center"/>
        <w:rPr>
          <w:rFonts w:ascii="华文中宋" w:hAnsi="华文中宋" w:eastAsia="华文中宋"/>
          <w:sz w:val="52"/>
          <w:szCs w:val="52"/>
        </w:rPr>
      </w:pPr>
      <w:r>
        <w:rPr>
          <w:rFonts w:hint="eastAsia" w:ascii="华文中宋" w:hAnsi="华文中宋" w:eastAsia="华文中宋"/>
          <w:sz w:val="52"/>
          <w:szCs w:val="52"/>
        </w:rPr>
        <w:t>2019年五地侨联系统</w:t>
      </w:r>
    </w:p>
    <w:p>
      <w:pPr>
        <w:spacing w:before="156" w:beforeLines="50" w:after="156" w:afterLines="50" w:line="700" w:lineRule="exact"/>
        <w:jc w:val="center"/>
        <w:rPr>
          <w:rFonts w:hint="eastAsia" w:ascii="华文中宋" w:hAnsi="华文中宋" w:eastAsia="华文中宋"/>
          <w:sz w:val="52"/>
          <w:szCs w:val="52"/>
        </w:rPr>
      </w:pPr>
      <w:r>
        <w:rPr>
          <w:rFonts w:hint="eastAsia" w:ascii="华文中宋" w:hAnsi="华文中宋" w:eastAsia="华文中宋"/>
          <w:sz w:val="52"/>
          <w:szCs w:val="52"/>
        </w:rPr>
        <w:t>“不忘初心·侨情侨史”专题培训班</w:t>
      </w:r>
    </w:p>
    <w:p>
      <w:pPr>
        <w:spacing w:line="700" w:lineRule="exact"/>
        <w:jc w:val="center"/>
        <w:rPr>
          <w:rFonts w:ascii="华文中宋" w:hAnsi="华文中宋" w:eastAsia="华文中宋" w:cs="仿宋_GB2312"/>
          <w:b w:val="0"/>
          <w:bCs/>
          <w:sz w:val="32"/>
          <w:szCs w:val="32"/>
        </w:rPr>
      </w:pPr>
      <w:r>
        <w:rPr>
          <w:rFonts w:hint="eastAsia" w:ascii="华文中宋" w:hAnsi="华文中宋" w:eastAsia="华文中宋" w:cs="仿宋_GB2312"/>
          <w:b w:val="0"/>
          <w:bCs/>
          <w:sz w:val="32"/>
          <w:szCs w:val="32"/>
        </w:rPr>
        <w:t xml:space="preserve">  （山西、吉林、海南、北京市朝阳区、江苏省苏州市）</w:t>
      </w:r>
    </w:p>
    <w:p>
      <w:pPr>
        <w:spacing w:before="160" w:beforeLines="50" w:after="160" w:afterLines="50" w:line="600" w:lineRule="auto"/>
        <w:jc w:val="center"/>
        <w:rPr>
          <w:rFonts w:hint="eastAsia" w:ascii="华文中宋" w:hAnsi="华文中宋" w:eastAsia="华文中宋"/>
          <w:sz w:val="52"/>
          <w:szCs w:val="52"/>
        </w:rPr>
      </w:pPr>
    </w:p>
    <w:p>
      <w:pPr>
        <w:widowControl/>
        <w:jc w:val="center"/>
        <w:rPr>
          <w:rFonts w:hint="eastAsia" w:ascii="方正大标宋简体" w:hAnsi="方正大标宋简体" w:eastAsia="方正大标宋简体" w:cs="方正大标宋简体"/>
          <w:sz w:val="96"/>
          <w:szCs w:val="96"/>
          <w:lang w:eastAsia="zh-CN"/>
        </w:rPr>
      </w:pPr>
      <w:r>
        <w:rPr>
          <w:rFonts w:hint="eastAsia" w:ascii="方正大标宋简体" w:hAnsi="方正大标宋简体" w:eastAsia="方正大标宋简体" w:cs="方正大标宋简体"/>
          <w:sz w:val="96"/>
          <w:szCs w:val="96"/>
          <w:lang w:eastAsia="zh-CN"/>
        </w:rPr>
        <w:t>工</w:t>
      </w:r>
    </w:p>
    <w:p>
      <w:pPr>
        <w:widowControl/>
        <w:jc w:val="center"/>
        <w:rPr>
          <w:rFonts w:hint="eastAsia" w:ascii="方正大标宋简体" w:hAnsi="方正大标宋简体" w:eastAsia="方正大标宋简体" w:cs="方正大标宋简体"/>
          <w:sz w:val="96"/>
          <w:szCs w:val="96"/>
          <w:lang w:eastAsia="zh-CN"/>
        </w:rPr>
      </w:pPr>
      <w:r>
        <w:rPr>
          <w:rFonts w:hint="eastAsia" w:ascii="方正大标宋简体" w:hAnsi="方正大标宋简体" w:eastAsia="方正大标宋简体" w:cs="方正大标宋简体"/>
          <w:sz w:val="96"/>
          <w:szCs w:val="96"/>
          <w:lang w:eastAsia="zh-CN"/>
        </w:rPr>
        <w:t>作</w:t>
      </w:r>
    </w:p>
    <w:p>
      <w:pPr>
        <w:widowControl/>
        <w:jc w:val="center"/>
        <w:rPr>
          <w:rFonts w:ascii="方正大标宋简体" w:hAnsi="方正大标宋简体" w:eastAsia="方正大标宋简体" w:cs="方正大标宋简体"/>
          <w:sz w:val="96"/>
          <w:szCs w:val="96"/>
        </w:rPr>
      </w:pPr>
      <w:r>
        <w:rPr>
          <w:rFonts w:hint="eastAsia" w:ascii="方正大标宋简体" w:hAnsi="方正大标宋简体" w:eastAsia="方正大标宋简体" w:cs="方正大标宋简体"/>
          <w:sz w:val="96"/>
          <w:szCs w:val="96"/>
        </w:rPr>
        <w:t>手</w:t>
      </w:r>
    </w:p>
    <w:p>
      <w:pPr>
        <w:widowControl/>
        <w:jc w:val="center"/>
        <w:rPr>
          <w:rFonts w:ascii="方正大标宋简体" w:hAnsi="方正大标宋简体" w:eastAsia="方正大标宋简体" w:cs="方正大标宋简体"/>
          <w:sz w:val="96"/>
          <w:szCs w:val="96"/>
        </w:rPr>
      </w:pPr>
      <w:r>
        <w:rPr>
          <w:rFonts w:hint="eastAsia" w:ascii="方正大标宋简体" w:hAnsi="方正大标宋简体" w:eastAsia="方正大标宋简体" w:cs="方正大标宋简体"/>
          <w:sz w:val="96"/>
          <w:szCs w:val="96"/>
        </w:rPr>
        <w:t>册</w:t>
      </w:r>
    </w:p>
    <w:p>
      <w:pPr>
        <w:widowControl/>
        <w:jc w:val="center"/>
        <w:rPr>
          <w:rFonts w:ascii="仿宋" w:hAnsi="仿宋" w:eastAsia="仿宋" w:cs="方正大标宋简体"/>
          <w:color w:val="FF0000"/>
          <w:sz w:val="36"/>
          <w:szCs w:val="36"/>
        </w:rPr>
      </w:pPr>
    </w:p>
    <w:p>
      <w:pPr>
        <w:widowControl/>
        <w:jc w:val="center"/>
        <w:rPr>
          <w:rFonts w:ascii="仿宋" w:hAnsi="仿宋" w:eastAsia="仿宋" w:cs="方正大标宋简体"/>
          <w:sz w:val="32"/>
          <w:szCs w:val="32"/>
        </w:rPr>
      </w:pPr>
      <w:r>
        <w:rPr>
          <w:rFonts w:hint="eastAsia" w:ascii="仿宋" w:hAnsi="仿宋" w:eastAsia="仿宋" w:cs="方正大标宋简体"/>
          <w:sz w:val="32"/>
          <w:szCs w:val="32"/>
        </w:rPr>
        <w:t>中国侨联干部培训中心</w:t>
      </w:r>
    </w:p>
    <w:p>
      <w:pPr>
        <w:widowControl/>
        <w:jc w:val="center"/>
        <w:rPr>
          <w:rFonts w:ascii="仿宋" w:hAnsi="仿宋" w:eastAsia="仿宋" w:cs="方正大标宋简体"/>
          <w:sz w:val="32"/>
          <w:szCs w:val="32"/>
        </w:rPr>
      </w:pPr>
      <w:r>
        <w:rPr>
          <w:rFonts w:hint="eastAsia" w:ascii="仿宋" w:hAnsi="仿宋" w:eastAsia="仿宋" w:cs="方正大标宋简体"/>
          <w:sz w:val="32"/>
          <w:szCs w:val="32"/>
        </w:rPr>
        <w:t>西北大学继续教育学院</w:t>
      </w:r>
    </w:p>
    <w:p>
      <w:pPr>
        <w:widowControl/>
        <w:jc w:val="center"/>
        <w:rPr>
          <w:rFonts w:ascii="仿宋" w:hAnsi="仿宋" w:eastAsia="仿宋" w:cs="方正大标宋简体"/>
          <w:sz w:val="32"/>
          <w:szCs w:val="32"/>
        </w:rPr>
      </w:pPr>
      <w:r>
        <w:rPr>
          <w:rFonts w:hint="eastAsia" w:ascii="仿宋" w:hAnsi="仿宋" w:eastAsia="仿宋" w:cs="方正大标宋简体"/>
          <w:spacing w:val="1"/>
          <w:w w:val="86"/>
          <w:kern w:val="0"/>
          <w:sz w:val="32"/>
          <w:szCs w:val="32"/>
          <w:fitText w:val="3312" w:id="0"/>
        </w:rPr>
        <w:t>延安干部培训学院枣园分</w:t>
      </w:r>
      <w:r>
        <w:rPr>
          <w:rFonts w:hint="eastAsia" w:ascii="仿宋" w:hAnsi="仿宋" w:eastAsia="仿宋" w:cs="方正大标宋简体"/>
          <w:spacing w:val="-5"/>
          <w:w w:val="86"/>
          <w:kern w:val="0"/>
          <w:sz w:val="32"/>
          <w:szCs w:val="32"/>
          <w:fitText w:val="3312" w:id="0"/>
        </w:rPr>
        <w:t>院</w:t>
      </w:r>
    </w:p>
    <w:p>
      <w:pPr>
        <w:spacing w:line="500" w:lineRule="exact"/>
        <w:jc w:val="center"/>
        <w:rPr>
          <w:rFonts w:ascii="仿宋" w:hAnsi="仿宋" w:eastAsia="仿宋" w:cs="方正大标宋简体"/>
          <w:sz w:val="32"/>
          <w:szCs w:val="32"/>
        </w:rPr>
      </w:pPr>
      <w:r>
        <w:rPr>
          <w:rFonts w:hint="eastAsia" w:ascii="仿宋" w:hAnsi="仿宋" w:eastAsia="仿宋" w:cs="方正大标宋简体"/>
          <w:sz w:val="32"/>
          <w:szCs w:val="32"/>
        </w:rPr>
        <w:t>2019年</w:t>
      </w:r>
      <w:r>
        <w:rPr>
          <w:rFonts w:ascii="仿宋" w:hAnsi="仿宋" w:eastAsia="仿宋" w:cs="方正大标宋简体"/>
          <w:sz w:val="32"/>
          <w:szCs w:val="32"/>
        </w:rPr>
        <w:t>6</w:t>
      </w:r>
      <w:r>
        <w:rPr>
          <w:rFonts w:hint="eastAsia" w:ascii="仿宋" w:hAnsi="仿宋" w:eastAsia="仿宋" w:cs="方正大标宋简体"/>
          <w:sz w:val="32"/>
          <w:szCs w:val="32"/>
        </w:rPr>
        <w:t>月17日-26日</w:t>
      </w:r>
      <w:r>
        <w:rPr>
          <w:rFonts w:ascii="仿宋" w:hAnsi="仿宋" w:eastAsia="仿宋" w:cs="方正大标宋简体"/>
          <w:sz w:val="32"/>
          <w:szCs w:val="32"/>
        </w:rPr>
        <w:t>·</w:t>
      </w:r>
      <w:r>
        <w:rPr>
          <w:rFonts w:hint="eastAsia" w:ascii="仿宋" w:hAnsi="仿宋" w:eastAsia="仿宋" w:cs="方正大标宋简体"/>
          <w:sz w:val="32"/>
          <w:szCs w:val="32"/>
        </w:rPr>
        <w:t>陕西</w:t>
      </w:r>
    </w:p>
    <w:p>
      <w:pPr>
        <w:tabs>
          <w:tab w:val="center" w:pos="4819"/>
          <w:tab w:val="left" w:pos="7431"/>
        </w:tabs>
        <w:spacing w:line="480" w:lineRule="exact"/>
        <w:jc w:val="center"/>
        <w:rPr>
          <w:rFonts w:ascii="楷体" w:hAnsi="楷体" w:eastAsia="楷体"/>
          <w:b/>
          <w:sz w:val="44"/>
          <w:szCs w:val="44"/>
        </w:rPr>
      </w:pPr>
    </w:p>
    <w:p>
      <w:pPr>
        <w:keepNext w:val="0"/>
        <w:keepLines w:val="0"/>
        <w:pageBreakBefore w:val="0"/>
        <w:widowControl w:val="0"/>
        <w:tabs>
          <w:tab w:val="center" w:pos="4819"/>
          <w:tab w:val="left" w:pos="7431"/>
        </w:tabs>
        <w:kinsoku/>
        <w:wordWrap/>
        <w:overflowPunct/>
        <w:topLinePunct w:val="0"/>
        <w:autoSpaceDE/>
        <w:autoSpaceDN/>
        <w:bidi w:val="0"/>
        <w:adjustRightInd/>
        <w:snapToGrid/>
        <w:spacing w:line="400" w:lineRule="exact"/>
        <w:jc w:val="center"/>
        <w:textAlignment w:val="auto"/>
        <w:rPr>
          <w:rFonts w:hint="eastAsia" w:ascii="楷体" w:hAnsi="楷体" w:eastAsia="楷体"/>
          <w:b/>
          <w:sz w:val="44"/>
          <w:szCs w:val="44"/>
        </w:rPr>
      </w:pPr>
    </w:p>
    <w:p>
      <w:pPr>
        <w:tabs>
          <w:tab w:val="center" w:pos="4819"/>
          <w:tab w:val="left" w:pos="7431"/>
        </w:tabs>
        <w:spacing w:line="480" w:lineRule="exact"/>
        <w:jc w:val="center"/>
        <w:rPr>
          <w:rFonts w:ascii="楷体" w:hAnsi="楷体" w:eastAsia="楷体"/>
          <w:b/>
          <w:sz w:val="44"/>
          <w:szCs w:val="44"/>
        </w:rPr>
      </w:pPr>
      <w:r>
        <w:rPr>
          <w:rFonts w:hint="eastAsia" w:ascii="楷体" w:hAnsi="楷体" w:eastAsia="楷体"/>
          <w:b/>
          <w:sz w:val="44"/>
          <w:szCs w:val="44"/>
        </w:rPr>
        <w:t>目  录</w:t>
      </w:r>
    </w:p>
    <w:p>
      <w:pPr>
        <w:tabs>
          <w:tab w:val="center" w:pos="4819"/>
          <w:tab w:val="left" w:pos="7431"/>
        </w:tabs>
        <w:spacing w:line="480" w:lineRule="exact"/>
        <w:jc w:val="center"/>
        <w:rPr>
          <w:rFonts w:ascii="楷体" w:hAnsi="楷体" w:eastAsia="楷体"/>
          <w:b/>
          <w:sz w:val="44"/>
          <w:szCs w:val="44"/>
        </w:rPr>
      </w:pPr>
    </w:p>
    <w:p>
      <w:pPr>
        <w:tabs>
          <w:tab w:val="center" w:pos="4819"/>
          <w:tab w:val="left" w:pos="7431"/>
        </w:tabs>
        <w:spacing w:line="600" w:lineRule="auto"/>
        <w:jc w:val="left"/>
        <w:rPr>
          <w:rFonts w:hint="eastAsia" w:ascii="仿宋" w:hAnsi="仿宋" w:eastAsia="仿宋"/>
          <w:b/>
          <w:sz w:val="44"/>
          <w:szCs w:val="44"/>
          <w:lang w:val="en-US" w:eastAsia="zh-CN"/>
        </w:rPr>
      </w:pPr>
      <w:r>
        <w:rPr>
          <w:rFonts w:hint="eastAsia" w:ascii="仿宋" w:hAnsi="仿宋" w:eastAsia="仿宋"/>
          <w:sz w:val="32"/>
          <w:szCs w:val="32"/>
        </w:rPr>
        <w:t>一、《关于在干部教育培训中进一步加强学员管理的规定</w:t>
      </w:r>
      <w:r>
        <w:rPr>
          <w:rFonts w:hint="eastAsia" w:ascii="仿宋" w:hAnsi="仿宋" w:eastAsia="仿宋"/>
          <w:sz w:val="32"/>
          <w:szCs w:val="32"/>
          <w:lang w:eastAsia="zh-CN"/>
        </w:rPr>
        <w:t>》</w:t>
      </w:r>
      <w:r>
        <w:rPr>
          <w:rFonts w:hint="eastAsia" w:ascii="仿宋" w:hAnsi="仿宋" w:eastAsia="仿宋"/>
          <w:sz w:val="32"/>
          <w:szCs w:val="32"/>
          <w:lang w:val="en-US" w:eastAsia="zh-CN"/>
        </w:rPr>
        <w:t xml:space="preserve"> </w:t>
      </w:r>
      <w:r>
        <w:rPr>
          <w:rFonts w:hint="eastAsia" w:ascii="仿宋" w:hAnsi="仿宋" w:eastAsia="仿宋"/>
          <w:sz w:val="32"/>
          <w:szCs w:val="32"/>
        </w:rPr>
        <w:t>…………</w:t>
      </w:r>
      <w:r>
        <w:rPr>
          <w:rFonts w:hint="eastAsia" w:ascii="仿宋" w:hAnsi="仿宋" w:eastAsia="仿宋"/>
          <w:sz w:val="32"/>
          <w:szCs w:val="32"/>
          <w:lang w:val="en-US" w:eastAsia="zh-CN"/>
        </w:rPr>
        <w:t>1</w:t>
      </w:r>
    </w:p>
    <w:p>
      <w:pPr>
        <w:spacing w:line="600" w:lineRule="auto"/>
        <w:jc w:val="distribute"/>
        <w:rPr>
          <w:rFonts w:hint="eastAsia" w:ascii="仿宋" w:hAnsi="仿宋" w:eastAsia="仿宋"/>
          <w:sz w:val="32"/>
          <w:szCs w:val="32"/>
          <w:lang w:eastAsia="zh-CN"/>
        </w:rPr>
      </w:pPr>
      <w:r>
        <w:rPr>
          <w:rFonts w:hint="eastAsia" w:ascii="仿宋" w:hAnsi="仿宋" w:eastAsia="仿宋"/>
          <w:sz w:val="32"/>
          <w:szCs w:val="32"/>
        </w:rPr>
        <w:t>二、致各位同学的一封信…………………………………………………</w:t>
      </w:r>
      <w:r>
        <w:rPr>
          <w:rFonts w:hint="eastAsia" w:ascii="仿宋" w:hAnsi="仿宋" w:eastAsia="仿宋"/>
          <w:sz w:val="32"/>
          <w:szCs w:val="32"/>
          <w:lang w:val="en-US" w:eastAsia="zh-CN"/>
        </w:rPr>
        <w:t>3</w:t>
      </w:r>
    </w:p>
    <w:p>
      <w:pPr>
        <w:spacing w:line="600" w:lineRule="auto"/>
        <w:jc w:val="distribute"/>
        <w:rPr>
          <w:rFonts w:hint="eastAsia" w:ascii="仿宋" w:hAnsi="仿宋" w:eastAsia="仿宋"/>
          <w:sz w:val="32"/>
          <w:szCs w:val="32"/>
          <w:lang w:eastAsia="zh-CN"/>
        </w:rPr>
      </w:pPr>
      <w:r>
        <w:rPr>
          <w:rFonts w:hint="eastAsia" w:ascii="仿宋" w:hAnsi="仿宋" w:eastAsia="仿宋"/>
          <w:sz w:val="32"/>
          <w:szCs w:val="32"/>
        </w:rPr>
        <w:t>三、教学管理与服务…………………………………………………</w:t>
      </w:r>
      <w:r>
        <w:rPr>
          <w:rFonts w:hint="eastAsia" w:ascii="仿宋" w:hAnsi="仿宋" w:eastAsia="仿宋"/>
          <w:sz w:val="32"/>
          <w:szCs w:val="32"/>
          <w:lang w:val="en-US" w:eastAsia="zh-CN"/>
        </w:rPr>
        <w:t>4</w:t>
      </w:r>
    </w:p>
    <w:p>
      <w:pPr>
        <w:spacing w:line="600" w:lineRule="auto"/>
        <w:jc w:val="distribute"/>
        <w:rPr>
          <w:rFonts w:hint="eastAsia" w:ascii="仿宋" w:hAnsi="仿宋" w:eastAsia="仿宋"/>
          <w:sz w:val="32"/>
          <w:szCs w:val="32"/>
          <w:lang w:eastAsia="zh-CN"/>
        </w:rPr>
      </w:pPr>
      <w:r>
        <w:rPr>
          <w:rFonts w:hint="eastAsia" w:ascii="仿宋" w:hAnsi="仿宋" w:eastAsia="仿宋"/>
          <w:sz w:val="32"/>
          <w:szCs w:val="32"/>
        </w:rPr>
        <w:t>四、学员名单…………………………………………………………</w:t>
      </w:r>
      <w:r>
        <w:rPr>
          <w:rFonts w:hint="eastAsia" w:ascii="仿宋" w:hAnsi="仿宋" w:eastAsia="仿宋"/>
          <w:sz w:val="32"/>
          <w:szCs w:val="32"/>
          <w:lang w:val="en-US" w:eastAsia="zh-CN"/>
        </w:rPr>
        <w:t>6</w:t>
      </w:r>
    </w:p>
    <w:p>
      <w:pPr>
        <w:spacing w:line="600" w:lineRule="auto"/>
        <w:jc w:val="distribute"/>
        <w:rPr>
          <w:rFonts w:hint="default" w:ascii="仿宋" w:hAnsi="仿宋" w:eastAsia="仿宋"/>
          <w:sz w:val="32"/>
          <w:szCs w:val="32"/>
          <w:lang w:val="en-US" w:eastAsia="zh-CN"/>
        </w:rPr>
      </w:pPr>
      <w:r>
        <w:rPr>
          <w:rFonts w:hint="eastAsia" w:ascii="仿宋" w:hAnsi="仿宋" w:eastAsia="仿宋"/>
          <w:sz w:val="32"/>
          <w:szCs w:val="32"/>
        </w:rPr>
        <w:t>五、日程安排………………………………………………………</w:t>
      </w:r>
      <w:r>
        <w:rPr>
          <w:rFonts w:hint="eastAsia" w:ascii="仿宋" w:hAnsi="仿宋" w:eastAsia="仿宋"/>
          <w:sz w:val="32"/>
          <w:szCs w:val="32"/>
          <w:lang w:val="en-US" w:eastAsia="zh-CN"/>
        </w:rPr>
        <w:t>22</w:t>
      </w:r>
    </w:p>
    <w:p>
      <w:pPr>
        <w:spacing w:line="600" w:lineRule="auto"/>
        <w:jc w:val="distribute"/>
        <w:rPr>
          <w:rFonts w:hint="default" w:ascii="仿宋" w:hAnsi="仿宋" w:eastAsia="仿宋"/>
          <w:sz w:val="32"/>
          <w:szCs w:val="32"/>
          <w:lang w:val="en-US" w:eastAsia="zh-CN"/>
        </w:rPr>
      </w:pPr>
      <w:r>
        <w:rPr>
          <w:rFonts w:hint="eastAsia" w:ascii="仿宋" w:hAnsi="仿宋" w:eastAsia="仿宋"/>
          <w:sz w:val="32"/>
          <w:szCs w:val="32"/>
        </w:rPr>
        <w:t>六、教师简介………………………………………………………</w:t>
      </w:r>
      <w:r>
        <w:rPr>
          <w:rFonts w:hint="eastAsia" w:ascii="仿宋" w:hAnsi="仿宋" w:eastAsia="仿宋"/>
          <w:sz w:val="32"/>
          <w:szCs w:val="32"/>
          <w:lang w:val="en-US" w:eastAsia="zh-CN"/>
        </w:rPr>
        <w:t>25</w:t>
      </w:r>
    </w:p>
    <w:p>
      <w:pPr>
        <w:widowControl/>
        <w:spacing w:before="160" w:beforeLines="50" w:after="160" w:afterLines="50" w:line="600" w:lineRule="auto"/>
        <w:rPr>
          <w:rFonts w:hint="default" w:ascii="仿宋" w:hAnsi="仿宋" w:eastAsia="仿宋"/>
          <w:sz w:val="36"/>
          <w:szCs w:val="36"/>
          <w:lang w:val="en-US" w:eastAsia="zh-CN"/>
        </w:rPr>
      </w:pPr>
      <w:r>
        <w:rPr>
          <w:rFonts w:hint="eastAsia" w:ascii="仿宋" w:hAnsi="仿宋" w:eastAsia="仿宋"/>
          <w:sz w:val="32"/>
          <w:szCs w:val="32"/>
        </w:rPr>
        <w:t>七、现场教学注意事项……………………………………………………</w:t>
      </w:r>
      <w:r>
        <w:rPr>
          <w:rFonts w:hint="eastAsia" w:ascii="仿宋" w:hAnsi="仿宋" w:eastAsia="仿宋"/>
          <w:sz w:val="32"/>
          <w:szCs w:val="32"/>
          <w:lang w:val="en-US" w:eastAsia="zh-CN"/>
        </w:rPr>
        <w:t>29</w:t>
      </w:r>
    </w:p>
    <w:p>
      <w:pPr>
        <w:spacing w:line="600" w:lineRule="auto"/>
        <w:jc w:val="distribute"/>
        <w:rPr>
          <w:rFonts w:hint="default" w:ascii="仿宋" w:hAnsi="仿宋" w:eastAsia="仿宋"/>
          <w:sz w:val="32"/>
          <w:szCs w:val="32"/>
          <w:lang w:val="en-US" w:eastAsia="zh-CN"/>
        </w:rPr>
      </w:pPr>
      <w:r>
        <w:rPr>
          <w:rFonts w:hint="eastAsia" w:ascii="仿宋" w:hAnsi="仿宋" w:eastAsia="仿宋"/>
          <w:sz w:val="32"/>
          <w:szCs w:val="32"/>
        </w:rPr>
        <w:t>八、西北大学简介………………………………………………………</w:t>
      </w:r>
      <w:r>
        <w:rPr>
          <w:rFonts w:hint="eastAsia" w:ascii="仿宋" w:hAnsi="仿宋" w:eastAsia="仿宋"/>
          <w:sz w:val="32"/>
          <w:szCs w:val="32"/>
          <w:lang w:val="en-US" w:eastAsia="zh-CN"/>
        </w:rPr>
        <w:t>30</w:t>
      </w:r>
    </w:p>
    <w:p>
      <w:pPr>
        <w:spacing w:line="600" w:lineRule="auto"/>
        <w:jc w:val="distribute"/>
        <w:rPr>
          <w:rFonts w:hint="default" w:ascii="仿宋" w:hAnsi="仿宋" w:eastAsia="仿宋"/>
          <w:sz w:val="32"/>
          <w:szCs w:val="32"/>
          <w:lang w:val="en-US" w:eastAsia="zh-CN"/>
        </w:rPr>
      </w:pPr>
      <w:r>
        <w:rPr>
          <w:rFonts w:hint="eastAsia" w:ascii="仿宋" w:hAnsi="仿宋" w:eastAsia="仿宋"/>
          <w:sz w:val="32"/>
          <w:szCs w:val="32"/>
        </w:rPr>
        <w:t>九、西安行政区简介………………………………………………………</w:t>
      </w:r>
      <w:r>
        <w:rPr>
          <w:rFonts w:hint="eastAsia" w:ascii="仿宋" w:hAnsi="仿宋" w:eastAsia="仿宋"/>
          <w:sz w:val="32"/>
          <w:szCs w:val="32"/>
          <w:lang w:val="en-US" w:eastAsia="zh-CN"/>
        </w:rPr>
        <w:t>32</w:t>
      </w:r>
    </w:p>
    <w:p>
      <w:pPr>
        <w:spacing w:line="600" w:lineRule="auto"/>
        <w:rPr>
          <w:rFonts w:ascii="仿宋" w:hAnsi="仿宋" w:eastAsia="仿宋"/>
          <w:sz w:val="32"/>
          <w:szCs w:val="32"/>
        </w:rPr>
      </w:pPr>
      <w:r>
        <w:rPr>
          <w:rFonts w:hint="eastAsia" w:ascii="仿宋" w:hAnsi="仿宋" w:eastAsia="仿宋"/>
          <w:sz w:val="32"/>
          <w:szCs w:val="32"/>
        </w:rPr>
        <w:t>附件：</w:t>
      </w:r>
    </w:p>
    <w:p>
      <w:pPr>
        <w:numPr>
          <w:ilvl w:val="0"/>
          <w:numId w:val="1"/>
        </w:numPr>
        <w:spacing w:line="600" w:lineRule="auto"/>
        <w:jc w:val="distribute"/>
        <w:rPr>
          <w:rFonts w:ascii="仿宋" w:hAnsi="仿宋" w:eastAsia="仿宋"/>
          <w:sz w:val="32"/>
          <w:szCs w:val="32"/>
        </w:rPr>
      </w:pPr>
      <w:r>
        <w:rPr>
          <w:rFonts w:hint="eastAsia" w:ascii="仿宋" w:hAnsi="仿宋" w:eastAsia="仿宋"/>
          <w:sz w:val="32"/>
          <w:szCs w:val="32"/>
        </w:rPr>
        <w:t>入住须知…………………………………………………………</w:t>
      </w:r>
      <w:r>
        <w:rPr>
          <w:rFonts w:hint="eastAsia" w:ascii="仿宋" w:hAnsi="仿宋" w:eastAsia="仿宋"/>
          <w:sz w:val="32"/>
          <w:szCs w:val="32"/>
          <w:lang w:val="en-US" w:eastAsia="zh-CN"/>
        </w:rPr>
        <w:t>37</w:t>
      </w:r>
    </w:p>
    <w:p>
      <w:pPr>
        <w:numPr>
          <w:ilvl w:val="0"/>
          <w:numId w:val="1"/>
        </w:numPr>
        <w:spacing w:line="600" w:lineRule="auto"/>
        <w:jc w:val="distribute"/>
        <w:rPr>
          <w:rFonts w:ascii="仿宋" w:hAnsi="仿宋" w:eastAsia="仿宋"/>
          <w:sz w:val="32"/>
          <w:szCs w:val="32"/>
        </w:rPr>
      </w:pPr>
      <w:r>
        <w:rPr>
          <w:rFonts w:hint="eastAsia" w:ascii="仿宋" w:hAnsi="仿宋" w:eastAsia="仿宋"/>
          <w:sz w:val="32"/>
          <w:szCs w:val="32"/>
        </w:rPr>
        <w:t>学员笔记……………………………………………………………</w:t>
      </w:r>
      <w:r>
        <w:rPr>
          <w:rFonts w:hint="eastAsia" w:ascii="仿宋" w:hAnsi="仿宋" w:eastAsia="仿宋"/>
          <w:sz w:val="32"/>
          <w:szCs w:val="32"/>
          <w:lang w:val="en-US" w:eastAsia="zh-CN"/>
        </w:rPr>
        <w:t>38</w:t>
      </w:r>
    </w:p>
    <w:p>
      <w:pPr>
        <w:widowControl/>
        <w:spacing w:line="360" w:lineRule="auto"/>
        <w:jc w:val="center"/>
        <w:rPr>
          <w:rFonts w:hint="eastAsia" w:ascii="仿宋" w:hAnsi="仿宋" w:eastAsia="仿宋" w:cs="宋体"/>
          <w:b/>
          <w:kern w:val="0"/>
          <w:sz w:val="32"/>
          <w:szCs w:val="32"/>
        </w:rPr>
        <w:sectPr>
          <w:headerReference r:id="rId3" w:type="default"/>
          <w:footerReference r:id="rId4" w:type="default"/>
          <w:pgSz w:w="11906" w:h="16838"/>
          <w:pgMar w:top="1560" w:right="892" w:bottom="709" w:left="1134" w:header="851" w:footer="567" w:gutter="0"/>
          <w:pgNumType w:fmt="numberInDash" w:start="1"/>
          <w:cols w:space="0" w:num="1"/>
          <w:docGrid w:type="lines" w:linePitch="320" w:charSpace="0"/>
        </w:sectPr>
      </w:pPr>
    </w:p>
    <w:p>
      <w:pPr>
        <w:keepNext w:val="0"/>
        <w:keepLines w:val="0"/>
        <w:pageBreakBefore w:val="0"/>
        <w:widowControl w:val="0"/>
        <w:tabs>
          <w:tab w:val="center" w:pos="4819"/>
          <w:tab w:val="left" w:pos="7431"/>
        </w:tabs>
        <w:kinsoku/>
        <w:wordWrap/>
        <w:overflowPunct/>
        <w:topLinePunct w:val="0"/>
        <w:autoSpaceDE/>
        <w:autoSpaceDN/>
        <w:bidi w:val="0"/>
        <w:adjustRightInd/>
        <w:snapToGrid/>
        <w:spacing w:line="400" w:lineRule="exact"/>
        <w:jc w:val="center"/>
        <w:textAlignment w:val="auto"/>
        <w:rPr>
          <w:rFonts w:hint="eastAsia" w:ascii="仿宋" w:hAnsi="仿宋" w:eastAsia="仿宋" w:cs="宋体"/>
          <w:b/>
          <w:kern w:val="0"/>
          <w:sz w:val="32"/>
          <w:szCs w:val="32"/>
        </w:rPr>
      </w:pPr>
    </w:p>
    <w:p>
      <w:pPr>
        <w:widowControl/>
        <w:spacing w:line="360" w:lineRule="auto"/>
        <w:jc w:val="center"/>
        <w:rPr>
          <w:rFonts w:ascii="仿宋" w:hAnsi="仿宋" w:eastAsia="仿宋" w:cs="宋体"/>
          <w:b/>
          <w:kern w:val="0"/>
          <w:sz w:val="32"/>
          <w:szCs w:val="32"/>
        </w:rPr>
      </w:pPr>
      <w:r>
        <w:rPr>
          <w:rFonts w:hint="eastAsia" w:ascii="仿宋" w:hAnsi="仿宋" w:eastAsia="仿宋" w:cs="宋体"/>
          <w:b/>
          <w:kern w:val="0"/>
          <w:sz w:val="32"/>
          <w:szCs w:val="32"/>
        </w:rPr>
        <w:t>《关于在干部教育培训中进一步加强学员管理的规定》</w:t>
      </w:r>
    </w:p>
    <w:p>
      <w:pPr>
        <w:widowControl/>
        <w:spacing w:line="360" w:lineRule="auto"/>
        <w:jc w:val="center"/>
        <w:rPr>
          <w:rFonts w:ascii="仿宋" w:hAnsi="仿宋" w:eastAsia="仿宋" w:cs="宋体"/>
          <w:kern w:val="0"/>
          <w:sz w:val="28"/>
          <w:szCs w:val="28"/>
        </w:rPr>
      </w:pPr>
      <w:r>
        <w:rPr>
          <w:rFonts w:hint="eastAsia" w:ascii="仿宋" w:hAnsi="仿宋" w:eastAsia="仿宋" w:cs="宋体"/>
          <w:kern w:val="0"/>
          <w:sz w:val="28"/>
          <w:szCs w:val="28"/>
        </w:rPr>
        <w:t>（中组发﹝2013﹞8号）</w:t>
      </w:r>
    </w:p>
    <w:p>
      <w:pPr>
        <w:widowControl/>
        <w:spacing w:line="360" w:lineRule="auto"/>
        <w:ind w:firstLine="480" w:firstLineChars="200"/>
        <w:jc w:val="left"/>
        <w:rPr>
          <w:rFonts w:ascii="仿宋_GB2312" w:hAnsi="宋体" w:eastAsia="仿宋_GB2312" w:cs="宋体"/>
          <w:kern w:val="0"/>
          <w:sz w:val="24"/>
          <w:szCs w:val="24"/>
        </w:rPr>
      </w:pPr>
    </w:p>
    <w:p>
      <w:pPr>
        <w:pStyle w:val="10"/>
        <w:spacing w:line="420" w:lineRule="exact"/>
        <w:ind w:firstLine="560" w:firstLineChars="200"/>
        <w:rPr>
          <w:rFonts w:ascii="仿宋" w:hAnsi="仿宋" w:eastAsia="仿宋"/>
          <w:sz w:val="28"/>
          <w:szCs w:val="28"/>
        </w:rPr>
      </w:pPr>
      <w:r>
        <w:rPr>
          <w:rFonts w:hint="eastAsia" w:ascii="仿宋" w:hAnsi="仿宋" w:eastAsia="仿宋"/>
          <w:sz w:val="28"/>
          <w:szCs w:val="28"/>
        </w:rPr>
        <w:t>为进一步加强学员管理、切实改进干部教育培训学风，按照《十八届中央政治局关于改进工作作风、密切联系群众的八项规定》及中央办公厅、国务院办公厅《实施细则》精神，结合干部教育培训工作实际，作出如下规定。</w:t>
      </w:r>
    </w:p>
    <w:p>
      <w:pPr>
        <w:pStyle w:val="10"/>
        <w:spacing w:line="420" w:lineRule="exact"/>
        <w:ind w:firstLine="560" w:firstLineChars="200"/>
        <w:rPr>
          <w:rFonts w:ascii="仿宋" w:hAnsi="仿宋" w:eastAsia="仿宋"/>
          <w:sz w:val="28"/>
          <w:szCs w:val="28"/>
        </w:rPr>
      </w:pPr>
      <w:r>
        <w:rPr>
          <w:rFonts w:hint="eastAsia" w:ascii="仿宋" w:hAnsi="仿宋" w:eastAsia="仿宋"/>
          <w:sz w:val="28"/>
          <w:szCs w:val="28"/>
        </w:rPr>
        <w:t>一、无论什么级别的干部参加学习培训都是普通学员，必须端正学习态度，树立学员意识，严格遵守学习培训和廉洁自律的各项规定，把精力主要放在学习上，认真完成培训任务。干部管理部门和干部教育培训机构要对参训干部提出具体要求。</w:t>
      </w:r>
    </w:p>
    <w:p>
      <w:pPr>
        <w:pStyle w:val="10"/>
        <w:spacing w:line="420" w:lineRule="exact"/>
        <w:ind w:firstLine="560" w:firstLineChars="200"/>
        <w:rPr>
          <w:rFonts w:ascii="仿宋" w:hAnsi="仿宋" w:eastAsia="仿宋"/>
          <w:sz w:val="28"/>
          <w:szCs w:val="28"/>
        </w:rPr>
      </w:pPr>
      <w:r>
        <w:rPr>
          <w:rFonts w:hint="eastAsia" w:ascii="仿宋" w:hAnsi="仿宋" w:eastAsia="仿宋"/>
          <w:sz w:val="28"/>
          <w:szCs w:val="28"/>
        </w:rPr>
        <w:t>二、干部在校学习期间，要住在学员宿舍，吃在学员食堂。学员之间、教员和学员之间不得用公款相互宴请。班级、小组不得以集体活动为名聚餐吃请。学员不得外出参加任何形式的可能影响公正执行公务的宴请和娱乐活动。对违反规定的学员予以退学处理。</w:t>
      </w:r>
    </w:p>
    <w:p>
      <w:pPr>
        <w:pStyle w:val="10"/>
        <w:spacing w:line="420" w:lineRule="exact"/>
        <w:ind w:firstLine="560" w:firstLineChars="200"/>
        <w:rPr>
          <w:rFonts w:ascii="仿宋" w:hAnsi="仿宋" w:eastAsia="仿宋"/>
          <w:sz w:val="28"/>
          <w:szCs w:val="28"/>
        </w:rPr>
      </w:pPr>
      <w:r>
        <w:rPr>
          <w:rFonts w:hint="eastAsia" w:ascii="仿宋" w:hAnsi="仿宋" w:eastAsia="仿宋"/>
          <w:sz w:val="28"/>
          <w:szCs w:val="28"/>
        </w:rPr>
        <w:t>三、组织学员外出进行现场教学、实地考察调研等活动时，不准警车带路，不接受宴请，一律吃自助餐或便餐，不收受纪念品和土特产，不安排与学习无关的旅游和娱乐活动。对违反规定的，追究培训机构有关领导和带队负责人的责任。</w:t>
      </w:r>
    </w:p>
    <w:p>
      <w:pPr>
        <w:pStyle w:val="10"/>
        <w:spacing w:line="420" w:lineRule="exact"/>
        <w:ind w:firstLine="560" w:firstLineChars="200"/>
        <w:rPr>
          <w:rFonts w:ascii="仿宋" w:hAnsi="仿宋" w:eastAsia="仿宋"/>
          <w:sz w:val="28"/>
          <w:szCs w:val="28"/>
        </w:rPr>
      </w:pPr>
      <w:r>
        <w:rPr>
          <w:rFonts w:hint="eastAsia" w:ascii="仿宋" w:hAnsi="仿宋" w:eastAsia="仿宋"/>
          <w:sz w:val="28"/>
          <w:szCs w:val="28"/>
        </w:rPr>
        <w:t>四、学员不准接受和赠送礼品、礼金、有价证券和支付凭证及土特产等，不得接待以探望为名的各种礼节性来访。学员之间不准以学习交流、对口走访、交叉考察、集体调研等名义互请旅游。对违反规定的学员，视情节轻重予以约谈提醒、通报批评或责令退学。对于接受和赠送贵重礼品、礼金、有价证券和支付凭证的，将有关情况通报干部主管部门和所在单位，按规定处理。</w:t>
      </w:r>
    </w:p>
    <w:p>
      <w:pPr>
        <w:pStyle w:val="10"/>
        <w:spacing w:line="420" w:lineRule="exact"/>
        <w:ind w:firstLine="560" w:firstLineChars="200"/>
        <w:rPr>
          <w:rFonts w:ascii="仿宋" w:hAnsi="仿宋" w:eastAsia="仿宋"/>
          <w:sz w:val="28"/>
          <w:szCs w:val="28"/>
        </w:rPr>
      </w:pPr>
      <w:r>
        <w:rPr>
          <w:rFonts w:hint="eastAsia" w:ascii="仿宋" w:hAnsi="仿宋" w:eastAsia="仿宋"/>
          <w:sz w:val="28"/>
          <w:szCs w:val="28"/>
        </w:rPr>
        <w:t>五、学员参加学习期间不再承担所在单位的工作、会议、出国（境）考察等任务。如因特殊情况确需请假的，必须严格履行请假手续。累计请假时间超过总学时</w:t>
      </w:r>
      <w:r>
        <w:rPr>
          <w:rFonts w:ascii="仿宋" w:hAnsi="仿宋" w:eastAsia="仿宋" w:cs="Times New Roman"/>
          <w:sz w:val="28"/>
          <w:szCs w:val="28"/>
        </w:rPr>
        <w:t>1</w:t>
      </w:r>
      <w:r>
        <w:rPr>
          <w:rFonts w:hint="eastAsia" w:ascii="仿宋" w:hAnsi="仿宋" w:eastAsia="仿宋" w:cs="Times New Roman"/>
          <w:sz w:val="28"/>
          <w:szCs w:val="28"/>
        </w:rPr>
        <w:t>／</w:t>
      </w:r>
      <w:r>
        <w:rPr>
          <w:rFonts w:ascii="仿宋" w:hAnsi="仿宋" w:eastAsia="仿宋" w:cs="Times New Roman"/>
          <w:sz w:val="28"/>
          <w:szCs w:val="28"/>
        </w:rPr>
        <w:t>7</w:t>
      </w:r>
      <w:r>
        <w:rPr>
          <w:rFonts w:hint="eastAsia" w:ascii="仿宋" w:hAnsi="仿宋" w:eastAsia="仿宋"/>
          <w:sz w:val="28"/>
          <w:szCs w:val="28"/>
        </w:rPr>
        <w:t>的，按退学处理。未经批准擅自离校的，责令退学。</w:t>
      </w:r>
    </w:p>
    <w:p>
      <w:pPr>
        <w:pStyle w:val="10"/>
        <w:spacing w:line="420" w:lineRule="exact"/>
        <w:ind w:firstLine="560" w:firstLineChars="200"/>
        <w:rPr>
          <w:rFonts w:ascii="仿宋" w:hAnsi="仿宋" w:eastAsia="仿宋"/>
          <w:sz w:val="28"/>
          <w:szCs w:val="28"/>
        </w:rPr>
      </w:pPr>
      <w:r>
        <w:rPr>
          <w:rFonts w:hint="eastAsia" w:ascii="仿宋" w:hAnsi="仿宋" w:eastAsia="仿宋"/>
          <w:sz w:val="28"/>
          <w:szCs w:val="28"/>
        </w:rPr>
        <w:t>六、学员必须自己动手撰写发言材料、学习体会、调研报告和论文等，不准请人代写，不准抄袭他人学习研究成果，不准秘书等工作人员“陪读”。对违反规定的学员，视情节轻重予以取消成绩、通报批评或责令退学。</w:t>
      </w:r>
    </w:p>
    <w:p>
      <w:pPr>
        <w:pStyle w:val="10"/>
        <w:spacing w:line="420" w:lineRule="exact"/>
        <w:ind w:firstLine="560" w:firstLineChars="200"/>
        <w:rPr>
          <w:rFonts w:ascii="仿宋" w:hAnsi="仿宋" w:eastAsia="仿宋"/>
          <w:sz w:val="28"/>
          <w:szCs w:val="28"/>
        </w:rPr>
      </w:pPr>
      <w:r>
        <w:rPr>
          <w:rFonts w:hint="eastAsia" w:ascii="仿宋" w:hAnsi="仿宋" w:eastAsia="仿宋"/>
          <w:sz w:val="28"/>
          <w:szCs w:val="28"/>
        </w:rPr>
        <w:t>七、学员学习培训期间，不得留公车驻校，不得借用其他单位和个人的车辆“伴读”。对违反规定的学员，予以通报批评。</w:t>
      </w:r>
    </w:p>
    <w:p>
      <w:pPr>
        <w:pStyle w:val="10"/>
        <w:spacing w:line="420" w:lineRule="exact"/>
        <w:ind w:firstLine="560" w:firstLineChars="200"/>
        <w:rPr>
          <w:rFonts w:ascii="仿宋" w:hAnsi="仿宋" w:eastAsia="仿宋"/>
          <w:sz w:val="28"/>
          <w:szCs w:val="28"/>
        </w:rPr>
      </w:pPr>
      <w:r>
        <w:rPr>
          <w:rFonts w:hint="eastAsia" w:ascii="仿宋" w:hAnsi="仿宋" w:eastAsia="仿宋"/>
          <w:sz w:val="28"/>
          <w:szCs w:val="28"/>
        </w:rPr>
        <w:t>八、学员在校期间及结（毕）业以后，一律不准以同学名义搞“小圈子”，不得成立任何形式的联谊会、同学会等组织，也不得确定召集人、联系人等开展有组织的活动。不得利用同学关系在干部任用和人事安排以及子女入学、就业、经商等方面相互提供方便、谋取私利。对违反规定的在校学员，牵头人予以退学处理，参与者予以通报批评；对结（毕）业后的学员，由有关部门严肃查处。</w:t>
      </w:r>
    </w:p>
    <w:p>
      <w:pPr>
        <w:pStyle w:val="10"/>
        <w:spacing w:line="420" w:lineRule="exact"/>
        <w:ind w:firstLine="560" w:firstLineChars="200"/>
        <w:rPr>
          <w:rFonts w:ascii="仿宋" w:hAnsi="仿宋" w:eastAsia="仿宋"/>
          <w:sz w:val="28"/>
          <w:szCs w:val="28"/>
        </w:rPr>
      </w:pPr>
      <w:r>
        <w:rPr>
          <w:rFonts w:hint="eastAsia" w:ascii="仿宋" w:hAnsi="仿宋" w:eastAsia="仿宋"/>
          <w:sz w:val="28"/>
          <w:szCs w:val="28"/>
        </w:rPr>
        <w:t>九、干部教育培训管理部门和培训机构要厉行节约、勤俭办学，不得在高档宾馆、风景名胜区举办培训班，不得超标准安排食宿，不得发放高档消费品和纪念品，严禁借培训之名搞公款旅游。对违反规定的，追究主办单位领导人员责任。</w:t>
      </w:r>
    </w:p>
    <w:p>
      <w:pPr>
        <w:pStyle w:val="10"/>
        <w:spacing w:line="420" w:lineRule="exact"/>
        <w:ind w:firstLine="560" w:firstLineChars="200"/>
        <w:rPr>
          <w:rFonts w:ascii="仿宋" w:hAnsi="仿宋" w:eastAsia="仿宋"/>
          <w:sz w:val="28"/>
          <w:szCs w:val="28"/>
        </w:rPr>
      </w:pPr>
      <w:r>
        <w:rPr>
          <w:rFonts w:hint="eastAsia" w:ascii="仿宋" w:hAnsi="仿宋" w:eastAsia="仿宋"/>
          <w:sz w:val="28"/>
          <w:szCs w:val="28"/>
        </w:rPr>
        <w:t>各级组织人事部门、干部教育培训机构和干部所在单位要高度重视，按照职责分工和干部管理权限，分级管理，分工负责，切实抓好学员管理工作。组织人事部门要将学员在校期间的主要表现记入个人档案，作为干部考核内容和任职、晋升的重要依据，对重点培训班次要派专人跟班。干部教育培训机构要完善规章制度，严格校规校纪，从紧安排教学，从严要求学员，教育引导教师、班主任、组织员等做好学员的服务和管理。干部所在单位要支持和鼓励干部参加学习培训，不安排工作，不派人看望，为干部集中精力搞好学习创造条件。</w:t>
      </w:r>
    </w:p>
    <w:p>
      <w:pPr>
        <w:pStyle w:val="10"/>
        <w:spacing w:line="420" w:lineRule="exact"/>
        <w:ind w:firstLine="560" w:firstLineChars="200"/>
        <w:rPr>
          <w:rFonts w:ascii="仿宋" w:hAnsi="仿宋" w:eastAsia="仿宋"/>
          <w:sz w:val="28"/>
          <w:szCs w:val="28"/>
        </w:rPr>
      </w:pPr>
      <w:r>
        <w:rPr>
          <w:rFonts w:hint="eastAsia" w:ascii="仿宋" w:hAnsi="仿宋" w:eastAsia="仿宋"/>
          <w:sz w:val="28"/>
          <w:szCs w:val="28"/>
        </w:rPr>
        <w:t>各地区各部门要结合实际，研究提出贯彻本规定的具体措施，切实抓好落实。中央组织部将适时检查本规定落实情况。</w:t>
      </w:r>
    </w:p>
    <w:p>
      <w:pPr>
        <w:spacing w:line="480" w:lineRule="exact"/>
        <w:jc w:val="left"/>
        <w:rPr>
          <w:rFonts w:ascii="楷体_GB2312" w:hAnsi="宋体" w:eastAsia="楷体_GB2312"/>
          <w:b/>
          <w:kern w:val="0"/>
          <w:sz w:val="32"/>
          <w:szCs w:val="32"/>
        </w:rPr>
      </w:pPr>
    </w:p>
    <w:p>
      <w:pPr>
        <w:spacing w:line="480" w:lineRule="exact"/>
        <w:jc w:val="left"/>
        <w:rPr>
          <w:rFonts w:ascii="楷体_GB2312" w:hAnsi="宋体" w:eastAsia="楷体_GB2312"/>
          <w:b/>
          <w:kern w:val="0"/>
          <w:sz w:val="32"/>
          <w:szCs w:val="32"/>
        </w:rPr>
      </w:pPr>
    </w:p>
    <w:p>
      <w:pPr>
        <w:spacing w:line="480" w:lineRule="exact"/>
        <w:jc w:val="left"/>
        <w:rPr>
          <w:rFonts w:ascii="楷体_GB2312" w:hAnsi="宋体" w:eastAsia="楷体_GB2312"/>
          <w:b/>
          <w:kern w:val="0"/>
          <w:sz w:val="32"/>
          <w:szCs w:val="32"/>
        </w:rPr>
      </w:pPr>
    </w:p>
    <w:p>
      <w:pPr>
        <w:spacing w:line="480" w:lineRule="exact"/>
        <w:jc w:val="left"/>
        <w:rPr>
          <w:rFonts w:ascii="楷体" w:hAnsi="楷体" w:eastAsia="楷体"/>
          <w:b/>
          <w:sz w:val="44"/>
          <w:szCs w:val="44"/>
        </w:rPr>
      </w:pPr>
    </w:p>
    <w:p>
      <w:pPr>
        <w:spacing w:line="480" w:lineRule="exact"/>
        <w:jc w:val="left"/>
        <w:rPr>
          <w:rFonts w:ascii="楷体" w:hAnsi="楷体" w:eastAsia="楷体"/>
          <w:b/>
          <w:sz w:val="44"/>
          <w:szCs w:val="44"/>
        </w:rPr>
      </w:pPr>
    </w:p>
    <w:p>
      <w:pPr>
        <w:spacing w:line="480" w:lineRule="exact"/>
        <w:jc w:val="left"/>
        <w:rPr>
          <w:rFonts w:ascii="楷体" w:hAnsi="楷体" w:eastAsia="楷体"/>
          <w:b/>
          <w:sz w:val="44"/>
          <w:szCs w:val="44"/>
        </w:rPr>
      </w:pPr>
    </w:p>
    <w:p>
      <w:pPr>
        <w:keepNext w:val="0"/>
        <w:keepLines w:val="0"/>
        <w:pageBreakBefore w:val="0"/>
        <w:widowControl w:val="0"/>
        <w:tabs>
          <w:tab w:val="center" w:pos="4819"/>
          <w:tab w:val="left" w:pos="7431"/>
        </w:tabs>
        <w:kinsoku/>
        <w:wordWrap/>
        <w:overflowPunct/>
        <w:topLinePunct w:val="0"/>
        <w:autoSpaceDE/>
        <w:autoSpaceDN/>
        <w:bidi w:val="0"/>
        <w:adjustRightInd/>
        <w:snapToGrid/>
        <w:spacing w:line="400" w:lineRule="exact"/>
        <w:jc w:val="center"/>
        <w:textAlignment w:val="auto"/>
        <w:rPr>
          <w:rFonts w:hint="eastAsia" w:ascii="仿宋" w:hAnsi="仿宋" w:eastAsia="仿宋"/>
          <w:b/>
          <w:sz w:val="32"/>
          <w:szCs w:val="32"/>
        </w:rPr>
      </w:pPr>
    </w:p>
    <w:p>
      <w:pPr>
        <w:spacing w:line="480" w:lineRule="exact"/>
        <w:jc w:val="center"/>
        <w:rPr>
          <w:rFonts w:ascii="仿宋" w:hAnsi="仿宋" w:eastAsia="仿宋"/>
          <w:b/>
          <w:sz w:val="32"/>
          <w:szCs w:val="32"/>
        </w:rPr>
      </w:pPr>
      <w:r>
        <w:rPr>
          <w:rFonts w:hint="eastAsia" w:ascii="仿宋" w:hAnsi="仿宋" w:eastAsia="仿宋"/>
          <w:b/>
          <w:sz w:val="32"/>
          <w:szCs w:val="32"/>
        </w:rPr>
        <w:t>致各位同学的一封信</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楷体" w:hAnsi="楷体" w:eastAsia="楷体"/>
          <w:sz w:val="28"/>
          <w:szCs w:val="28"/>
        </w:rPr>
      </w:pPr>
      <w:r>
        <w:rPr>
          <w:rFonts w:hint="eastAsia" w:ascii="楷体" w:hAnsi="楷体" w:eastAsia="楷体"/>
          <w:sz w:val="28"/>
          <w:szCs w:val="28"/>
        </w:rPr>
        <w:t>尊敬的各位同学：</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ascii="楷体" w:hAnsi="楷体" w:eastAsia="楷体"/>
          <w:sz w:val="28"/>
          <w:szCs w:val="28"/>
        </w:rPr>
      </w:pPr>
      <w:r>
        <w:rPr>
          <w:rFonts w:hint="eastAsia" w:ascii="楷体" w:hAnsi="楷体" w:eastAsia="楷体"/>
          <w:sz w:val="28"/>
          <w:szCs w:val="28"/>
        </w:rPr>
        <w:t>您好！</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ascii="楷体" w:hAnsi="楷体" w:eastAsia="楷体" w:cs="宋体"/>
          <w:kern w:val="0"/>
          <w:sz w:val="28"/>
          <w:szCs w:val="28"/>
        </w:rPr>
      </w:pPr>
      <w:r>
        <w:rPr>
          <w:rFonts w:hint="eastAsia" w:ascii="楷体" w:hAnsi="楷体" w:eastAsia="楷体" w:cs="宋体"/>
          <w:kern w:val="0"/>
          <w:sz w:val="28"/>
          <w:szCs w:val="28"/>
        </w:rPr>
        <w:t>欢迎来到西北大学继续教育学院参加</w:t>
      </w:r>
      <w:r>
        <w:rPr>
          <w:rFonts w:hint="eastAsia" w:ascii="楷体" w:hAnsi="楷体" w:eastAsia="楷体"/>
          <w:b/>
          <w:sz w:val="28"/>
          <w:szCs w:val="28"/>
        </w:rPr>
        <w:t>2019年五地侨联系统“不忘初心·侨情侨史”专题培训班（山西、吉林、海南、北京市朝阳区、江苏省苏州市）</w:t>
      </w:r>
      <w:r>
        <w:rPr>
          <w:rFonts w:hint="eastAsia" w:ascii="楷体" w:hAnsi="楷体" w:eastAsia="楷体" w:cs="宋体"/>
          <w:kern w:val="0"/>
          <w:sz w:val="28"/>
          <w:szCs w:val="28"/>
        </w:rPr>
        <w:t>，祝您在培训期间身体健康，心情愉快，顺利地完成学习考察任务。</w:t>
      </w:r>
    </w:p>
    <w:p>
      <w:pPr>
        <w:keepNext w:val="0"/>
        <w:keepLines w:val="0"/>
        <w:pageBreakBefore w:val="0"/>
        <w:widowControl w:val="0"/>
        <w:kinsoku/>
        <w:wordWrap/>
        <w:overflowPunct/>
        <w:topLinePunct w:val="0"/>
        <w:autoSpaceDE/>
        <w:autoSpaceDN/>
        <w:bidi w:val="0"/>
        <w:adjustRightInd/>
        <w:snapToGrid/>
        <w:spacing w:line="440" w:lineRule="exact"/>
        <w:ind w:left="280" w:hanging="280" w:hangingChars="100"/>
        <w:textAlignment w:val="auto"/>
        <w:rPr>
          <w:rFonts w:ascii="楷体" w:hAnsi="楷体" w:eastAsia="楷体" w:cs="宋体"/>
          <w:kern w:val="0"/>
          <w:sz w:val="28"/>
          <w:szCs w:val="28"/>
        </w:rPr>
      </w:pPr>
      <w:r>
        <w:rPr>
          <w:rFonts w:hint="eastAsia" w:ascii="楷体" w:hAnsi="楷体" w:eastAsia="楷体" w:cs="宋体"/>
          <w:kern w:val="0"/>
          <w:sz w:val="28"/>
          <w:szCs w:val="28"/>
        </w:rPr>
        <w:t>1.树立学员意识。自觉遵守西北大学的各项规章制度。请您放下紧张的工作、生活压力，静下心轻松地投入到学习研究中来，认真听讲，专心考察，开动脑筋，感悟思考，做到学有所悟，学有所获。</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楷体" w:hAnsi="楷体" w:eastAsia="楷体"/>
          <w:sz w:val="28"/>
          <w:szCs w:val="28"/>
        </w:rPr>
      </w:pPr>
      <w:r>
        <w:rPr>
          <w:rFonts w:ascii="楷体" w:hAnsi="楷体" w:eastAsia="楷体"/>
          <w:sz w:val="28"/>
          <w:szCs w:val="28"/>
        </w:rPr>
        <w:t>2.</w:t>
      </w:r>
      <w:r>
        <w:rPr>
          <w:rFonts w:hint="eastAsia" w:ascii="楷体" w:hAnsi="楷体" w:eastAsia="楷体"/>
          <w:sz w:val="28"/>
          <w:szCs w:val="28"/>
        </w:rPr>
        <w:t>请认真核阅培训日程安排，以便妥善安排学习和休息。</w:t>
      </w:r>
    </w:p>
    <w:p>
      <w:pPr>
        <w:keepNext w:val="0"/>
        <w:keepLines w:val="0"/>
        <w:pageBreakBefore w:val="0"/>
        <w:widowControl w:val="0"/>
        <w:kinsoku/>
        <w:wordWrap/>
        <w:overflowPunct/>
        <w:topLinePunct w:val="0"/>
        <w:autoSpaceDE/>
        <w:autoSpaceDN/>
        <w:bidi w:val="0"/>
        <w:adjustRightInd/>
        <w:snapToGrid/>
        <w:spacing w:line="440" w:lineRule="exact"/>
        <w:ind w:left="280" w:hanging="280" w:hangingChars="100"/>
        <w:textAlignment w:val="auto"/>
        <w:rPr>
          <w:rFonts w:ascii="楷体" w:hAnsi="楷体" w:eastAsia="楷体"/>
          <w:sz w:val="28"/>
          <w:szCs w:val="28"/>
        </w:rPr>
      </w:pPr>
      <w:r>
        <w:rPr>
          <w:rFonts w:ascii="楷体" w:hAnsi="楷体" w:eastAsia="楷体"/>
          <w:sz w:val="28"/>
          <w:szCs w:val="28"/>
        </w:rPr>
        <w:t>3.</w:t>
      </w:r>
      <w:r>
        <w:rPr>
          <w:rFonts w:hint="eastAsia" w:ascii="楷体" w:hAnsi="楷体" w:eastAsia="楷体"/>
          <w:sz w:val="28"/>
          <w:szCs w:val="28"/>
        </w:rPr>
        <w:t>为了表达对您和他人尊重，请提前</w:t>
      </w:r>
      <w:r>
        <w:rPr>
          <w:rFonts w:ascii="楷体" w:hAnsi="楷体" w:eastAsia="楷体"/>
          <w:sz w:val="28"/>
          <w:szCs w:val="28"/>
        </w:rPr>
        <w:t>10</w:t>
      </w:r>
      <w:r>
        <w:rPr>
          <w:rFonts w:hint="eastAsia" w:ascii="楷体" w:hAnsi="楷体" w:eastAsia="楷体"/>
          <w:sz w:val="28"/>
          <w:szCs w:val="28"/>
        </w:rPr>
        <w:t>分钟乘车或进入教室。</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楷体" w:hAnsi="楷体" w:eastAsia="楷体" w:cs="宋体"/>
          <w:kern w:val="0"/>
          <w:sz w:val="28"/>
          <w:szCs w:val="28"/>
        </w:rPr>
      </w:pPr>
      <w:r>
        <w:rPr>
          <w:rFonts w:ascii="楷体" w:hAnsi="楷体" w:eastAsia="楷体" w:cs="宋体"/>
          <w:kern w:val="0"/>
          <w:sz w:val="28"/>
          <w:szCs w:val="28"/>
        </w:rPr>
        <w:t>4.</w:t>
      </w:r>
      <w:r>
        <w:rPr>
          <w:rFonts w:hint="eastAsia" w:ascii="楷体" w:hAnsi="楷体" w:eastAsia="楷体" w:cs="宋体"/>
          <w:kern w:val="0"/>
          <w:sz w:val="28"/>
          <w:szCs w:val="28"/>
        </w:rPr>
        <w:t>授课期间：</w:t>
      </w:r>
    </w:p>
    <w:p>
      <w:pPr>
        <w:pStyle w:val="24"/>
        <w:keepNext w:val="0"/>
        <w:keepLines w:val="0"/>
        <w:pageBreakBefore w:val="0"/>
        <w:widowControl w:val="0"/>
        <w:kinsoku/>
        <w:wordWrap/>
        <w:overflowPunct/>
        <w:topLinePunct w:val="0"/>
        <w:autoSpaceDE/>
        <w:autoSpaceDN/>
        <w:bidi w:val="0"/>
        <w:adjustRightInd/>
        <w:snapToGrid/>
        <w:spacing w:line="440" w:lineRule="exact"/>
        <w:ind w:left="357" w:firstLine="0" w:firstLineChars="0"/>
        <w:textAlignment w:val="auto"/>
        <w:rPr>
          <w:rFonts w:ascii="楷体" w:hAnsi="楷体" w:eastAsia="楷体" w:cs="宋体"/>
          <w:kern w:val="0"/>
          <w:sz w:val="28"/>
          <w:szCs w:val="28"/>
        </w:rPr>
      </w:pPr>
      <w:r>
        <w:rPr>
          <w:rFonts w:hint="eastAsia" w:ascii="楷体" w:hAnsi="楷体" w:eastAsia="楷体" w:cs="宋体"/>
          <w:kern w:val="0"/>
          <w:sz w:val="28"/>
          <w:szCs w:val="28"/>
        </w:rPr>
        <w:t>⑴自觉遵守作息时间，按时上下课，不迟到，不早退，不旷课。</w:t>
      </w:r>
    </w:p>
    <w:p>
      <w:pPr>
        <w:pStyle w:val="24"/>
        <w:keepNext w:val="0"/>
        <w:keepLines w:val="0"/>
        <w:pageBreakBefore w:val="0"/>
        <w:widowControl w:val="0"/>
        <w:kinsoku/>
        <w:wordWrap/>
        <w:overflowPunct/>
        <w:topLinePunct w:val="0"/>
        <w:autoSpaceDE/>
        <w:autoSpaceDN/>
        <w:bidi w:val="0"/>
        <w:adjustRightInd/>
        <w:snapToGrid/>
        <w:spacing w:line="440" w:lineRule="exact"/>
        <w:ind w:left="357" w:firstLine="0" w:firstLineChars="0"/>
        <w:textAlignment w:val="auto"/>
        <w:rPr>
          <w:rFonts w:ascii="楷体" w:hAnsi="楷体" w:eastAsia="楷体" w:cs="宋体"/>
          <w:kern w:val="0"/>
          <w:sz w:val="28"/>
          <w:szCs w:val="28"/>
        </w:rPr>
      </w:pPr>
      <w:r>
        <w:rPr>
          <w:rFonts w:hint="eastAsia" w:ascii="楷体" w:hAnsi="楷体" w:eastAsia="楷体" w:cs="宋体"/>
          <w:kern w:val="0"/>
          <w:sz w:val="28"/>
          <w:szCs w:val="28"/>
        </w:rPr>
        <w:t>⑵遵守课堂纪律，维护课堂秩序，不大声喧哗、不随意走动；不在教室里吸烟；不接打电话，关闭手机或将手机调至振动状态。上课期间不会客。</w:t>
      </w:r>
    </w:p>
    <w:p>
      <w:pPr>
        <w:pStyle w:val="24"/>
        <w:keepNext w:val="0"/>
        <w:keepLines w:val="0"/>
        <w:pageBreakBefore w:val="0"/>
        <w:widowControl w:val="0"/>
        <w:kinsoku/>
        <w:wordWrap/>
        <w:overflowPunct/>
        <w:topLinePunct w:val="0"/>
        <w:autoSpaceDE/>
        <w:autoSpaceDN/>
        <w:bidi w:val="0"/>
        <w:adjustRightInd/>
        <w:snapToGrid/>
        <w:spacing w:line="440" w:lineRule="exact"/>
        <w:ind w:left="357" w:firstLine="0" w:firstLineChars="0"/>
        <w:textAlignment w:val="auto"/>
        <w:rPr>
          <w:rFonts w:ascii="楷体" w:hAnsi="楷体" w:eastAsia="楷体" w:cs="宋体"/>
          <w:kern w:val="0"/>
          <w:sz w:val="28"/>
          <w:szCs w:val="28"/>
        </w:rPr>
      </w:pPr>
      <w:r>
        <w:rPr>
          <w:rFonts w:hint="eastAsia" w:ascii="楷体" w:hAnsi="楷体" w:eastAsia="楷体" w:cs="宋体"/>
          <w:kern w:val="0"/>
          <w:sz w:val="28"/>
          <w:szCs w:val="28"/>
        </w:rPr>
        <w:t>⑶尊重老师，认真听课，勤记笔记，虚心求教，教学相长；团结同志，相互学习，取长补短，共同提高，学学相长。</w:t>
      </w:r>
    </w:p>
    <w:p>
      <w:pPr>
        <w:pStyle w:val="24"/>
        <w:keepNext w:val="0"/>
        <w:keepLines w:val="0"/>
        <w:pageBreakBefore w:val="0"/>
        <w:widowControl w:val="0"/>
        <w:kinsoku/>
        <w:wordWrap/>
        <w:overflowPunct/>
        <w:topLinePunct w:val="0"/>
        <w:autoSpaceDE/>
        <w:autoSpaceDN/>
        <w:bidi w:val="0"/>
        <w:adjustRightInd/>
        <w:snapToGrid/>
        <w:spacing w:line="440" w:lineRule="exact"/>
        <w:ind w:left="357" w:firstLine="0" w:firstLineChars="0"/>
        <w:textAlignment w:val="auto"/>
        <w:rPr>
          <w:rFonts w:ascii="楷体" w:hAnsi="楷体" w:eastAsia="楷体" w:cs="宋体"/>
          <w:kern w:val="0"/>
          <w:sz w:val="28"/>
          <w:szCs w:val="28"/>
        </w:rPr>
      </w:pPr>
      <w:r>
        <w:rPr>
          <w:rFonts w:hint="eastAsia" w:ascii="楷体" w:hAnsi="楷体" w:eastAsia="楷体" w:cs="宋体"/>
          <w:kern w:val="0"/>
          <w:sz w:val="28"/>
          <w:szCs w:val="28"/>
        </w:rPr>
        <w:t>⑷严格请假制度，有事外出须向班组长请假，并告知领队。</w:t>
      </w:r>
    </w:p>
    <w:p>
      <w:pPr>
        <w:pStyle w:val="24"/>
        <w:keepNext w:val="0"/>
        <w:keepLines w:val="0"/>
        <w:pageBreakBefore w:val="0"/>
        <w:widowControl w:val="0"/>
        <w:kinsoku/>
        <w:wordWrap/>
        <w:overflowPunct/>
        <w:topLinePunct w:val="0"/>
        <w:autoSpaceDE/>
        <w:autoSpaceDN/>
        <w:bidi w:val="0"/>
        <w:adjustRightInd/>
        <w:snapToGrid/>
        <w:spacing w:line="440" w:lineRule="exact"/>
        <w:ind w:left="357" w:firstLine="0" w:firstLineChars="0"/>
        <w:textAlignment w:val="auto"/>
        <w:rPr>
          <w:rFonts w:ascii="楷体" w:hAnsi="楷体" w:eastAsia="楷体" w:cs="宋体"/>
          <w:kern w:val="0"/>
          <w:sz w:val="28"/>
          <w:szCs w:val="28"/>
        </w:rPr>
      </w:pPr>
      <w:r>
        <w:rPr>
          <w:rFonts w:hint="eastAsia" w:ascii="楷体" w:hAnsi="楷体" w:eastAsia="楷体" w:cs="宋体"/>
          <w:kern w:val="0"/>
          <w:sz w:val="28"/>
          <w:szCs w:val="28"/>
        </w:rPr>
        <w:t>⑸讲究公共卫生，不乱丢烟头、纸屑，不随地吐痰；爱护公物，损坏东西照价赔偿。</w:t>
      </w:r>
    </w:p>
    <w:p>
      <w:pPr>
        <w:pStyle w:val="24"/>
        <w:keepNext w:val="0"/>
        <w:keepLines w:val="0"/>
        <w:pageBreakBefore w:val="0"/>
        <w:widowControl w:val="0"/>
        <w:kinsoku/>
        <w:wordWrap/>
        <w:overflowPunct/>
        <w:topLinePunct w:val="0"/>
        <w:autoSpaceDE/>
        <w:autoSpaceDN/>
        <w:bidi w:val="0"/>
        <w:adjustRightInd/>
        <w:snapToGrid/>
        <w:spacing w:line="440" w:lineRule="exact"/>
        <w:ind w:left="357" w:firstLine="0" w:firstLineChars="0"/>
        <w:textAlignment w:val="auto"/>
        <w:rPr>
          <w:rFonts w:ascii="楷体" w:hAnsi="楷体" w:eastAsia="楷体" w:cs="宋体"/>
          <w:kern w:val="0"/>
          <w:sz w:val="28"/>
          <w:szCs w:val="28"/>
        </w:rPr>
      </w:pPr>
      <w:r>
        <w:rPr>
          <w:rFonts w:hint="eastAsia" w:ascii="楷体" w:hAnsi="楷体" w:eastAsia="楷体" w:cs="宋体"/>
          <w:kern w:val="0"/>
          <w:sz w:val="28"/>
          <w:szCs w:val="28"/>
        </w:rPr>
        <w:t>⑹维护良好形象，不进营业性休闲和娱乐场所，不酗酒、不赌博、不讲污言秽语。</w:t>
      </w:r>
    </w:p>
    <w:p>
      <w:pPr>
        <w:pStyle w:val="24"/>
        <w:keepNext w:val="0"/>
        <w:keepLines w:val="0"/>
        <w:pageBreakBefore w:val="0"/>
        <w:widowControl w:val="0"/>
        <w:kinsoku/>
        <w:wordWrap/>
        <w:overflowPunct/>
        <w:topLinePunct w:val="0"/>
        <w:autoSpaceDE/>
        <w:autoSpaceDN/>
        <w:bidi w:val="0"/>
        <w:adjustRightInd/>
        <w:snapToGrid/>
        <w:spacing w:line="440" w:lineRule="exact"/>
        <w:ind w:left="357" w:firstLine="0" w:firstLineChars="0"/>
        <w:textAlignment w:val="auto"/>
        <w:rPr>
          <w:rFonts w:ascii="楷体" w:hAnsi="楷体" w:eastAsia="楷体" w:cs="宋体"/>
          <w:kern w:val="0"/>
          <w:sz w:val="28"/>
          <w:szCs w:val="28"/>
        </w:rPr>
      </w:pPr>
      <w:r>
        <w:rPr>
          <w:rFonts w:hint="eastAsia" w:ascii="楷体" w:hAnsi="楷体" w:eastAsia="楷体" w:cs="宋体"/>
          <w:kern w:val="0"/>
          <w:sz w:val="28"/>
          <w:szCs w:val="28"/>
        </w:rPr>
        <w:t>⑺就餐按需取食，厉行节约，杜绝浪费。</w:t>
      </w:r>
    </w:p>
    <w:p>
      <w:pPr>
        <w:pStyle w:val="24"/>
        <w:keepNext w:val="0"/>
        <w:keepLines w:val="0"/>
        <w:pageBreakBefore w:val="0"/>
        <w:widowControl w:val="0"/>
        <w:kinsoku/>
        <w:wordWrap/>
        <w:overflowPunct/>
        <w:topLinePunct w:val="0"/>
        <w:autoSpaceDE/>
        <w:autoSpaceDN/>
        <w:bidi w:val="0"/>
        <w:adjustRightInd/>
        <w:snapToGrid/>
        <w:spacing w:line="440" w:lineRule="exact"/>
        <w:ind w:left="357" w:firstLine="0" w:firstLineChars="0"/>
        <w:textAlignment w:val="auto"/>
        <w:rPr>
          <w:rFonts w:ascii="楷体" w:hAnsi="楷体" w:eastAsia="楷体" w:cs="宋体"/>
          <w:kern w:val="0"/>
          <w:sz w:val="28"/>
          <w:szCs w:val="28"/>
        </w:rPr>
      </w:pPr>
      <w:r>
        <w:rPr>
          <w:rFonts w:hint="eastAsia" w:ascii="楷体" w:hAnsi="楷体" w:eastAsia="楷体" w:cs="宋体"/>
          <w:kern w:val="0"/>
          <w:sz w:val="28"/>
          <w:szCs w:val="28"/>
        </w:rPr>
        <w:t>⑻户外活动时应听从指挥，遵守交通规则，注意安全，防止发生意外事故。</w:t>
      </w:r>
    </w:p>
    <w:p>
      <w:pPr>
        <w:pStyle w:val="24"/>
        <w:keepNext w:val="0"/>
        <w:keepLines w:val="0"/>
        <w:pageBreakBefore w:val="0"/>
        <w:widowControl w:val="0"/>
        <w:kinsoku/>
        <w:wordWrap/>
        <w:overflowPunct/>
        <w:topLinePunct w:val="0"/>
        <w:autoSpaceDE/>
        <w:autoSpaceDN/>
        <w:bidi w:val="0"/>
        <w:adjustRightInd/>
        <w:snapToGrid/>
        <w:spacing w:line="440" w:lineRule="exact"/>
        <w:ind w:left="420" w:hanging="420" w:hangingChars="150"/>
        <w:textAlignment w:val="auto"/>
        <w:rPr>
          <w:rFonts w:ascii="楷体" w:hAnsi="楷体" w:eastAsia="楷体" w:cs="宋体"/>
          <w:kern w:val="0"/>
          <w:sz w:val="28"/>
          <w:szCs w:val="28"/>
        </w:rPr>
      </w:pPr>
      <w:r>
        <w:rPr>
          <w:rFonts w:hint="eastAsia" w:ascii="楷体" w:hAnsi="楷体" w:eastAsia="楷体" w:cs="宋体"/>
          <w:kern w:val="0"/>
          <w:sz w:val="28"/>
          <w:szCs w:val="28"/>
        </w:rPr>
        <w:t>5．学习考察期间无特殊情况不要请假；确有特殊情况的，需填写《请假条》提交至培训主办方负责人，同意后方可离开，并按规定的时间返回。</w:t>
      </w:r>
    </w:p>
    <w:p>
      <w:pPr>
        <w:pStyle w:val="24"/>
        <w:keepNext w:val="0"/>
        <w:keepLines w:val="0"/>
        <w:pageBreakBefore w:val="0"/>
        <w:widowControl w:val="0"/>
        <w:kinsoku/>
        <w:wordWrap/>
        <w:overflowPunct/>
        <w:topLinePunct w:val="0"/>
        <w:autoSpaceDE/>
        <w:autoSpaceDN/>
        <w:bidi w:val="0"/>
        <w:adjustRightInd/>
        <w:snapToGrid/>
        <w:spacing w:line="440" w:lineRule="exact"/>
        <w:ind w:left="420" w:hanging="420" w:hangingChars="150"/>
        <w:textAlignment w:val="auto"/>
        <w:rPr>
          <w:rFonts w:ascii="楷体" w:hAnsi="楷体" w:eastAsia="楷体" w:cs="宋体"/>
          <w:kern w:val="0"/>
          <w:sz w:val="28"/>
          <w:szCs w:val="28"/>
        </w:rPr>
      </w:pPr>
      <w:r>
        <w:rPr>
          <w:rFonts w:hint="eastAsia" w:ascii="楷体" w:hAnsi="楷体" w:eastAsia="楷体" w:cs="宋体"/>
          <w:kern w:val="0"/>
          <w:sz w:val="28"/>
          <w:szCs w:val="28"/>
        </w:rPr>
        <w:t>6．如果您有什么困难或需求，请及时与我们联系，欢迎您对我们的工作提出宝贵意见！</w:t>
      </w:r>
    </w:p>
    <w:p>
      <w:pPr>
        <w:spacing w:line="480" w:lineRule="exact"/>
        <w:ind w:firstLine="6160" w:firstLineChars="2200"/>
        <w:rPr>
          <w:rFonts w:ascii="楷体" w:hAnsi="楷体" w:eastAsia="楷体" w:cs="宋体"/>
          <w:kern w:val="0"/>
          <w:sz w:val="28"/>
          <w:szCs w:val="28"/>
        </w:rPr>
      </w:pPr>
      <w:r>
        <w:rPr>
          <w:rFonts w:hint="eastAsia" w:ascii="楷体" w:hAnsi="楷体" w:eastAsia="楷体" w:cs="宋体"/>
          <w:kern w:val="0"/>
          <w:sz w:val="28"/>
          <w:szCs w:val="28"/>
        </w:rPr>
        <w:t>西北大学继续教育学院</w:t>
      </w:r>
      <w:r>
        <w:rPr>
          <w:rFonts w:ascii="楷体" w:hAnsi="楷体" w:eastAsia="楷体" w:cs="宋体"/>
          <w:kern w:val="0"/>
          <w:sz w:val="28"/>
          <w:szCs w:val="28"/>
        </w:rPr>
        <w:t xml:space="preserve">                              </w:t>
      </w:r>
    </w:p>
    <w:p>
      <w:pPr>
        <w:spacing w:line="480" w:lineRule="exact"/>
        <w:ind w:firstLine="7000" w:firstLineChars="2500"/>
        <w:rPr>
          <w:rFonts w:ascii="楷体" w:hAnsi="楷体" w:eastAsia="楷体"/>
          <w:b/>
          <w:sz w:val="44"/>
          <w:szCs w:val="44"/>
        </w:rPr>
      </w:pPr>
      <w:r>
        <w:rPr>
          <w:rFonts w:ascii="楷体" w:hAnsi="楷体" w:eastAsia="楷体" w:cs="宋体"/>
          <w:kern w:val="0"/>
          <w:sz w:val="28"/>
          <w:szCs w:val="28"/>
        </w:rPr>
        <w:t>201</w:t>
      </w:r>
      <w:r>
        <w:rPr>
          <w:rFonts w:hint="eastAsia" w:ascii="楷体" w:hAnsi="楷体" w:eastAsia="楷体" w:cs="宋体"/>
          <w:kern w:val="0"/>
          <w:sz w:val="28"/>
          <w:szCs w:val="28"/>
        </w:rPr>
        <w:t>9年</w:t>
      </w:r>
      <w:r>
        <w:rPr>
          <w:rFonts w:ascii="楷体" w:hAnsi="楷体" w:eastAsia="楷体" w:cs="宋体"/>
          <w:kern w:val="0"/>
          <w:sz w:val="28"/>
          <w:szCs w:val="28"/>
        </w:rPr>
        <w:t>6</w:t>
      </w:r>
      <w:r>
        <w:rPr>
          <w:rFonts w:hint="eastAsia" w:ascii="楷体" w:hAnsi="楷体" w:eastAsia="楷体" w:cs="宋体"/>
          <w:kern w:val="0"/>
          <w:sz w:val="28"/>
          <w:szCs w:val="28"/>
        </w:rPr>
        <w:t>月</w:t>
      </w:r>
    </w:p>
    <w:p>
      <w:pPr>
        <w:keepNext w:val="0"/>
        <w:keepLines w:val="0"/>
        <w:pageBreakBefore w:val="0"/>
        <w:widowControl w:val="0"/>
        <w:tabs>
          <w:tab w:val="center" w:pos="4819"/>
          <w:tab w:val="left" w:pos="7431"/>
        </w:tabs>
        <w:kinsoku/>
        <w:wordWrap/>
        <w:overflowPunct/>
        <w:topLinePunct w:val="0"/>
        <w:autoSpaceDE/>
        <w:autoSpaceDN/>
        <w:bidi w:val="0"/>
        <w:adjustRightInd/>
        <w:snapToGrid/>
        <w:spacing w:line="400" w:lineRule="exact"/>
        <w:jc w:val="center"/>
        <w:textAlignment w:val="auto"/>
        <w:rPr>
          <w:rFonts w:hint="eastAsia" w:ascii="仿宋" w:hAnsi="仿宋" w:eastAsia="仿宋"/>
          <w:b/>
          <w:sz w:val="32"/>
          <w:szCs w:val="32"/>
        </w:rPr>
      </w:pPr>
    </w:p>
    <w:p>
      <w:pPr>
        <w:keepNext w:val="0"/>
        <w:keepLines w:val="0"/>
        <w:pageBreakBefore w:val="0"/>
        <w:widowControl w:val="0"/>
        <w:tabs>
          <w:tab w:val="center" w:pos="4819"/>
          <w:tab w:val="left" w:pos="7431"/>
        </w:tabs>
        <w:kinsoku/>
        <w:wordWrap/>
        <w:overflowPunct/>
        <w:topLinePunct w:val="0"/>
        <w:autoSpaceDE/>
        <w:autoSpaceDN/>
        <w:bidi w:val="0"/>
        <w:adjustRightInd/>
        <w:snapToGrid/>
        <w:spacing w:line="400" w:lineRule="exact"/>
        <w:jc w:val="center"/>
        <w:textAlignment w:val="auto"/>
        <w:rPr>
          <w:rFonts w:hint="eastAsia" w:ascii="仿宋" w:hAnsi="仿宋" w:eastAsia="仿宋"/>
          <w:b/>
          <w:sz w:val="32"/>
          <w:szCs w:val="32"/>
        </w:rPr>
      </w:pPr>
    </w:p>
    <w:p>
      <w:pPr>
        <w:spacing w:line="480" w:lineRule="exact"/>
        <w:jc w:val="center"/>
        <w:rPr>
          <w:rFonts w:ascii="仿宋" w:hAnsi="仿宋" w:eastAsia="仿宋"/>
          <w:b/>
          <w:sz w:val="32"/>
          <w:szCs w:val="32"/>
        </w:rPr>
      </w:pPr>
      <w:r>
        <w:rPr>
          <w:rFonts w:hint="eastAsia" w:ascii="仿宋" w:hAnsi="仿宋" w:eastAsia="仿宋"/>
          <w:b/>
          <w:sz w:val="32"/>
          <w:szCs w:val="32"/>
        </w:rPr>
        <w:t>教学管理与服务</w:t>
      </w:r>
    </w:p>
    <w:p>
      <w:pPr>
        <w:spacing w:line="480" w:lineRule="exact"/>
        <w:rPr>
          <w:rFonts w:ascii="楷体_GB2312" w:hAnsi="楷体" w:eastAsia="楷体_GB2312" w:cs="方正小标宋_GBK"/>
          <w:bCs/>
          <w:kern w:val="0"/>
          <w:sz w:val="32"/>
          <w:szCs w:val="32"/>
        </w:rPr>
      </w:pPr>
    </w:p>
    <w:p>
      <w:pPr>
        <w:tabs>
          <w:tab w:val="left" w:pos="540"/>
          <w:tab w:val="left" w:pos="3240"/>
        </w:tabs>
        <w:spacing w:line="480" w:lineRule="exact"/>
        <w:jc w:val="left"/>
        <w:rPr>
          <w:rFonts w:ascii="仿宋" w:hAnsi="仿宋" w:eastAsia="仿宋" w:cs="仿宋_GB2312"/>
          <w:b/>
          <w:sz w:val="28"/>
          <w:szCs w:val="28"/>
        </w:rPr>
      </w:pPr>
      <w:r>
        <w:rPr>
          <w:rFonts w:hint="eastAsia" w:ascii="仿宋" w:hAnsi="仿宋" w:eastAsia="仿宋" w:cs="仿宋_GB2312"/>
          <w:b/>
          <w:sz w:val="28"/>
          <w:szCs w:val="28"/>
        </w:rPr>
        <w:t>●报到时间：</w:t>
      </w:r>
    </w:p>
    <w:p>
      <w:pPr>
        <w:tabs>
          <w:tab w:val="left" w:pos="540"/>
          <w:tab w:val="left" w:pos="3240"/>
        </w:tabs>
        <w:spacing w:line="480" w:lineRule="exact"/>
        <w:jc w:val="left"/>
        <w:rPr>
          <w:rFonts w:ascii="仿宋" w:hAnsi="仿宋" w:eastAsia="仿宋" w:cs="仿宋_GB2312"/>
          <w:sz w:val="28"/>
          <w:szCs w:val="28"/>
        </w:rPr>
      </w:pPr>
      <w:r>
        <w:rPr>
          <w:rFonts w:hint="eastAsia" w:ascii="仿宋" w:hAnsi="仿宋" w:eastAsia="仿宋" w:cs="仿宋_GB2312"/>
          <w:sz w:val="28"/>
          <w:szCs w:val="28"/>
        </w:rPr>
        <w:t>2019年6月17日（周一）</w:t>
      </w:r>
    </w:p>
    <w:p>
      <w:pPr>
        <w:tabs>
          <w:tab w:val="left" w:pos="540"/>
          <w:tab w:val="left" w:pos="3240"/>
        </w:tabs>
        <w:spacing w:line="480" w:lineRule="exact"/>
        <w:jc w:val="left"/>
        <w:rPr>
          <w:rFonts w:ascii="仿宋" w:hAnsi="仿宋" w:eastAsia="仿宋" w:cs="仿宋_GB2312"/>
          <w:sz w:val="28"/>
          <w:szCs w:val="28"/>
        </w:rPr>
      </w:pPr>
    </w:p>
    <w:p>
      <w:pPr>
        <w:spacing w:line="480" w:lineRule="exact"/>
        <w:jc w:val="left"/>
        <w:rPr>
          <w:rFonts w:ascii="仿宋" w:hAnsi="仿宋" w:eastAsia="仿宋" w:cs="仿宋_GB2312"/>
          <w:b/>
          <w:sz w:val="28"/>
          <w:szCs w:val="28"/>
        </w:rPr>
      </w:pPr>
      <w:r>
        <w:rPr>
          <w:rFonts w:hint="eastAsia" w:ascii="仿宋" w:hAnsi="仿宋" w:eastAsia="仿宋" w:cs="仿宋_GB2312"/>
          <w:b/>
          <w:sz w:val="28"/>
          <w:szCs w:val="28"/>
        </w:rPr>
        <w:t>●住宿地点：</w:t>
      </w:r>
    </w:p>
    <w:p>
      <w:pPr>
        <w:widowControl/>
        <w:spacing w:line="600" w:lineRule="exact"/>
        <w:jc w:val="left"/>
        <w:rPr>
          <w:rFonts w:ascii="仿宋" w:hAnsi="仿宋" w:eastAsia="仿宋" w:cs="仿宋_GB2312"/>
          <w:color w:val="000000"/>
          <w:kern w:val="0"/>
          <w:sz w:val="28"/>
          <w:szCs w:val="28"/>
        </w:rPr>
      </w:pPr>
      <w:r>
        <w:rPr>
          <w:rFonts w:hint="eastAsia" w:ascii="仿宋" w:hAnsi="仿宋" w:eastAsia="仿宋" w:cs="仿宋_GB2312"/>
          <w:color w:val="000000"/>
          <w:kern w:val="0"/>
          <w:sz w:val="28"/>
          <w:szCs w:val="28"/>
        </w:rPr>
        <w:t>西安：西北大学宾馆（办理入住需出示身份证）</w:t>
      </w:r>
    </w:p>
    <w:p>
      <w:pPr>
        <w:widowControl/>
        <w:spacing w:line="600" w:lineRule="exact"/>
        <w:jc w:val="left"/>
        <w:rPr>
          <w:rFonts w:ascii="仿宋" w:hAnsi="仿宋" w:eastAsia="仿宋" w:cs="仿宋_GB2312"/>
          <w:color w:val="000000"/>
          <w:kern w:val="0"/>
          <w:sz w:val="28"/>
          <w:szCs w:val="28"/>
        </w:rPr>
      </w:pPr>
      <w:r>
        <w:rPr>
          <w:rFonts w:hint="eastAsia" w:ascii="仿宋" w:hAnsi="仿宋" w:eastAsia="仿宋" w:cs="仿宋_GB2312"/>
          <w:color w:val="000000"/>
          <w:kern w:val="0"/>
          <w:sz w:val="28"/>
          <w:szCs w:val="28"/>
        </w:rPr>
        <w:t xml:space="preserve">西安：宜尚酒店 </w:t>
      </w:r>
      <w:r>
        <w:rPr>
          <w:rFonts w:ascii="仿宋" w:hAnsi="仿宋" w:eastAsia="仿宋" w:cs="仿宋_GB2312"/>
          <w:color w:val="000000"/>
          <w:kern w:val="0"/>
          <w:sz w:val="28"/>
          <w:szCs w:val="28"/>
        </w:rPr>
        <w:t xml:space="preserve">    </w:t>
      </w:r>
      <w:r>
        <w:rPr>
          <w:rFonts w:hint="eastAsia" w:ascii="仿宋" w:hAnsi="仿宋" w:eastAsia="仿宋" w:cs="仿宋_GB2312"/>
          <w:color w:val="000000"/>
          <w:kern w:val="0"/>
          <w:sz w:val="28"/>
          <w:szCs w:val="28"/>
        </w:rPr>
        <w:t>（山西省侨联住宿）</w:t>
      </w:r>
    </w:p>
    <w:p>
      <w:pPr>
        <w:widowControl/>
        <w:spacing w:line="600" w:lineRule="exact"/>
        <w:jc w:val="left"/>
        <w:rPr>
          <w:rFonts w:ascii="仿宋" w:hAnsi="仿宋" w:eastAsia="仿宋" w:cs="仿宋_GB2312"/>
          <w:color w:val="000000"/>
          <w:kern w:val="0"/>
          <w:sz w:val="28"/>
          <w:szCs w:val="28"/>
        </w:rPr>
      </w:pPr>
      <w:r>
        <w:rPr>
          <w:rFonts w:hint="eastAsia" w:ascii="仿宋" w:hAnsi="仿宋" w:eastAsia="仿宋" w:cs="仿宋_GB2312"/>
          <w:color w:val="000000"/>
          <w:kern w:val="0"/>
          <w:sz w:val="28"/>
          <w:szCs w:val="28"/>
        </w:rPr>
        <w:t xml:space="preserve">延安：中江酒店 </w:t>
      </w:r>
      <w:r>
        <w:rPr>
          <w:rFonts w:ascii="仿宋" w:hAnsi="仿宋" w:eastAsia="仿宋" w:cs="仿宋_GB2312"/>
          <w:color w:val="000000"/>
          <w:kern w:val="0"/>
          <w:sz w:val="28"/>
          <w:szCs w:val="28"/>
        </w:rPr>
        <w:t xml:space="preserve">   </w:t>
      </w:r>
      <w:r>
        <w:rPr>
          <w:rFonts w:hint="eastAsia" w:ascii="仿宋" w:hAnsi="仿宋" w:eastAsia="仿宋" w:cs="仿宋_GB2312"/>
          <w:color w:val="000000"/>
          <w:kern w:val="0"/>
          <w:sz w:val="28"/>
          <w:szCs w:val="28"/>
        </w:rPr>
        <w:t>（办理入住需出示身份证）</w:t>
      </w:r>
    </w:p>
    <w:p>
      <w:pPr>
        <w:widowControl/>
        <w:spacing w:line="600" w:lineRule="exact"/>
        <w:jc w:val="left"/>
        <w:rPr>
          <w:rFonts w:ascii="仿宋" w:hAnsi="仿宋" w:eastAsia="仿宋" w:cs="仿宋_GB2312"/>
          <w:color w:val="000000"/>
          <w:kern w:val="0"/>
          <w:sz w:val="28"/>
          <w:szCs w:val="28"/>
        </w:rPr>
      </w:pPr>
    </w:p>
    <w:p>
      <w:pPr>
        <w:spacing w:line="480" w:lineRule="exact"/>
        <w:jc w:val="left"/>
        <w:rPr>
          <w:rFonts w:ascii="仿宋" w:hAnsi="仿宋" w:eastAsia="仿宋" w:cs="仿宋_GB2312"/>
          <w:b/>
          <w:sz w:val="28"/>
          <w:szCs w:val="28"/>
        </w:rPr>
      </w:pPr>
      <w:r>
        <w:rPr>
          <w:rFonts w:hint="eastAsia" w:ascii="仿宋" w:hAnsi="仿宋" w:eastAsia="仿宋" w:cs="仿宋_GB2312"/>
          <w:b/>
          <w:sz w:val="28"/>
          <w:szCs w:val="28"/>
        </w:rPr>
        <w:t>●培训地点：</w:t>
      </w:r>
    </w:p>
    <w:p>
      <w:pPr>
        <w:widowControl/>
        <w:spacing w:line="600" w:lineRule="exact"/>
        <w:jc w:val="left"/>
        <w:rPr>
          <w:rFonts w:ascii="仿宋" w:hAnsi="仿宋" w:eastAsia="仿宋" w:cs="仿宋_GB2312"/>
          <w:color w:val="000000"/>
          <w:kern w:val="0"/>
          <w:sz w:val="28"/>
          <w:szCs w:val="28"/>
        </w:rPr>
      </w:pPr>
      <w:r>
        <w:rPr>
          <w:rFonts w:hint="eastAsia" w:ascii="仿宋" w:hAnsi="仿宋" w:eastAsia="仿宋" w:cs="仿宋_GB2312"/>
          <w:color w:val="000000"/>
          <w:kern w:val="0"/>
          <w:sz w:val="28"/>
          <w:szCs w:val="28"/>
        </w:rPr>
        <w:t>西北大学宾馆多功能厅</w:t>
      </w:r>
    </w:p>
    <w:p>
      <w:pPr>
        <w:widowControl/>
        <w:spacing w:line="600" w:lineRule="exact"/>
        <w:jc w:val="left"/>
        <w:rPr>
          <w:rFonts w:ascii="仿宋" w:hAnsi="仿宋" w:eastAsia="仿宋" w:cs="仿宋_GB2312"/>
          <w:color w:val="000000"/>
          <w:kern w:val="0"/>
          <w:sz w:val="28"/>
          <w:szCs w:val="28"/>
        </w:rPr>
      </w:pPr>
      <w:r>
        <w:rPr>
          <w:rFonts w:hint="eastAsia" w:ascii="仿宋" w:hAnsi="仿宋" w:eastAsia="仿宋" w:cs="仿宋_GB2312"/>
          <w:color w:val="000000"/>
          <w:kern w:val="0"/>
          <w:sz w:val="28"/>
          <w:szCs w:val="28"/>
        </w:rPr>
        <w:t>延安隆华花园酒店三楼多功能厅</w:t>
      </w:r>
    </w:p>
    <w:p>
      <w:pPr>
        <w:widowControl/>
        <w:spacing w:line="600" w:lineRule="exact"/>
        <w:jc w:val="left"/>
        <w:rPr>
          <w:rFonts w:ascii="仿宋" w:hAnsi="仿宋" w:eastAsia="仿宋" w:cs="仿宋_GB2312"/>
          <w:color w:val="000000"/>
          <w:kern w:val="0"/>
          <w:sz w:val="28"/>
          <w:szCs w:val="28"/>
        </w:rPr>
      </w:pPr>
    </w:p>
    <w:p>
      <w:pPr>
        <w:tabs>
          <w:tab w:val="left" w:pos="540"/>
          <w:tab w:val="left" w:pos="720"/>
        </w:tabs>
        <w:spacing w:line="480" w:lineRule="exact"/>
        <w:jc w:val="left"/>
        <w:rPr>
          <w:rFonts w:ascii="仿宋" w:hAnsi="仿宋" w:eastAsia="仿宋" w:cs="仿宋_GB2312"/>
          <w:b/>
          <w:sz w:val="28"/>
          <w:szCs w:val="28"/>
        </w:rPr>
      </w:pPr>
      <w:r>
        <w:rPr>
          <w:rFonts w:hint="eastAsia" w:ascii="仿宋" w:hAnsi="仿宋" w:eastAsia="仿宋" w:cs="仿宋_GB2312"/>
          <w:b/>
          <w:sz w:val="28"/>
          <w:szCs w:val="28"/>
        </w:rPr>
        <w:t>●用餐地点：</w:t>
      </w:r>
    </w:p>
    <w:p>
      <w:pPr>
        <w:widowControl/>
        <w:shd w:val="clear" w:color="auto" w:fill="FFFFFF"/>
        <w:spacing w:line="620" w:lineRule="exact"/>
        <w:rPr>
          <w:rFonts w:ascii="仿宋" w:hAnsi="仿宋" w:eastAsia="仿宋" w:cs="仿宋_GB2312"/>
          <w:kern w:val="0"/>
          <w:sz w:val="28"/>
          <w:szCs w:val="28"/>
        </w:rPr>
      </w:pPr>
      <w:r>
        <w:rPr>
          <w:rFonts w:hint="eastAsia" w:ascii="仿宋" w:hAnsi="仿宋" w:eastAsia="仿宋" w:cs="仿宋_GB2312"/>
          <w:kern w:val="0"/>
          <w:sz w:val="28"/>
          <w:szCs w:val="28"/>
        </w:rPr>
        <w:t>西北大学萃园餐厅</w:t>
      </w:r>
    </w:p>
    <w:p>
      <w:pPr>
        <w:widowControl/>
        <w:shd w:val="clear" w:color="auto" w:fill="FFFFFF"/>
        <w:spacing w:line="620" w:lineRule="exact"/>
        <w:rPr>
          <w:rFonts w:ascii="仿宋" w:hAnsi="仿宋" w:eastAsia="仿宋" w:cs="仿宋_GB2312"/>
          <w:kern w:val="0"/>
          <w:sz w:val="28"/>
          <w:szCs w:val="28"/>
        </w:rPr>
      </w:pPr>
      <w:r>
        <w:rPr>
          <w:rFonts w:hint="eastAsia" w:ascii="仿宋" w:hAnsi="仿宋" w:eastAsia="仿宋" w:cs="仿宋_GB2312"/>
          <w:kern w:val="0"/>
          <w:sz w:val="28"/>
          <w:szCs w:val="28"/>
        </w:rPr>
        <w:t>延安：中江酒店一楼餐厅</w:t>
      </w:r>
    </w:p>
    <w:p>
      <w:pPr>
        <w:widowControl/>
        <w:shd w:val="clear" w:color="auto" w:fill="FFFFFF"/>
        <w:spacing w:line="620" w:lineRule="exact"/>
        <w:rPr>
          <w:rFonts w:ascii="仿宋" w:hAnsi="仿宋" w:eastAsia="仿宋" w:cs="仿宋_GB2312"/>
          <w:kern w:val="0"/>
          <w:sz w:val="28"/>
          <w:szCs w:val="28"/>
        </w:rPr>
      </w:pPr>
    </w:p>
    <w:p>
      <w:pPr>
        <w:widowControl/>
        <w:spacing w:line="480" w:lineRule="exact"/>
        <w:jc w:val="left"/>
        <w:rPr>
          <w:rFonts w:ascii="仿宋" w:hAnsi="仿宋" w:eastAsia="仿宋" w:cs="仿宋_GB2312"/>
          <w:kern w:val="0"/>
          <w:sz w:val="28"/>
          <w:szCs w:val="28"/>
        </w:rPr>
      </w:pPr>
      <w:r>
        <w:rPr>
          <w:rFonts w:hint="eastAsia" w:ascii="仿宋" w:hAnsi="仿宋" w:eastAsia="仿宋" w:cs="仿宋_GB2312"/>
          <w:b/>
          <w:sz w:val="28"/>
          <w:szCs w:val="28"/>
        </w:rPr>
        <w:t>●</w:t>
      </w:r>
      <w:r>
        <w:rPr>
          <w:rFonts w:hint="eastAsia" w:ascii="仿宋" w:hAnsi="仿宋" w:eastAsia="仿宋" w:cs="仿宋_GB2312"/>
          <w:b/>
          <w:bCs/>
          <w:sz w:val="28"/>
          <w:szCs w:val="28"/>
        </w:rPr>
        <w:t>用餐时间</w:t>
      </w:r>
      <w:r>
        <w:rPr>
          <w:rFonts w:hint="eastAsia" w:ascii="仿宋" w:hAnsi="仿宋" w:eastAsia="仿宋" w:cs="仿宋_GB2312"/>
          <w:sz w:val="28"/>
          <w:szCs w:val="28"/>
        </w:rPr>
        <w:t>：</w:t>
      </w:r>
    </w:p>
    <w:p>
      <w:pPr>
        <w:widowControl/>
        <w:shd w:val="clear" w:color="auto" w:fill="FFFFFF"/>
        <w:spacing w:line="620" w:lineRule="exact"/>
        <w:rPr>
          <w:rFonts w:ascii="仿宋" w:hAnsi="仿宋" w:eastAsia="仿宋" w:cs="仿宋_GB2312"/>
          <w:color w:val="000000"/>
          <w:kern w:val="0"/>
          <w:sz w:val="28"/>
          <w:szCs w:val="28"/>
        </w:rPr>
      </w:pPr>
      <w:r>
        <w:rPr>
          <w:rFonts w:hint="eastAsia" w:ascii="仿宋" w:hAnsi="仿宋" w:eastAsia="仿宋" w:cs="仿宋_GB2312"/>
          <w:color w:val="000000"/>
          <w:kern w:val="0"/>
          <w:sz w:val="28"/>
          <w:szCs w:val="28"/>
        </w:rPr>
        <w:t>早餐：07:30-08:30</w:t>
      </w:r>
    </w:p>
    <w:p>
      <w:pPr>
        <w:widowControl/>
        <w:shd w:val="clear" w:color="auto" w:fill="FFFFFF"/>
        <w:spacing w:line="620" w:lineRule="exact"/>
        <w:rPr>
          <w:rFonts w:ascii="仿宋" w:hAnsi="仿宋" w:eastAsia="仿宋" w:cs="仿宋_GB2312"/>
          <w:color w:val="000000"/>
          <w:kern w:val="0"/>
          <w:sz w:val="28"/>
          <w:szCs w:val="28"/>
        </w:rPr>
      </w:pPr>
      <w:r>
        <w:rPr>
          <w:rFonts w:hint="eastAsia" w:ascii="仿宋" w:hAnsi="仿宋" w:eastAsia="仿宋" w:cs="仿宋_GB2312"/>
          <w:color w:val="000000"/>
          <w:kern w:val="0"/>
          <w:sz w:val="28"/>
          <w:szCs w:val="28"/>
        </w:rPr>
        <w:t>午餐：11:30-13:30</w:t>
      </w:r>
    </w:p>
    <w:p>
      <w:pPr>
        <w:widowControl/>
        <w:shd w:val="clear" w:color="auto" w:fill="FFFFFF"/>
        <w:spacing w:line="620" w:lineRule="exact"/>
        <w:rPr>
          <w:rFonts w:ascii="仿宋" w:hAnsi="仿宋" w:eastAsia="仿宋" w:cs="仿宋_GB2312"/>
          <w:color w:val="000000"/>
          <w:kern w:val="0"/>
          <w:sz w:val="28"/>
          <w:szCs w:val="28"/>
        </w:rPr>
      </w:pPr>
      <w:r>
        <w:rPr>
          <w:rFonts w:hint="eastAsia" w:ascii="仿宋" w:hAnsi="仿宋" w:eastAsia="仿宋" w:cs="仿宋_GB2312"/>
          <w:color w:val="000000"/>
          <w:kern w:val="0"/>
          <w:sz w:val="28"/>
          <w:szCs w:val="28"/>
        </w:rPr>
        <w:t>晚餐：18:00-19:30</w:t>
      </w:r>
    </w:p>
    <w:p>
      <w:pPr>
        <w:widowControl/>
        <w:shd w:val="clear" w:color="auto" w:fill="FFFFFF"/>
        <w:spacing w:line="620" w:lineRule="exact"/>
        <w:rPr>
          <w:rFonts w:hint="eastAsia" w:ascii="仿宋" w:hAnsi="仿宋" w:eastAsia="仿宋" w:cs="楷体_GB2312"/>
          <w:sz w:val="28"/>
          <w:szCs w:val="28"/>
        </w:rPr>
      </w:pPr>
    </w:p>
    <w:p>
      <w:pPr>
        <w:widowControl/>
        <w:shd w:val="clear" w:color="auto" w:fill="FFFFFF"/>
        <w:spacing w:line="620" w:lineRule="exact"/>
        <w:rPr>
          <w:rFonts w:hint="eastAsia" w:ascii="仿宋" w:hAnsi="仿宋" w:eastAsia="仿宋" w:cs="楷体_GB2312"/>
          <w:sz w:val="28"/>
          <w:szCs w:val="28"/>
        </w:rPr>
      </w:pPr>
    </w:p>
    <w:p>
      <w:pPr>
        <w:widowControl/>
        <w:shd w:val="clear" w:color="auto" w:fill="FFFFFF"/>
        <w:spacing w:line="620" w:lineRule="exact"/>
        <w:rPr>
          <w:rFonts w:ascii="仿宋" w:hAnsi="仿宋" w:eastAsia="仿宋" w:cs="楷体_GB2312"/>
          <w:sz w:val="28"/>
          <w:szCs w:val="28"/>
        </w:rPr>
      </w:pPr>
      <w:r>
        <w:rPr>
          <w:rFonts w:hint="eastAsia" w:ascii="仿宋" w:hAnsi="仿宋" w:eastAsia="仿宋" w:cs="楷体_GB2312"/>
          <w:sz w:val="28"/>
          <w:szCs w:val="28"/>
        </w:rPr>
        <w:t>●专职班主任：</w:t>
      </w:r>
    </w:p>
    <w:tbl>
      <w:tblPr>
        <w:tblStyle w:val="11"/>
        <w:tblW w:w="100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65"/>
        <w:gridCol w:w="3365"/>
        <w:gridCol w:w="33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096" w:type="dxa"/>
            <w:gridSpan w:val="3"/>
            <w:shd w:val="clear" w:color="auto" w:fill="auto"/>
          </w:tcPr>
          <w:p>
            <w:pPr>
              <w:widowControl/>
              <w:spacing w:line="620" w:lineRule="exact"/>
              <w:jc w:val="center"/>
              <w:rPr>
                <w:rFonts w:ascii="仿宋" w:hAnsi="仿宋" w:eastAsia="仿宋" w:cs="楷体_GB2312"/>
                <w:sz w:val="28"/>
                <w:szCs w:val="28"/>
              </w:rPr>
            </w:pPr>
            <w:r>
              <w:rPr>
                <w:rFonts w:hint="eastAsia" w:ascii="仿宋" w:hAnsi="仿宋" w:eastAsia="仿宋" w:cs="楷体_GB2312"/>
                <w:sz w:val="28"/>
                <w:szCs w:val="28"/>
              </w:rPr>
              <w:t>西北大学继续教育学院工作人员名单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3365" w:type="dxa"/>
            <w:shd w:val="clear" w:color="auto" w:fill="auto"/>
          </w:tcPr>
          <w:p>
            <w:pPr>
              <w:widowControl/>
              <w:spacing w:line="620" w:lineRule="exact"/>
              <w:jc w:val="center"/>
              <w:rPr>
                <w:rFonts w:ascii="仿宋" w:hAnsi="仿宋" w:eastAsia="仿宋" w:cs="楷体_GB2312"/>
                <w:sz w:val="28"/>
                <w:szCs w:val="28"/>
              </w:rPr>
            </w:pPr>
            <w:r>
              <w:rPr>
                <w:rFonts w:hint="eastAsia" w:ascii="仿宋" w:hAnsi="仿宋" w:eastAsia="仿宋" w:cs="楷体_GB2312"/>
                <w:sz w:val="28"/>
                <w:szCs w:val="28"/>
              </w:rPr>
              <w:t>姓名</w:t>
            </w:r>
          </w:p>
        </w:tc>
        <w:tc>
          <w:tcPr>
            <w:tcW w:w="3365" w:type="dxa"/>
            <w:shd w:val="clear" w:color="auto" w:fill="auto"/>
          </w:tcPr>
          <w:p>
            <w:pPr>
              <w:widowControl/>
              <w:spacing w:line="620" w:lineRule="exact"/>
              <w:jc w:val="center"/>
              <w:rPr>
                <w:rFonts w:ascii="仿宋" w:hAnsi="仿宋" w:eastAsia="仿宋" w:cs="楷体_GB2312"/>
                <w:sz w:val="28"/>
                <w:szCs w:val="28"/>
              </w:rPr>
            </w:pPr>
            <w:r>
              <w:rPr>
                <w:rFonts w:hint="eastAsia" w:ascii="仿宋" w:hAnsi="仿宋" w:eastAsia="仿宋" w:cs="楷体_GB2312"/>
                <w:sz w:val="28"/>
                <w:szCs w:val="28"/>
              </w:rPr>
              <w:t>电话</w:t>
            </w:r>
          </w:p>
        </w:tc>
        <w:tc>
          <w:tcPr>
            <w:tcW w:w="3366" w:type="dxa"/>
            <w:shd w:val="clear" w:color="auto" w:fill="auto"/>
          </w:tcPr>
          <w:p>
            <w:pPr>
              <w:widowControl/>
              <w:spacing w:line="620" w:lineRule="exact"/>
              <w:jc w:val="center"/>
              <w:rPr>
                <w:rFonts w:ascii="仿宋" w:hAnsi="仿宋" w:eastAsia="仿宋" w:cs="楷体_GB2312"/>
                <w:sz w:val="28"/>
                <w:szCs w:val="28"/>
              </w:rPr>
            </w:pPr>
            <w:r>
              <w:rPr>
                <w:rFonts w:hint="eastAsia" w:ascii="仿宋" w:hAnsi="仿宋" w:eastAsia="仿宋" w:cs="楷体_GB2312"/>
                <w:sz w:val="28"/>
                <w:szCs w:val="28"/>
              </w:rPr>
              <w:t>分管区域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365" w:type="dxa"/>
            <w:shd w:val="clear" w:color="auto" w:fill="auto"/>
          </w:tcPr>
          <w:p>
            <w:pPr>
              <w:widowControl/>
              <w:spacing w:line="620" w:lineRule="exact"/>
              <w:jc w:val="center"/>
              <w:rPr>
                <w:rFonts w:ascii="仿宋" w:hAnsi="仿宋" w:eastAsia="仿宋" w:cs="楷体_GB2312"/>
                <w:sz w:val="28"/>
                <w:szCs w:val="28"/>
              </w:rPr>
            </w:pPr>
            <w:r>
              <w:rPr>
                <w:rFonts w:hint="eastAsia" w:ascii="仿宋" w:hAnsi="仿宋" w:eastAsia="仿宋" w:cs="仿宋_GB2312"/>
                <w:color w:val="000000"/>
                <w:kern w:val="0"/>
                <w:sz w:val="28"/>
                <w:szCs w:val="28"/>
              </w:rPr>
              <w:t>涂少军</w:t>
            </w:r>
          </w:p>
        </w:tc>
        <w:tc>
          <w:tcPr>
            <w:tcW w:w="3365" w:type="dxa"/>
            <w:shd w:val="clear" w:color="auto" w:fill="auto"/>
          </w:tcPr>
          <w:p>
            <w:pPr>
              <w:widowControl/>
              <w:spacing w:line="620" w:lineRule="exact"/>
              <w:jc w:val="center"/>
              <w:rPr>
                <w:rFonts w:ascii="仿宋" w:hAnsi="仿宋" w:eastAsia="仿宋" w:cs="楷体_GB2312"/>
                <w:sz w:val="28"/>
                <w:szCs w:val="28"/>
              </w:rPr>
            </w:pPr>
            <w:r>
              <w:rPr>
                <w:rFonts w:hint="eastAsia" w:ascii="仿宋" w:hAnsi="仿宋" w:eastAsia="仿宋" w:cs="仿宋_GB2312"/>
                <w:color w:val="000000"/>
                <w:kern w:val="0"/>
                <w:sz w:val="28"/>
                <w:szCs w:val="28"/>
              </w:rPr>
              <w:t>183 0295 5825</w:t>
            </w:r>
          </w:p>
        </w:tc>
        <w:tc>
          <w:tcPr>
            <w:tcW w:w="3366" w:type="dxa"/>
            <w:shd w:val="clear" w:color="auto" w:fill="auto"/>
          </w:tcPr>
          <w:p>
            <w:pPr>
              <w:widowControl/>
              <w:spacing w:line="620" w:lineRule="exact"/>
              <w:jc w:val="center"/>
              <w:rPr>
                <w:rFonts w:ascii="仿宋" w:hAnsi="仿宋" w:eastAsia="仿宋" w:cs="楷体_GB2312"/>
                <w:sz w:val="28"/>
                <w:szCs w:val="28"/>
              </w:rPr>
            </w:pPr>
            <w:r>
              <w:rPr>
                <w:rFonts w:hint="eastAsia" w:ascii="仿宋" w:hAnsi="仿宋" w:eastAsia="仿宋" w:cs="楷体_GB2312"/>
                <w:sz w:val="28"/>
                <w:szCs w:val="28"/>
              </w:rPr>
              <w:t>北京市和苏州市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365" w:type="dxa"/>
            <w:shd w:val="clear" w:color="auto" w:fill="auto"/>
          </w:tcPr>
          <w:p>
            <w:pPr>
              <w:widowControl/>
              <w:spacing w:line="620" w:lineRule="exact"/>
              <w:jc w:val="center"/>
              <w:rPr>
                <w:rFonts w:ascii="仿宋" w:hAnsi="仿宋" w:eastAsia="仿宋" w:cs="楷体_GB2312"/>
                <w:sz w:val="28"/>
                <w:szCs w:val="28"/>
              </w:rPr>
            </w:pPr>
            <w:r>
              <w:rPr>
                <w:rFonts w:hint="eastAsia" w:ascii="仿宋" w:hAnsi="仿宋" w:eastAsia="仿宋" w:cs="仿宋_GB2312"/>
                <w:color w:val="000000"/>
                <w:kern w:val="0"/>
                <w:sz w:val="28"/>
                <w:szCs w:val="28"/>
              </w:rPr>
              <w:t>张涵浩</w:t>
            </w:r>
          </w:p>
        </w:tc>
        <w:tc>
          <w:tcPr>
            <w:tcW w:w="3365" w:type="dxa"/>
            <w:shd w:val="clear" w:color="auto" w:fill="auto"/>
          </w:tcPr>
          <w:p>
            <w:pPr>
              <w:widowControl/>
              <w:spacing w:line="620" w:lineRule="exact"/>
              <w:jc w:val="center"/>
              <w:rPr>
                <w:rFonts w:ascii="仿宋" w:hAnsi="仿宋" w:eastAsia="仿宋" w:cs="楷体_GB2312"/>
                <w:sz w:val="28"/>
                <w:szCs w:val="28"/>
              </w:rPr>
            </w:pPr>
            <w:r>
              <w:rPr>
                <w:rFonts w:hint="eastAsia" w:ascii="仿宋" w:hAnsi="仿宋" w:eastAsia="仿宋" w:cs="仿宋_GB2312"/>
                <w:color w:val="000000"/>
                <w:kern w:val="0"/>
                <w:sz w:val="28"/>
                <w:szCs w:val="28"/>
              </w:rPr>
              <w:t>177 9165 3696</w:t>
            </w:r>
          </w:p>
        </w:tc>
        <w:tc>
          <w:tcPr>
            <w:tcW w:w="3366" w:type="dxa"/>
            <w:shd w:val="clear" w:color="auto" w:fill="auto"/>
          </w:tcPr>
          <w:p>
            <w:pPr>
              <w:widowControl/>
              <w:spacing w:line="620" w:lineRule="exact"/>
              <w:jc w:val="center"/>
              <w:rPr>
                <w:rFonts w:ascii="仿宋" w:hAnsi="仿宋" w:eastAsia="仿宋" w:cs="楷体_GB2312"/>
                <w:sz w:val="28"/>
                <w:szCs w:val="28"/>
              </w:rPr>
            </w:pPr>
            <w:r>
              <w:rPr>
                <w:rFonts w:hint="eastAsia" w:ascii="仿宋" w:hAnsi="仿宋" w:eastAsia="仿宋" w:cs="楷体_GB2312"/>
                <w:sz w:val="28"/>
                <w:szCs w:val="28"/>
              </w:rPr>
              <w:t>山西省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365" w:type="dxa"/>
            <w:shd w:val="clear" w:color="auto" w:fill="auto"/>
          </w:tcPr>
          <w:p>
            <w:pPr>
              <w:widowControl/>
              <w:spacing w:line="620" w:lineRule="exact"/>
              <w:jc w:val="center"/>
              <w:rPr>
                <w:rFonts w:ascii="仿宋" w:hAnsi="仿宋" w:eastAsia="仿宋" w:cs="楷体_GB2312"/>
                <w:sz w:val="28"/>
                <w:szCs w:val="28"/>
              </w:rPr>
            </w:pPr>
            <w:r>
              <w:rPr>
                <w:rFonts w:hint="eastAsia" w:ascii="仿宋" w:hAnsi="仿宋" w:eastAsia="仿宋" w:cs="仿宋_GB2312"/>
                <w:color w:val="000000"/>
                <w:kern w:val="0"/>
                <w:sz w:val="28"/>
                <w:szCs w:val="28"/>
              </w:rPr>
              <w:t>张爱爱</w:t>
            </w:r>
          </w:p>
        </w:tc>
        <w:tc>
          <w:tcPr>
            <w:tcW w:w="3365" w:type="dxa"/>
            <w:shd w:val="clear" w:color="auto" w:fill="auto"/>
          </w:tcPr>
          <w:p>
            <w:pPr>
              <w:widowControl/>
              <w:spacing w:line="620" w:lineRule="exact"/>
              <w:jc w:val="center"/>
              <w:rPr>
                <w:rFonts w:ascii="仿宋" w:hAnsi="仿宋" w:eastAsia="仿宋" w:cs="楷体_GB2312"/>
                <w:sz w:val="28"/>
                <w:szCs w:val="28"/>
              </w:rPr>
            </w:pPr>
            <w:r>
              <w:rPr>
                <w:rFonts w:ascii="仿宋" w:hAnsi="仿宋" w:eastAsia="仿宋" w:cs="仿宋_GB2312"/>
                <w:color w:val="000000"/>
                <w:kern w:val="0"/>
                <w:sz w:val="28"/>
                <w:szCs w:val="28"/>
              </w:rPr>
              <w:t>187 0043 0439</w:t>
            </w:r>
          </w:p>
        </w:tc>
        <w:tc>
          <w:tcPr>
            <w:tcW w:w="3366" w:type="dxa"/>
            <w:shd w:val="clear" w:color="auto" w:fill="auto"/>
          </w:tcPr>
          <w:p>
            <w:pPr>
              <w:widowControl/>
              <w:spacing w:line="620" w:lineRule="exact"/>
              <w:jc w:val="center"/>
              <w:rPr>
                <w:rFonts w:ascii="仿宋" w:hAnsi="仿宋" w:eastAsia="仿宋" w:cs="楷体_GB2312"/>
                <w:sz w:val="28"/>
                <w:szCs w:val="28"/>
              </w:rPr>
            </w:pPr>
            <w:r>
              <w:rPr>
                <w:rFonts w:hint="eastAsia" w:ascii="仿宋" w:hAnsi="仿宋" w:eastAsia="仿宋" w:cs="楷体_GB2312"/>
                <w:sz w:val="28"/>
                <w:szCs w:val="28"/>
              </w:rPr>
              <w:t>海南省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3365" w:type="dxa"/>
            <w:shd w:val="clear" w:color="auto" w:fill="auto"/>
          </w:tcPr>
          <w:p>
            <w:pPr>
              <w:widowControl/>
              <w:spacing w:line="620" w:lineRule="exact"/>
              <w:jc w:val="center"/>
              <w:rPr>
                <w:rFonts w:ascii="仿宋" w:hAnsi="仿宋" w:eastAsia="仿宋" w:cs="楷体_GB2312"/>
                <w:sz w:val="28"/>
                <w:szCs w:val="28"/>
              </w:rPr>
            </w:pPr>
            <w:r>
              <w:rPr>
                <w:rFonts w:hint="eastAsia" w:ascii="仿宋" w:hAnsi="仿宋" w:eastAsia="仿宋" w:cs="仿宋_GB2312"/>
                <w:color w:val="000000"/>
                <w:kern w:val="0"/>
                <w:sz w:val="28"/>
                <w:szCs w:val="28"/>
              </w:rPr>
              <w:t xml:space="preserve">王 </w:t>
            </w:r>
            <w:r>
              <w:rPr>
                <w:rFonts w:ascii="仿宋" w:hAnsi="仿宋" w:eastAsia="仿宋" w:cs="仿宋_GB2312"/>
                <w:color w:val="000000"/>
                <w:kern w:val="0"/>
                <w:sz w:val="28"/>
                <w:szCs w:val="28"/>
              </w:rPr>
              <w:t xml:space="preserve"> </w:t>
            </w:r>
            <w:r>
              <w:rPr>
                <w:rFonts w:hint="eastAsia" w:ascii="仿宋" w:hAnsi="仿宋" w:eastAsia="仿宋" w:cs="仿宋_GB2312"/>
                <w:color w:val="000000"/>
                <w:kern w:val="0"/>
                <w:sz w:val="28"/>
                <w:szCs w:val="28"/>
              </w:rPr>
              <w:t>丹</w:t>
            </w:r>
          </w:p>
        </w:tc>
        <w:tc>
          <w:tcPr>
            <w:tcW w:w="3365" w:type="dxa"/>
            <w:shd w:val="clear" w:color="auto" w:fill="auto"/>
          </w:tcPr>
          <w:p>
            <w:pPr>
              <w:widowControl/>
              <w:spacing w:line="620" w:lineRule="exact"/>
              <w:jc w:val="center"/>
              <w:rPr>
                <w:rFonts w:ascii="仿宋" w:hAnsi="仿宋" w:eastAsia="仿宋" w:cs="楷体_GB2312"/>
                <w:sz w:val="28"/>
                <w:szCs w:val="28"/>
              </w:rPr>
            </w:pPr>
            <w:r>
              <w:rPr>
                <w:rFonts w:ascii="仿宋" w:hAnsi="仿宋" w:eastAsia="仿宋" w:cs="仿宋_GB2312"/>
                <w:color w:val="000000"/>
                <w:kern w:val="0"/>
                <w:sz w:val="28"/>
                <w:szCs w:val="28"/>
              </w:rPr>
              <w:t>155 9185 0606</w:t>
            </w:r>
          </w:p>
        </w:tc>
        <w:tc>
          <w:tcPr>
            <w:tcW w:w="3366" w:type="dxa"/>
            <w:shd w:val="clear" w:color="auto" w:fill="auto"/>
          </w:tcPr>
          <w:p>
            <w:pPr>
              <w:widowControl/>
              <w:spacing w:line="620" w:lineRule="exact"/>
              <w:jc w:val="center"/>
              <w:rPr>
                <w:rFonts w:ascii="仿宋" w:hAnsi="仿宋" w:eastAsia="仿宋" w:cs="楷体_GB2312"/>
                <w:sz w:val="28"/>
                <w:szCs w:val="28"/>
              </w:rPr>
            </w:pPr>
            <w:r>
              <w:rPr>
                <w:rFonts w:hint="eastAsia" w:ascii="仿宋" w:hAnsi="仿宋" w:eastAsia="仿宋" w:cs="楷体_GB2312"/>
                <w:sz w:val="28"/>
                <w:szCs w:val="28"/>
              </w:rPr>
              <w:t>吉林省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096" w:type="dxa"/>
            <w:gridSpan w:val="3"/>
            <w:shd w:val="clear" w:color="auto" w:fill="auto"/>
          </w:tcPr>
          <w:p>
            <w:pPr>
              <w:widowControl/>
              <w:spacing w:line="620" w:lineRule="exact"/>
              <w:jc w:val="center"/>
              <w:rPr>
                <w:rFonts w:ascii="仿宋" w:hAnsi="仿宋" w:eastAsia="仿宋" w:cs="楷体_GB2312"/>
                <w:sz w:val="28"/>
                <w:szCs w:val="28"/>
              </w:rPr>
            </w:pPr>
            <w:r>
              <w:rPr>
                <w:rFonts w:hint="eastAsia" w:ascii="仿宋" w:hAnsi="仿宋" w:eastAsia="仿宋" w:cs="楷体_GB2312"/>
                <w:sz w:val="28"/>
                <w:szCs w:val="28"/>
              </w:rPr>
              <w:t>延安干部培训学院枣园分院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3365" w:type="dxa"/>
            <w:shd w:val="clear" w:color="auto" w:fill="auto"/>
          </w:tcPr>
          <w:p>
            <w:pPr>
              <w:widowControl/>
              <w:spacing w:line="620" w:lineRule="exact"/>
              <w:jc w:val="center"/>
              <w:rPr>
                <w:rFonts w:ascii="仿宋" w:hAnsi="仿宋" w:eastAsia="仿宋" w:cs="楷体_GB2312"/>
                <w:sz w:val="28"/>
                <w:szCs w:val="28"/>
              </w:rPr>
            </w:pPr>
            <w:r>
              <w:rPr>
                <w:rFonts w:hint="eastAsia" w:ascii="仿宋" w:hAnsi="仿宋" w:eastAsia="仿宋" w:cs="楷体_GB2312"/>
                <w:sz w:val="28"/>
                <w:szCs w:val="28"/>
              </w:rPr>
              <w:t>姓名</w:t>
            </w:r>
          </w:p>
        </w:tc>
        <w:tc>
          <w:tcPr>
            <w:tcW w:w="3365" w:type="dxa"/>
            <w:shd w:val="clear" w:color="auto" w:fill="auto"/>
          </w:tcPr>
          <w:p>
            <w:pPr>
              <w:widowControl/>
              <w:spacing w:line="620" w:lineRule="exact"/>
              <w:jc w:val="center"/>
              <w:rPr>
                <w:rFonts w:ascii="仿宋" w:hAnsi="仿宋" w:eastAsia="仿宋" w:cs="楷体_GB2312"/>
                <w:sz w:val="28"/>
                <w:szCs w:val="28"/>
              </w:rPr>
            </w:pPr>
            <w:r>
              <w:rPr>
                <w:rFonts w:hint="eastAsia" w:ascii="仿宋" w:hAnsi="仿宋" w:eastAsia="仿宋" w:cs="楷体_GB2312"/>
                <w:sz w:val="28"/>
                <w:szCs w:val="28"/>
              </w:rPr>
              <w:t>电话</w:t>
            </w:r>
          </w:p>
        </w:tc>
        <w:tc>
          <w:tcPr>
            <w:tcW w:w="3366" w:type="dxa"/>
            <w:shd w:val="clear" w:color="auto" w:fill="auto"/>
          </w:tcPr>
          <w:p>
            <w:pPr>
              <w:widowControl/>
              <w:spacing w:line="620" w:lineRule="exact"/>
              <w:jc w:val="center"/>
              <w:rPr>
                <w:rFonts w:ascii="仿宋" w:hAnsi="仿宋" w:eastAsia="仿宋" w:cs="楷体_GB2312"/>
                <w:sz w:val="28"/>
                <w:szCs w:val="28"/>
              </w:rPr>
            </w:pPr>
            <w:r>
              <w:rPr>
                <w:rFonts w:hint="eastAsia" w:ascii="仿宋" w:hAnsi="仿宋" w:eastAsia="仿宋" w:cs="楷体_GB2312"/>
                <w:sz w:val="28"/>
                <w:szCs w:val="28"/>
              </w:rPr>
              <w:t>分管区域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365" w:type="dxa"/>
            <w:shd w:val="clear" w:color="auto" w:fill="auto"/>
          </w:tcPr>
          <w:p>
            <w:pPr>
              <w:widowControl/>
              <w:spacing w:line="620" w:lineRule="exact"/>
              <w:jc w:val="center"/>
              <w:rPr>
                <w:rFonts w:ascii="仿宋" w:hAnsi="仿宋" w:eastAsia="仿宋" w:cs="楷体_GB2312"/>
                <w:sz w:val="28"/>
                <w:szCs w:val="28"/>
              </w:rPr>
            </w:pPr>
            <w:r>
              <w:rPr>
                <w:rFonts w:hint="eastAsia" w:ascii="仿宋" w:hAnsi="仿宋" w:eastAsia="仿宋" w:cs="楷体_GB2312"/>
                <w:sz w:val="28"/>
                <w:szCs w:val="28"/>
              </w:rPr>
              <w:t>宋欢瑞</w:t>
            </w:r>
          </w:p>
        </w:tc>
        <w:tc>
          <w:tcPr>
            <w:tcW w:w="3365" w:type="dxa"/>
            <w:shd w:val="clear" w:color="auto" w:fill="auto"/>
          </w:tcPr>
          <w:p>
            <w:pPr>
              <w:widowControl/>
              <w:spacing w:line="620" w:lineRule="exact"/>
              <w:jc w:val="center"/>
              <w:rPr>
                <w:rFonts w:ascii="仿宋" w:hAnsi="仿宋" w:eastAsia="仿宋" w:cs="楷体_GB2312"/>
                <w:sz w:val="28"/>
                <w:szCs w:val="28"/>
              </w:rPr>
            </w:pPr>
            <w:r>
              <w:rPr>
                <w:rFonts w:ascii="仿宋" w:hAnsi="仿宋" w:eastAsia="仿宋" w:cs="仿宋_GB2312"/>
                <w:color w:val="000000"/>
                <w:kern w:val="0"/>
                <w:sz w:val="28"/>
                <w:szCs w:val="28"/>
              </w:rPr>
              <w:t>152 0911 1887</w:t>
            </w:r>
          </w:p>
        </w:tc>
        <w:tc>
          <w:tcPr>
            <w:tcW w:w="3366" w:type="dxa"/>
            <w:shd w:val="clear" w:color="auto" w:fill="auto"/>
          </w:tcPr>
          <w:p>
            <w:pPr>
              <w:widowControl/>
              <w:spacing w:line="620" w:lineRule="exact"/>
              <w:jc w:val="center"/>
              <w:rPr>
                <w:rFonts w:ascii="仿宋" w:hAnsi="仿宋" w:eastAsia="仿宋" w:cs="楷体_GB2312"/>
                <w:sz w:val="28"/>
                <w:szCs w:val="28"/>
              </w:rPr>
            </w:pPr>
            <w:r>
              <w:rPr>
                <w:rFonts w:hint="eastAsia" w:ascii="仿宋" w:hAnsi="仿宋" w:eastAsia="仿宋" w:cs="楷体_GB2312"/>
                <w:sz w:val="28"/>
                <w:szCs w:val="28"/>
              </w:rPr>
              <w:t>北京市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3365" w:type="dxa"/>
            <w:shd w:val="clear" w:color="auto" w:fill="auto"/>
          </w:tcPr>
          <w:p>
            <w:pPr>
              <w:widowControl/>
              <w:spacing w:line="620" w:lineRule="exact"/>
              <w:jc w:val="center"/>
              <w:rPr>
                <w:rFonts w:ascii="仿宋" w:hAnsi="仿宋" w:eastAsia="仿宋" w:cs="楷体_GB2312"/>
                <w:sz w:val="28"/>
                <w:szCs w:val="28"/>
              </w:rPr>
            </w:pPr>
            <w:r>
              <w:rPr>
                <w:rFonts w:hint="eastAsia" w:ascii="仿宋" w:hAnsi="仿宋" w:eastAsia="仿宋" w:cs="楷体_GB2312"/>
                <w:sz w:val="28"/>
                <w:szCs w:val="28"/>
              </w:rPr>
              <w:t xml:space="preserve">齐 </w:t>
            </w:r>
            <w:r>
              <w:rPr>
                <w:rFonts w:ascii="仿宋" w:hAnsi="仿宋" w:eastAsia="仿宋" w:cs="楷体_GB2312"/>
                <w:sz w:val="28"/>
                <w:szCs w:val="28"/>
              </w:rPr>
              <w:t xml:space="preserve"> </w:t>
            </w:r>
            <w:r>
              <w:rPr>
                <w:rFonts w:hint="eastAsia" w:ascii="仿宋" w:hAnsi="仿宋" w:eastAsia="仿宋" w:cs="楷体_GB2312"/>
                <w:sz w:val="28"/>
                <w:szCs w:val="28"/>
              </w:rPr>
              <w:t>欢</w:t>
            </w:r>
          </w:p>
        </w:tc>
        <w:tc>
          <w:tcPr>
            <w:tcW w:w="3365" w:type="dxa"/>
            <w:shd w:val="clear" w:color="auto" w:fill="auto"/>
          </w:tcPr>
          <w:p>
            <w:pPr>
              <w:widowControl/>
              <w:spacing w:line="620" w:lineRule="exact"/>
              <w:jc w:val="center"/>
              <w:rPr>
                <w:rFonts w:ascii="仿宋" w:hAnsi="仿宋" w:eastAsia="仿宋" w:cs="楷体_GB2312"/>
                <w:sz w:val="28"/>
                <w:szCs w:val="28"/>
              </w:rPr>
            </w:pPr>
            <w:r>
              <w:rPr>
                <w:rFonts w:ascii="仿宋" w:hAnsi="仿宋" w:eastAsia="仿宋" w:cs="仿宋_GB2312"/>
                <w:color w:val="000000"/>
                <w:kern w:val="0"/>
                <w:sz w:val="28"/>
                <w:szCs w:val="28"/>
              </w:rPr>
              <w:t>159 9110 1171</w:t>
            </w:r>
          </w:p>
        </w:tc>
        <w:tc>
          <w:tcPr>
            <w:tcW w:w="3366" w:type="dxa"/>
            <w:shd w:val="clear" w:color="auto" w:fill="auto"/>
          </w:tcPr>
          <w:p>
            <w:pPr>
              <w:widowControl/>
              <w:spacing w:line="620" w:lineRule="exact"/>
              <w:jc w:val="center"/>
              <w:rPr>
                <w:rFonts w:ascii="仿宋" w:hAnsi="仿宋" w:eastAsia="仿宋" w:cs="楷体_GB2312"/>
                <w:sz w:val="28"/>
                <w:szCs w:val="28"/>
              </w:rPr>
            </w:pPr>
            <w:r>
              <w:rPr>
                <w:rFonts w:hint="eastAsia" w:ascii="仿宋" w:hAnsi="仿宋" w:eastAsia="仿宋" w:cs="楷体_GB2312"/>
                <w:sz w:val="28"/>
                <w:szCs w:val="28"/>
              </w:rPr>
              <w:t>海南省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365" w:type="dxa"/>
            <w:shd w:val="clear" w:color="auto" w:fill="auto"/>
          </w:tcPr>
          <w:p>
            <w:pPr>
              <w:widowControl/>
              <w:spacing w:line="620" w:lineRule="exact"/>
              <w:jc w:val="center"/>
              <w:rPr>
                <w:rFonts w:ascii="仿宋" w:hAnsi="仿宋" w:eastAsia="仿宋" w:cs="楷体_GB2312"/>
                <w:sz w:val="28"/>
                <w:szCs w:val="28"/>
              </w:rPr>
            </w:pPr>
            <w:r>
              <w:rPr>
                <w:rFonts w:hint="eastAsia" w:ascii="仿宋" w:hAnsi="仿宋" w:eastAsia="仿宋" w:cs="楷体_GB2312"/>
                <w:sz w:val="28"/>
                <w:szCs w:val="28"/>
              </w:rPr>
              <w:t xml:space="preserve">巩 </w:t>
            </w:r>
            <w:r>
              <w:rPr>
                <w:rFonts w:ascii="仿宋" w:hAnsi="仿宋" w:eastAsia="仿宋" w:cs="楷体_GB2312"/>
                <w:sz w:val="28"/>
                <w:szCs w:val="28"/>
              </w:rPr>
              <w:t xml:space="preserve"> </w:t>
            </w:r>
            <w:r>
              <w:rPr>
                <w:rFonts w:hint="eastAsia" w:ascii="仿宋" w:hAnsi="仿宋" w:eastAsia="仿宋" w:cs="楷体_GB2312"/>
                <w:sz w:val="28"/>
                <w:szCs w:val="28"/>
              </w:rPr>
              <w:t>航</w:t>
            </w:r>
          </w:p>
        </w:tc>
        <w:tc>
          <w:tcPr>
            <w:tcW w:w="3365" w:type="dxa"/>
            <w:shd w:val="clear" w:color="auto" w:fill="auto"/>
          </w:tcPr>
          <w:p>
            <w:pPr>
              <w:widowControl/>
              <w:spacing w:line="620" w:lineRule="exact"/>
              <w:jc w:val="center"/>
              <w:rPr>
                <w:rFonts w:ascii="仿宋" w:hAnsi="仿宋" w:eastAsia="仿宋" w:cs="楷体_GB2312"/>
                <w:sz w:val="28"/>
                <w:szCs w:val="28"/>
              </w:rPr>
            </w:pPr>
            <w:r>
              <w:rPr>
                <w:rFonts w:ascii="仿宋" w:hAnsi="仿宋" w:eastAsia="仿宋" w:cs="仿宋_GB2312"/>
                <w:color w:val="000000"/>
                <w:kern w:val="0"/>
                <w:sz w:val="28"/>
                <w:szCs w:val="28"/>
              </w:rPr>
              <w:t>138 9213 5109</w:t>
            </w:r>
          </w:p>
        </w:tc>
        <w:tc>
          <w:tcPr>
            <w:tcW w:w="3366" w:type="dxa"/>
            <w:shd w:val="clear" w:color="auto" w:fill="auto"/>
          </w:tcPr>
          <w:p>
            <w:pPr>
              <w:widowControl/>
              <w:spacing w:line="620" w:lineRule="exact"/>
              <w:jc w:val="center"/>
              <w:rPr>
                <w:rFonts w:ascii="仿宋" w:hAnsi="仿宋" w:eastAsia="仿宋" w:cs="楷体_GB2312"/>
                <w:sz w:val="28"/>
                <w:szCs w:val="28"/>
              </w:rPr>
            </w:pPr>
            <w:r>
              <w:rPr>
                <w:rFonts w:hint="eastAsia" w:ascii="仿宋" w:hAnsi="仿宋" w:eastAsia="仿宋" w:cs="楷体_GB2312"/>
                <w:sz w:val="28"/>
                <w:szCs w:val="28"/>
              </w:rPr>
              <w:t>吉林省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3365" w:type="dxa"/>
            <w:shd w:val="clear" w:color="auto" w:fill="auto"/>
          </w:tcPr>
          <w:p>
            <w:pPr>
              <w:widowControl/>
              <w:spacing w:line="620" w:lineRule="exact"/>
              <w:jc w:val="center"/>
              <w:rPr>
                <w:rFonts w:ascii="仿宋" w:hAnsi="仿宋" w:eastAsia="仿宋" w:cs="楷体_GB2312"/>
                <w:sz w:val="28"/>
                <w:szCs w:val="28"/>
              </w:rPr>
            </w:pPr>
            <w:r>
              <w:rPr>
                <w:rFonts w:hint="eastAsia" w:ascii="仿宋" w:hAnsi="仿宋" w:eastAsia="仿宋" w:cs="楷体_GB2312"/>
                <w:sz w:val="28"/>
                <w:szCs w:val="28"/>
              </w:rPr>
              <w:t xml:space="preserve">张 </w:t>
            </w:r>
            <w:r>
              <w:rPr>
                <w:rFonts w:ascii="仿宋" w:hAnsi="仿宋" w:eastAsia="仿宋" w:cs="楷体_GB2312"/>
                <w:sz w:val="28"/>
                <w:szCs w:val="28"/>
              </w:rPr>
              <w:t xml:space="preserve"> </w:t>
            </w:r>
            <w:r>
              <w:rPr>
                <w:rFonts w:hint="eastAsia" w:ascii="仿宋" w:hAnsi="仿宋" w:eastAsia="仿宋" w:cs="楷体_GB2312"/>
                <w:sz w:val="28"/>
                <w:szCs w:val="28"/>
              </w:rPr>
              <w:t>渊</w:t>
            </w:r>
          </w:p>
        </w:tc>
        <w:tc>
          <w:tcPr>
            <w:tcW w:w="3365" w:type="dxa"/>
            <w:shd w:val="clear" w:color="auto" w:fill="auto"/>
          </w:tcPr>
          <w:p>
            <w:pPr>
              <w:widowControl/>
              <w:spacing w:line="620" w:lineRule="exact"/>
              <w:jc w:val="center"/>
              <w:rPr>
                <w:rFonts w:ascii="仿宋" w:hAnsi="仿宋" w:eastAsia="仿宋" w:cs="楷体_GB2312"/>
                <w:sz w:val="28"/>
                <w:szCs w:val="28"/>
              </w:rPr>
            </w:pPr>
            <w:r>
              <w:rPr>
                <w:rFonts w:ascii="仿宋" w:hAnsi="仿宋" w:eastAsia="仿宋" w:cs="仿宋_GB2312"/>
                <w:kern w:val="0"/>
                <w:sz w:val="28"/>
                <w:szCs w:val="28"/>
              </w:rPr>
              <w:t>183 9113 9664</w:t>
            </w:r>
          </w:p>
        </w:tc>
        <w:tc>
          <w:tcPr>
            <w:tcW w:w="3366" w:type="dxa"/>
            <w:shd w:val="clear" w:color="auto" w:fill="auto"/>
          </w:tcPr>
          <w:p>
            <w:pPr>
              <w:widowControl/>
              <w:spacing w:line="620" w:lineRule="exact"/>
              <w:jc w:val="center"/>
              <w:rPr>
                <w:rFonts w:ascii="仿宋" w:hAnsi="仿宋" w:eastAsia="仿宋" w:cs="楷体_GB2312"/>
                <w:sz w:val="28"/>
                <w:szCs w:val="28"/>
              </w:rPr>
            </w:pPr>
            <w:r>
              <w:rPr>
                <w:rFonts w:hint="eastAsia" w:ascii="仿宋" w:hAnsi="仿宋" w:eastAsia="仿宋" w:cs="楷体_GB2312"/>
                <w:sz w:val="28"/>
                <w:szCs w:val="28"/>
              </w:rPr>
              <w:t>山西省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365" w:type="dxa"/>
            <w:shd w:val="clear" w:color="auto" w:fill="auto"/>
          </w:tcPr>
          <w:p>
            <w:pPr>
              <w:widowControl/>
              <w:spacing w:line="620" w:lineRule="exact"/>
              <w:jc w:val="center"/>
              <w:rPr>
                <w:rFonts w:ascii="仿宋" w:hAnsi="仿宋" w:eastAsia="仿宋" w:cs="楷体_GB2312"/>
                <w:sz w:val="28"/>
                <w:szCs w:val="28"/>
              </w:rPr>
            </w:pPr>
            <w:r>
              <w:rPr>
                <w:rFonts w:hint="eastAsia" w:ascii="仿宋" w:hAnsi="仿宋" w:eastAsia="仿宋" w:cs="楷体_GB2312"/>
                <w:sz w:val="28"/>
                <w:szCs w:val="28"/>
              </w:rPr>
              <w:t>李小雨</w:t>
            </w:r>
          </w:p>
        </w:tc>
        <w:tc>
          <w:tcPr>
            <w:tcW w:w="3365" w:type="dxa"/>
            <w:shd w:val="clear" w:color="auto" w:fill="auto"/>
          </w:tcPr>
          <w:p>
            <w:pPr>
              <w:widowControl/>
              <w:spacing w:line="620" w:lineRule="exact"/>
              <w:jc w:val="center"/>
              <w:rPr>
                <w:rFonts w:ascii="仿宋" w:hAnsi="仿宋" w:eastAsia="仿宋" w:cs="楷体_GB2312"/>
                <w:sz w:val="28"/>
                <w:szCs w:val="28"/>
              </w:rPr>
            </w:pPr>
            <w:r>
              <w:rPr>
                <w:rFonts w:ascii="仿宋" w:hAnsi="仿宋" w:eastAsia="仿宋" w:cs="仿宋_GB2312"/>
                <w:color w:val="000000"/>
                <w:kern w:val="0"/>
                <w:sz w:val="28"/>
                <w:szCs w:val="28"/>
              </w:rPr>
              <w:t>138 2015 5523</w:t>
            </w:r>
          </w:p>
        </w:tc>
        <w:tc>
          <w:tcPr>
            <w:tcW w:w="3366" w:type="dxa"/>
            <w:shd w:val="clear" w:color="auto" w:fill="auto"/>
          </w:tcPr>
          <w:p>
            <w:pPr>
              <w:widowControl/>
              <w:spacing w:line="620" w:lineRule="exact"/>
              <w:jc w:val="center"/>
              <w:rPr>
                <w:rFonts w:ascii="仿宋" w:hAnsi="仿宋" w:eastAsia="仿宋" w:cs="楷体_GB2312"/>
                <w:sz w:val="28"/>
                <w:szCs w:val="28"/>
              </w:rPr>
            </w:pPr>
            <w:r>
              <w:rPr>
                <w:rFonts w:hint="eastAsia" w:ascii="仿宋" w:hAnsi="仿宋" w:eastAsia="仿宋" w:cs="楷体_GB2312"/>
                <w:sz w:val="28"/>
                <w:szCs w:val="28"/>
              </w:rPr>
              <w:t>苏州市</w:t>
            </w:r>
          </w:p>
        </w:tc>
      </w:tr>
    </w:tbl>
    <w:p>
      <w:pPr>
        <w:widowControl/>
        <w:shd w:val="clear" w:color="auto" w:fill="FFFFFF"/>
        <w:spacing w:line="620" w:lineRule="exact"/>
        <w:rPr>
          <w:rFonts w:ascii="仿宋" w:hAnsi="仿宋" w:eastAsia="仿宋" w:cs="楷体_GB2312"/>
          <w:sz w:val="28"/>
          <w:szCs w:val="28"/>
        </w:rPr>
      </w:pPr>
    </w:p>
    <w:p>
      <w:pPr>
        <w:widowControl/>
        <w:shd w:val="clear" w:color="auto" w:fill="FFFFFF"/>
        <w:spacing w:line="620" w:lineRule="exact"/>
        <w:rPr>
          <w:rFonts w:ascii="仿宋" w:hAnsi="仿宋" w:eastAsia="仿宋" w:cs="仿宋_GB2312"/>
          <w:color w:val="000000"/>
          <w:kern w:val="0"/>
          <w:sz w:val="28"/>
          <w:szCs w:val="28"/>
        </w:rPr>
      </w:pPr>
      <w:r>
        <w:rPr>
          <w:rFonts w:hint="eastAsia" w:ascii="仿宋" w:hAnsi="仿宋" w:eastAsia="仿宋" w:cs="楷体_GB2312"/>
          <w:sz w:val="28"/>
          <w:szCs w:val="28"/>
        </w:rPr>
        <w:t>●专职项目主管：</w:t>
      </w:r>
      <w:r>
        <w:rPr>
          <w:rFonts w:hint="eastAsia" w:ascii="仿宋" w:hAnsi="仿宋" w:eastAsia="仿宋" w:cs="仿宋_GB2312"/>
          <w:color w:val="000000"/>
          <w:kern w:val="0"/>
          <w:sz w:val="28"/>
          <w:szCs w:val="28"/>
        </w:rPr>
        <w:t>贾晨楠  131 8612 0072（西北大学继续教育学院）</w:t>
      </w:r>
    </w:p>
    <w:p>
      <w:pPr>
        <w:widowControl/>
        <w:shd w:val="clear" w:color="auto" w:fill="FFFFFF"/>
        <w:spacing w:line="620" w:lineRule="exact"/>
        <w:rPr>
          <w:rFonts w:ascii="仿宋" w:hAnsi="仿宋" w:eastAsia="仿宋" w:cs="仿宋_GB2312"/>
          <w:color w:val="000000"/>
          <w:kern w:val="0"/>
          <w:sz w:val="28"/>
          <w:szCs w:val="28"/>
        </w:rPr>
      </w:pPr>
      <w:r>
        <w:rPr>
          <w:rFonts w:hint="eastAsia" w:ascii="仿宋" w:hAnsi="仿宋" w:eastAsia="仿宋" w:cs="仿宋_GB2312"/>
          <w:color w:val="000000"/>
          <w:kern w:val="0"/>
          <w:sz w:val="28"/>
          <w:szCs w:val="28"/>
        </w:rPr>
        <w:t xml:space="preserve"> </w:t>
      </w:r>
      <w:r>
        <w:rPr>
          <w:rFonts w:ascii="仿宋" w:hAnsi="仿宋" w:eastAsia="仿宋" w:cs="仿宋_GB2312"/>
          <w:color w:val="000000"/>
          <w:kern w:val="0"/>
          <w:sz w:val="28"/>
          <w:szCs w:val="28"/>
        </w:rPr>
        <w:t xml:space="preserve">               </w:t>
      </w:r>
      <w:r>
        <w:rPr>
          <w:rFonts w:hint="eastAsia" w:ascii="仿宋" w:hAnsi="仿宋" w:eastAsia="仿宋" w:cs="仿宋_GB2312"/>
          <w:color w:val="000000"/>
          <w:kern w:val="0"/>
          <w:sz w:val="28"/>
          <w:szCs w:val="28"/>
        </w:rPr>
        <w:t xml:space="preserve">白 </w:t>
      </w:r>
      <w:r>
        <w:rPr>
          <w:rFonts w:ascii="仿宋" w:hAnsi="仿宋" w:eastAsia="仿宋" w:cs="仿宋_GB2312"/>
          <w:color w:val="000000"/>
          <w:kern w:val="0"/>
          <w:sz w:val="28"/>
          <w:szCs w:val="28"/>
        </w:rPr>
        <w:t xml:space="preserve"> </w:t>
      </w:r>
      <w:r>
        <w:rPr>
          <w:rFonts w:hint="eastAsia" w:ascii="仿宋" w:hAnsi="仿宋" w:eastAsia="仿宋" w:cs="仿宋_GB2312"/>
          <w:color w:val="000000"/>
          <w:kern w:val="0"/>
          <w:sz w:val="28"/>
          <w:szCs w:val="28"/>
        </w:rPr>
        <w:t xml:space="preserve">阳 </w:t>
      </w:r>
      <w:r>
        <w:rPr>
          <w:rFonts w:ascii="仿宋" w:hAnsi="仿宋" w:eastAsia="仿宋" w:cs="仿宋_GB2312"/>
          <w:color w:val="000000"/>
          <w:kern w:val="0"/>
          <w:sz w:val="28"/>
          <w:szCs w:val="28"/>
        </w:rPr>
        <w:t xml:space="preserve"> 176 0911 1977</w:t>
      </w:r>
      <w:r>
        <w:rPr>
          <w:rFonts w:hint="eastAsia" w:ascii="仿宋" w:hAnsi="仿宋" w:eastAsia="仿宋" w:cs="仿宋_GB2312"/>
          <w:color w:val="000000"/>
          <w:kern w:val="0"/>
          <w:sz w:val="28"/>
          <w:szCs w:val="28"/>
        </w:rPr>
        <w:t>（延安干部培训学院枣园分院）</w:t>
      </w:r>
    </w:p>
    <w:p>
      <w:pPr>
        <w:widowControl/>
        <w:shd w:val="clear" w:color="auto" w:fill="FFFFFF"/>
        <w:spacing w:line="620" w:lineRule="exact"/>
        <w:rPr>
          <w:rFonts w:ascii="仿宋" w:hAnsi="仿宋" w:eastAsia="仿宋" w:cs="仿宋_GB2312"/>
          <w:color w:val="000000"/>
          <w:kern w:val="0"/>
          <w:sz w:val="28"/>
          <w:szCs w:val="28"/>
        </w:rPr>
      </w:pPr>
      <w:r>
        <w:rPr>
          <w:rFonts w:hint="eastAsia" w:ascii="仿宋" w:hAnsi="仿宋" w:eastAsia="仿宋" w:cs="仿宋_GB2312"/>
          <w:color w:val="000000"/>
          <w:kern w:val="0"/>
          <w:sz w:val="28"/>
          <w:szCs w:val="28"/>
        </w:rPr>
        <w:t>在校期间有任何身体不适，可联系校医院：029-88302434</w:t>
      </w:r>
    </w:p>
    <w:p>
      <w:pPr>
        <w:widowControl/>
        <w:jc w:val="center"/>
        <w:rPr>
          <w:rFonts w:ascii="仿宋" w:hAnsi="仿宋" w:eastAsia="仿宋"/>
          <w:b/>
          <w:bCs/>
          <w:sz w:val="32"/>
          <w:szCs w:val="32"/>
        </w:rPr>
      </w:pPr>
      <w:r>
        <w:rPr>
          <w:rFonts w:ascii="楷体" w:hAnsi="楷体" w:eastAsia="楷体"/>
          <w:b/>
          <w:sz w:val="44"/>
          <w:szCs w:val="44"/>
        </w:rPr>
        <w:br w:type="page"/>
      </w:r>
      <w:r>
        <w:rPr>
          <w:rFonts w:hint="eastAsia" w:ascii="仿宋" w:hAnsi="仿宋" w:eastAsia="仿宋"/>
          <w:b/>
          <w:bCs/>
          <w:sz w:val="32"/>
          <w:szCs w:val="32"/>
        </w:rPr>
        <w:t>山 西 省 侨 联 培 训 人 员 名 单</w:t>
      </w:r>
    </w:p>
    <w:tbl>
      <w:tblPr>
        <w:tblStyle w:val="11"/>
        <w:tblW w:w="9634"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8"/>
        <w:gridCol w:w="1089"/>
        <w:gridCol w:w="1015"/>
        <w:gridCol w:w="4558"/>
        <w:gridCol w:w="1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exact"/>
        </w:trPr>
        <w:tc>
          <w:tcPr>
            <w:tcW w:w="988" w:type="dxa"/>
            <w:shd w:val="clear" w:color="auto" w:fill="auto"/>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序 号</w:t>
            </w:r>
          </w:p>
        </w:tc>
        <w:tc>
          <w:tcPr>
            <w:tcW w:w="1089" w:type="dxa"/>
            <w:shd w:val="clear" w:color="auto" w:fill="auto"/>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姓 名</w:t>
            </w:r>
          </w:p>
        </w:tc>
        <w:tc>
          <w:tcPr>
            <w:tcW w:w="1015" w:type="dxa"/>
            <w:shd w:val="clear" w:color="auto" w:fill="auto"/>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性 别</w:t>
            </w:r>
          </w:p>
        </w:tc>
        <w:tc>
          <w:tcPr>
            <w:tcW w:w="4558" w:type="dxa"/>
            <w:shd w:val="clear" w:color="auto" w:fill="auto"/>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工作单位及职务</w:t>
            </w:r>
          </w:p>
        </w:tc>
        <w:tc>
          <w:tcPr>
            <w:tcW w:w="1984" w:type="dxa"/>
            <w:shd w:val="clear" w:color="auto" w:fill="auto"/>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exact"/>
        </w:trPr>
        <w:tc>
          <w:tcPr>
            <w:tcW w:w="988" w:type="dxa"/>
            <w:shd w:val="clear" w:color="auto" w:fill="auto"/>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w:t>
            </w:r>
          </w:p>
        </w:tc>
        <w:tc>
          <w:tcPr>
            <w:tcW w:w="1089" w:type="dxa"/>
            <w:shd w:val="clear" w:color="auto" w:fill="auto"/>
            <w:noWrap/>
            <w:vAlign w:val="center"/>
          </w:tcPr>
          <w:p>
            <w:pPr>
              <w:widowControl/>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范安龙</w:t>
            </w:r>
          </w:p>
        </w:tc>
        <w:tc>
          <w:tcPr>
            <w:tcW w:w="1015" w:type="dxa"/>
            <w:shd w:val="clear" w:color="auto" w:fill="auto"/>
            <w:vAlign w:val="center"/>
          </w:tcPr>
          <w:p>
            <w:pPr>
              <w:widowControl/>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男</w:t>
            </w:r>
          </w:p>
        </w:tc>
        <w:tc>
          <w:tcPr>
            <w:tcW w:w="4558" w:type="dxa"/>
            <w:shd w:val="clear" w:color="auto" w:fill="auto"/>
            <w:vAlign w:val="center"/>
          </w:tcPr>
          <w:p>
            <w:pPr>
              <w:widowControl/>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山西省侨联副主席</w:t>
            </w:r>
          </w:p>
        </w:tc>
        <w:tc>
          <w:tcPr>
            <w:tcW w:w="1984" w:type="dxa"/>
            <w:shd w:val="clear" w:color="auto" w:fill="auto"/>
            <w:noWrap/>
            <w:vAlign w:val="center"/>
          </w:tcPr>
          <w:p>
            <w:pPr>
              <w:widowControl/>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13038004388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exact"/>
        </w:trPr>
        <w:tc>
          <w:tcPr>
            <w:tcW w:w="988" w:type="dxa"/>
            <w:shd w:val="clear" w:color="auto" w:fill="auto"/>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w:t>
            </w:r>
          </w:p>
        </w:tc>
        <w:tc>
          <w:tcPr>
            <w:tcW w:w="1089" w:type="dxa"/>
            <w:shd w:val="clear" w:color="auto" w:fill="auto"/>
            <w:noWrap/>
            <w:vAlign w:val="center"/>
          </w:tcPr>
          <w:p>
            <w:pPr>
              <w:widowControl/>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张志龙</w:t>
            </w:r>
          </w:p>
        </w:tc>
        <w:tc>
          <w:tcPr>
            <w:tcW w:w="1015" w:type="dxa"/>
            <w:shd w:val="clear" w:color="auto" w:fill="auto"/>
            <w:vAlign w:val="center"/>
          </w:tcPr>
          <w:p>
            <w:pPr>
              <w:widowControl/>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男</w:t>
            </w:r>
          </w:p>
        </w:tc>
        <w:tc>
          <w:tcPr>
            <w:tcW w:w="4558" w:type="dxa"/>
            <w:shd w:val="clear" w:color="auto" w:fill="auto"/>
            <w:vAlign w:val="center"/>
          </w:tcPr>
          <w:p>
            <w:pPr>
              <w:widowControl/>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山西省侨联党组成员、办公室主任</w:t>
            </w:r>
          </w:p>
        </w:tc>
        <w:tc>
          <w:tcPr>
            <w:tcW w:w="1984" w:type="dxa"/>
            <w:shd w:val="clear" w:color="auto" w:fill="auto"/>
            <w:noWrap/>
            <w:vAlign w:val="center"/>
          </w:tcPr>
          <w:p>
            <w:pPr>
              <w:widowControl/>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19903467216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exact"/>
        </w:trPr>
        <w:tc>
          <w:tcPr>
            <w:tcW w:w="988" w:type="dxa"/>
            <w:shd w:val="clear" w:color="auto" w:fill="auto"/>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3</w:t>
            </w:r>
          </w:p>
        </w:tc>
        <w:tc>
          <w:tcPr>
            <w:tcW w:w="1089" w:type="dxa"/>
            <w:shd w:val="clear" w:color="auto" w:fill="auto"/>
            <w:vAlign w:val="center"/>
          </w:tcPr>
          <w:p>
            <w:pPr>
              <w:widowControl/>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张佳栋</w:t>
            </w:r>
          </w:p>
        </w:tc>
        <w:tc>
          <w:tcPr>
            <w:tcW w:w="1015" w:type="dxa"/>
            <w:shd w:val="clear" w:color="auto" w:fill="auto"/>
            <w:vAlign w:val="center"/>
          </w:tcPr>
          <w:p>
            <w:pPr>
              <w:widowControl/>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男</w:t>
            </w:r>
          </w:p>
        </w:tc>
        <w:tc>
          <w:tcPr>
            <w:tcW w:w="4558" w:type="dxa"/>
            <w:shd w:val="clear" w:color="auto" w:fill="auto"/>
            <w:vAlign w:val="center"/>
          </w:tcPr>
          <w:p>
            <w:pPr>
              <w:widowControl/>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山西省侨联办公室主任科员</w:t>
            </w:r>
          </w:p>
        </w:tc>
        <w:tc>
          <w:tcPr>
            <w:tcW w:w="1984" w:type="dxa"/>
            <w:shd w:val="clear" w:color="auto" w:fill="auto"/>
            <w:noWrap/>
            <w:vAlign w:val="center"/>
          </w:tcPr>
          <w:p>
            <w:pPr>
              <w:widowControl/>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18635595567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exact"/>
        </w:trPr>
        <w:tc>
          <w:tcPr>
            <w:tcW w:w="988" w:type="dxa"/>
            <w:shd w:val="clear" w:color="auto" w:fill="auto"/>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4</w:t>
            </w:r>
          </w:p>
        </w:tc>
        <w:tc>
          <w:tcPr>
            <w:tcW w:w="1089" w:type="dxa"/>
            <w:shd w:val="clear" w:color="auto" w:fill="auto"/>
            <w:vAlign w:val="center"/>
          </w:tcPr>
          <w:p>
            <w:pPr>
              <w:widowControl/>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崔新颖</w:t>
            </w:r>
          </w:p>
        </w:tc>
        <w:tc>
          <w:tcPr>
            <w:tcW w:w="1015" w:type="dxa"/>
            <w:shd w:val="clear" w:color="auto" w:fill="auto"/>
            <w:vAlign w:val="center"/>
          </w:tcPr>
          <w:p>
            <w:pPr>
              <w:widowControl/>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女</w:t>
            </w:r>
          </w:p>
        </w:tc>
        <w:tc>
          <w:tcPr>
            <w:tcW w:w="4558" w:type="dxa"/>
            <w:shd w:val="clear" w:color="auto" w:fill="auto"/>
            <w:vAlign w:val="center"/>
          </w:tcPr>
          <w:p>
            <w:pPr>
              <w:widowControl/>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山西省侨联办公室主任科员</w:t>
            </w:r>
          </w:p>
        </w:tc>
        <w:tc>
          <w:tcPr>
            <w:tcW w:w="1984" w:type="dxa"/>
            <w:shd w:val="clear" w:color="auto" w:fill="auto"/>
            <w:noWrap/>
            <w:vAlign w:val="center"/>
          </w:tcPr>
          <w:p>
            <w:pPr>
              <w:widowControl/>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13363439831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exact"/>
        </w:trPr>
        <w:tc>
          <w:tcPr>
            <w:tcW w:w="988" w:type="dxa"/>
            <w:shd w:val="clear" w:color="auto" w:fill="auto"/>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5</w:t>
            </w:r>
          </w:p>
        </w:tc>
        <w:tc>
          <w:tcPr>
            <w:tcW w:w="1089" w:type="dxa"/>
            <w:shd w:val="clear" w:color="auto" w:fill="auto"/>
            <w:vAlign w:val="center"/>
          </w:tcPr>
          <w:p>
            <w:pPr>
              <w:widowControl/>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郝  强</w:t>
            </w:r>
          </w:p>
        </w:tc>
        <w:tc>
          <w:tcPr>
            <w:tcW w:w="1015" w:type="dxa"/>
            <w:shd w:val="clear" w:color="auto" w:fill="auto"/>
            <w:vAlign w:val="center"/>
          </w:tcPr>
          <w:p>
            <w:pPr>
              <w:widowControl/>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男</w:t>
            </w:r>
          </w:p>
        </w:tc>
        <w:tc>
          <w:tcPr>
            <w:tcW w:w="4558" w:type="dxa"/>
            <w:shd w:val="clear" w:color="auto" w:fill="auto"/>
            <w:vAlign w:val="center"/>
          </w:tcPr>
          <w:p>
            <w:pPr>
              <w:widowControl/>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山西省侨联海外联谊部主任科员</w:t>
            </w:r>
          </w:p>
        </w:tc>
        <w:tc>
          <w:tcPr>
            <w:tcW w:w="1984" w:type="dxa"/>
            <w:shd w:val="clear" w:color="auto" w:fill="auto"/>
            <w:noWrap/>
            <w:vAlign w:val="center"/>
          </w:tcPr>
          <w:p>
            <w:pPr>
              <w:widowControl/>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13834683566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exact"/>
        </w:trPr>
        <w:tc>
          <w:tcPr>
            <w:tcW w:w="988" w:type="dxa"/>
            <w:shd w:val="clear" w:color="auto" w:fill="auto"/>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6</w:t>
            </w:r>
          </w:p>
        </w:tc>
        <w:tc>
          <w:tcPr>
            <w:tcW w:w="1089" w:type="dxa"/>
            <w:shd w:val="clear" w:color="auto" w:fill="auto"/>
            <w:vAlign w:val="center"/>
          </w:tcPr>
          <w:p>
            <w:pPr>
              <w:widowControl/>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韩明明</w:t>
            </w:r>
          </w:p>
        </w:tc>
        <w:tc>
          <w:tcPr>
            <w:tcW w:w="1015" w:type="dxa"/>
            <w:shd w:val="clear" w:color="auto" w:fill="auto"/>
            <w:vAlign w:val="center"/>
          </w:tcPr>
          <w:p>
            <w:pPr>
              <w:widowControl/>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男</w:t>
            </w:r>
          </w:p>
        </w:tc>
        <w:tc>
          <w:tcPr>
            <w:tcW w:w="4558" w:type="dxa"/>
            <w:shd w:val="clear" w:color="auto" w:fill="auto"/>
            <w:vAlign w:val="center"/>
          </w:tcPr>
          <w:p>
            <w:pPr>
              <w:widowControl/>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省人大民宗侨外委外事处副处长</w:t>
            </w:r>
          </w:p>
        </w:tc>
        <w:tc>
          <w:tcPr>
            <w:tcW w:w="1984" w:type="dxa"/>
            <w:shd w:val="clear" w:color="auto" w:fill="auto"/>
            <w:noWrap/>
            <w:vAlign w:val="center"/>
          </w:tcPr>
          <w:p>
            <w:pPr>
              <w:widowControl/>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13834623145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exact"/>
        </w:trPr>
        <w:tc>
          <w:tcPr>
            <w:tcW w:w="988" w:type="dxa"/>
            <w:shd w:val="clear" w:color="auto" w:fill="auto"/>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7</w:t>
            </w:r>
          </w:p>
        </w:tc>
        <w:tc>
          <w:tcPr>
            <w:tcW w:w="1089" w:type="dxa"/>
            <w:shd w:val="clear" w:color="auto" w:fill="auto"/>
            <w:vAlign w:val="center"/>
          </w:tcPr>
          <w:p>
            <w:pPr>
              <w:widowControl/>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元  文</w:t>
            </w:r>
          </w:p>
        </w:tc>
        <w:tc>
          <w:tcPr>
            <w:tcW w:w="1015" w:type="dxa"/>
            <w:shd w:val="clear" w:color="auto" w:fill="auto"/>
            <w:vAlign w:val="center"/>
          </w:tcPr>
          <w:p>
            <w:pPr>
              <w:widowControl/>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男</w:t>
            </w:r>
          </w:p>
        </w:tc>
        <w:tc>
          <w:tcPr>
            <w:tcW w:w="4558" w:type="dxa"/>
            <w:shd w:val="clear" w:color="auto" w:fill="auto"/>
            <w:vAlign w:val="center"/>
          </w:tcPr>
          <w:p>
            <w:pPr>
              <w:widowControl/>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山西省直工委团工委副书记</w:t>
            </w:r>
          </w:p>
        </w:tc>
        <w:tc>
          <w:tcPr>
            <w:tcW w:w="1984" w:type="dxa"/>
            <w:shd w:val="clear" w:color="auto" w:fill="auto"/>
            <w:noWrap/>
            <w:vAlign w:val="center"/>
          </w:tcPr>
          <w:p>
            <w:pPr>
              <w:widowControl/>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13503510163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exact"/>
        </w:trPr>
        <w:tc>
          <w:tcPr>
            <w:tcW w:w="988" w:type="dxa"/>
            <w:shd w:val="clear" w:color="auto" w:fill="auto"/>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8</w:t>
            </w:r>
          </w:p>
        </w:tc>
        <w:tc>
          <w:tcPr>
            <w:tcW w:w="1089" w:type="dxa"/>
            <w:shd w:val="clear" w:color="auto" w:fill="auto"/>
            <w:vAlign w:val="center"/>
          </w:tcPr>
          <w:p>
            <w:pPr>
              <w:widowControl/>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魏建庭</w:t>
            </w:r>
          </w:p>
        </w:tc>
        <w:tc>
          <w:tcPr>
            <w:tcW w:w="1015" w:type="dxa"/>
            <w:shd w:val="clear" w:color="auto" w:fill="auto"/>
            <w:vAlign w:val="center"/>
          </w:tcPr>
          <w:p>
            <w:pPr>
              <w:widowControl/>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男</w:t>
            </w:r>
          </w:p>
        </w:tc>
        <w:tc>
          <w:tcPr>
            <w:tcW w:w="4558" w:type="dxa"/>
            <w:shd w:val="clear" w:color="auto" w:fill="auto"/>
            <w:vAlign w:val="center"/>
          </w:tcPr>
          <w:p>
            <w:pPr>
              <w:widowControl/>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太原市侨联党组副书记、提名主席</w:t>
            </w:r>
          </w:p>
        </w:tc>
        <w:tc>
          <w:tcPr>
            <w:tcW w:w="1984" w:type="dxa"/>
            <w:shd w:val="clear" w:color="auto" w:fill="auto"/>
            <w:noWrap/>
            <w:vAlign w:val="center"/>
          </w:tcPr>
          <w:p>
            <w:pPr>
              <w:widowControl/>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13934140616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exact"/>
        </w:trPr>
        <w:tc>
          <w:tcPr>
            <w:tcW w:w="988" w:type="dxa"/>
            <w:shd w:val="clear" w:color="auto" w:fill="auto"/>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9</w:t>
            </w:r>
          </w:p>
        </w:tc>
        <w:tc>
          <w:tcPr>
            <w:tcW w:w="1089" w:type="dxa"/>
            <w:shd w:val="clear" w:color="auto" w:fill="auto"/>
            <w:vAlign w:val="center"/>
          </w:tcPr>
          <w:p>
            <w:pPr>
              <w:widowControl/>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赵雪梅</w:t>
            </w:r>
          </w:p>
        </w:tc>
        <w:tc>
          <w:tcPr>
            <w:tcW w:w="1015" w:type="dxa"/>
            <w:shd w:val="clear" w:color="auto" w:fill="auto"/>
            <w:vAlign w:val="center"/>
          </w:tcPr>
          <w:p>
            <w:pPr>
              <w:widowControl/>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女</w:t>
            </w:r>
          </w:p>
        </w:tc>
        <w:tc>
          <w:tcPr>
            <w:tcW w:w="4558" w:type="dxa"/>
            <w:shd w:val="clear" w:color="auto" w:fill="auto"/>
            <w:vAlign w:val="center"/>
          </w:tcPr>
          <w:p>
            <w:pPr>
              <w:widowControl/>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太原市迎泽区侨联负责人、提名主席</w:t>
            </w:r>
          </w:p>
        </w:tc>
        <w:tc>
          <w:tcPr>
            <w:tcW w:w="1984" w:type="dxa"/>
            <w:shd w:val="clear" w:color="auto" w:fill="auto"/>
            <w:noWrap/>
            <w:vAlign w:val="center"/>
          </w:tcPr>
          <w:p>
            <w:pPr>
              <w:widowControl/>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13903417206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exact"/>
        </w:trPr>
        <w:tc>
          <w:tcPr>
            <w:tcW w:w="988" w:type="dxa"/>
            <w:shd w:val="clear" w:color="auto" w:fill="auto"/>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10</w:t>
            </w:r>
          </w:p>
        </w:tc>
        <w:tc>
          <w:tcPr>
            <w:tcW w:w="1089" w:type="dxa"/>
            <w:shd w:val="clear" w:color="auto" w:fill="auto"/>
            <w:vAlign w:val="center"/>
          </w:tcPr>
          <w:p>
            <w:pPr>
              <w:widowControl/>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杨建敏</w:t>
            </w:r>
          </w:p>
        </w:tc>
        <w:tc>
          <w:tcPr>
            <w:tcW w:w="1015" w:type="dxa"/>
            <w:shd w:val="clear" w:color="auto" w:fill="auto"/>
            <w:vAlign w:val="center"/>
          </w:tcPr>
          <w:p>
            <w:pPr>
              <w:widowControl/>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男</w:t>
            </w:r>
          </w:p>
        </w:tc>
        <w:tc>
          <w:tcPr>
            <w:tcW w:w="4558" w:type="dxa"/>
            <w:shd w:val="clear" w:color="auto" w:fill="auto"/>
            <w:vAlign w:val="center"/>
          </w:tcPr>
          <w:p>
            <w:pPr>
              <w:widowControl/>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w w:val="91"/>
                <w:kern w:val="0"/>
                <w:sz w:val="28"/>
                <w:szCs w:val="28"/>
                <w:fitText w:val="4340" w:id="1"/>
              </w:rPr>
              <w:t>太原市杏花岭区侨联负责人、提名主</w:t>
            </w:r>
            <w:r>
              <w:rPr>
                <w:rFonts w:hint="eastAsia" w:ascii="仿宋_GB2312" w:hAnsi="仿宋_GB2312" w:eastAsia="仿宋_GB2312" w:cs="仿宋_GB2312"/>
                <w:spacing w:val="13"/>
                <w:w w:val="91"/>
                <w:kern w:val="0"/>
                <w:sz w:val="28"/>
                <w:szCs w:val="28"/>
                <w:fitText w:val="4340" w:id="1"/>
              </w:rPr>
              <w:t>席</w:t>
            </w:r>
          </w:p>
        </w:tc>
        <w:tc>
          <w:tcPr>
            <w:tcW w:w="1984" w:type="dxa"/>
            <w:shd w:val="clear" w:color="auto" w:fill="auto"/>
            <w:noWrap/>
            <w:vAlign w:val="center"/>
          </w:tcPr>
          <w:p>
            <w:pPr>
              <w:widowControl/>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13513603359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exact"/>
        </w:trPr>
        <w:tc>
          <w:tcPr>
            <w:tcW w:w="988" w:type="dxa"/>
            <w:shd w:val="clear" w:color="auto" w:fill="auto"/>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11</w:t>
            </w:r>
          </w:p>
        </w:tc>
        <w:tc>
          <w:tcPr>
            <w:tcW w:w="1089" w:type="dxa"/>
            <w:shd w:val="clear" w:color="auto" w:fill="auto"/>
            <w:vAlign w:val="center"/>
          </w:tcPr>
          <w:p>
            <w:pPr>
              <w:widowControl/>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吕效文</w:t>
            </w:r>
          </w:p>
        </w:tc>
        <w:tc>
          <w:tcPr>
            <w:tcW w:w="1015" w:type="dxa"/>
            <w:shd w:val="clear" w:color="auto" w:fill="auto"/>
            <w:vAlign w:val="center"/>
          </w:tcPr>
          <w:p>
            <w:pPr>
              <w:widowControl/>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女</w:t>
            </w:r>
          </w:p>
        </w:tc>
        <w:tc>
          <w:tcPr>
            <w:tcW w:w="4558" w:type="dxa"/>
            <w:shd w:val="clear" w:color="auto" w:fill="auto"/>
            <w:vAlign w:val="center"/>
          </w:tcPr>
          <w:p>
            <w:pPr>
              <w:widowControl/>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太原市万柏林区侨联秘书长</w:t>
            </w:r>
          </w:p>
        </w:tc>
        <w:tc>
          <w:tcPr>
            <w:tcW w:w="1984" w:type="dxa"/>
            <w:shd w:val="clear" w:color="auto" w:fill="auto"/>
            <w:noWrap/>
            <w:vAlign w:val="center"/>
          </w:tcPr>
          <w:p>
            <w:pPr>
              <w:widowControl/>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13834543737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exact"/>
        </w:trPr>
        <w:tc>
          <w:tcPr>
            <w:tcW w:w="988" w:type="dxa"/>
            <w:shd w:val="clear" w:color="auto" w:fill="auto"/>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12</w:t>
            </w:r>
          </w:p>
        </w:tc>
        <w:tc>
          <w:tcPr>
            <w:tcW w:w="1089" w:type="dxa"/>
            <w:shd w:val="clear" w:color="auto" w:fill="auto"/>
            <w:vAlign w:val="center"/>
          </w:tcPr>
          <w:p>
            <w:pPr>
              <w:widowControl/>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王霖峰</w:t>
            </w:r>
          </w:p>
        </w:tc>
        <w:tc>
          <w:tcPr>
            <w:tcW w:w="1015" w:type="dxa"/>
            <w:shd w:val="clear" w:color="auto" w:fill="auto"/>
            <w:vAlign w:val="center"/>
          </w:tcPr>
          <w:p>
            <w:pPr>
              <w:widowControl/>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女</w:t>
            </w:r>
          </w:p>
        </w:tc>
        <w:tc>
          <w:tcPr>
            <w:tcW w:w="4558" w:type="dxa"/>
            <w:shd w:val="clear" w:color="auto" w:fill="auto"/>
            <w:vAlign w:val="center"/>
          </w:tcPr>
          <w:p>
            <w:pPr>
              <w:widowControl/>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w w:val="91"/>
                <w:kern w:val="0"/>
                <w:sz w:val="28"/>
                <w:szCs w:val="28"/>
                <w:fitText w:val="4340" w:id="2"/>
              </w:rPr>
              <w:t>太原市万柏林区西山杜儿坪街办副主</w:t>
            </w:r>
            <w:r>
              <w:rPr>
                <w:rFonts w:hint="eastAsia" w:ascii="仿宋_GB2312" w:hAnsi="仿宋_GB2312" w:eastAsia="仿宋_GB2312" w:cs="仿宋_GB2312"/>
                <w:spacing w:val="13"/>
                <w:w w:val="91"/>
                <w:kern w:val="0"/>
                <w:sz w:val="28"/>
                <w:szCs w:val="28"/>
                <w:fitText w:val="4340" w:id="2"/>
              </w:rPr>
              <w:t>任</w:t>
            </w:r>
          </w:p>
        </w:tc>
        <w:tc>
          <w:tcPr>
            <w:tcW w:w="1984" w:type="dxa"/>
            <w:shd w:val="clear" w:color="auto" w:fill="auto"/>
            <w:noWrap/>
            <w:vAlign w:val="center"/>
          </w:tcPr>
          <w:p>
            <w:pPr>
              <w:widowControl/>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15535153849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exact"/>
        </w:trPr>
        <w:tc>
          <w:tcPr>
            <w:tcW w:w="988" w:type="dxa"/>
            <w:shd w:val="clear" w:color="auto" w:fill="auto"/>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13</w:t>
            </w:r>
          </w:p>
        </w:tc>
        <w:tc>
          <w:tcPr>
            <w:tcW w:w="1089" w:type="dxa"/>
            <w:shd w:val="clear" w:color="auto" w:fill="auto"/>
            <w:vAlign w:val="center"/>
          </w:tcPr>
          <w:p>
            <w:pPr>
              <w:widowControl/>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李效萍</w:t>
            </w:r>
          </w:p>
        </w:tc>
        <w:tc>
          <w:tcPr>
            <w:tcW w:w="1015" w:type="dxa"/>
            <w:shd w:val="clear" w:color="auto" w:fill="auto"/>
            <w:vAlign w:val="center"/>
          </w:tcPr>
          <w:p>
            <w:pPr>
              <w:widowControl/>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女</w:t>
            </w:r>
          </w:p>
        </w:tc>
        <w:tc>
          <w:tcPr>
            <w:tcW w:w="4558" w:type="dxa"/>
            <w:shd w:val="clear" w:color="auto" w:fill="auto"/>
            <w:vAlign w:val="center"/>
          </w:tcPr>
          <w:p>
            <w:pPr>
              <w:widowControl/>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w w:val="96"/>
                <w:kern w:val="0"/>
                <w:sz w:val="28"/>
                <w:szCs w:val="28"/>
                <w:fitText w:val="4340" w:id="3"/>
              </w:rPr>
              <w:t>太原市万柏林区神堂沟街道西峪社</w:t>
            </w:r>
            <w:r>
              <w:rPr>
                <w:rFonts w:hint="eastAsia" w:ascii="仿宋_GB2312" w:hAnsi="仿宋_GB2312" w:eastAsia="仿宋_GB2312" w:cs="仿宋_GB2312"/>
                <w:spacing w:val="35"/>
                <w:w w:val="96"/>
                <w:kern w:val="0"/>
                <w:sz w:val="28"/>
                <w:szCs w:val="28"/>
                <w:fitText w:val="4340" w:id="3"/>
              </w:rPr>
              <w:t>区</w:t>
            </w:r>
          </w:p>
        </w:tc>
        <w:tc>
          <w:tcPr>
            <w:tcW w:w="1984" w:type="dxa"/>
            <w:shd w:val="clear" w:color="auto" w:fill="auto"/>
            <w:noWrap/>
            <w:vAlign w:val="center"/>
          </w:tcPr>
          <w:p>
            <w:pPr>
              <w:widowControl/>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13934141235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exact"/>
        </w:trPr>
        <w:tc>
          <w:tcPr>
            <w:tcW w:w="988" w:type="dxa"/>
            <w:shd w:val="clear" w:color="auto" w:fill="auto"/>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14</w:t>
            </w:r>
          </w:p>
        </w:tc>
        <w:tc>
          <w:tcPr>
            <w:tcW w:w="1089" w:type="dxa"/>
            <w:shd w:val="clear" w:color="auto" w:fill="auto"/>
            <w:vAlign w:val="center"/>
          </w:tcPr>
          <w:p>
            <w:pPr>
              <w:widowControl/>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赵文婷</w:t>
            </w:r>
          </w:p>
        </w:tc>
        <w:tc>
          <w:tcPr>
            <w:tcW w:w="1015" w:type="dxa"/>
            <w:shd w:val="clear" w:color="auto" w:fill="auto"/>
            <w:vAlign w:val="center"/>
          </w:tcPr>
          <w:p>
            <w:pPr>
              <w:widowControl/>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女</w:t>
            </w:r>
          </w:p>
        </w:tc>
        <w:tc>
          <w:tcPr>
            <w:tcW w:w="4558" w:type="dxa"/>
            <w:shd w:val="clear" w:color="auto" w:fill="auto"/>
            <w:vAlign w:val="center"/>
          </w:tcPr>
          <w:p>
            <w:pPr>
              <w:widowControl/>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大同市侨联办公室科员</w:t>
            </w:r>
          </w:p>
        </w:tc>
        <w:tc>
          <w:tcPr>
            <w:tcW w:w="1984" w:type="dxa"/>
            <w:shd w:val="clear" w:color="auto" w:fill="auto"/>
            <w:noWrap/>
            <w:vAlign w:val="center"/>
          </w:tcPr>
          <w:p>
            <w:pPr>
              <w:widowControl/>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15735293391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exact"/>
        </w:trPr>
        <w:tc>
          <w:tcPr>
            <w:tcW w:w="988" w:type="dxa"/>
            <w:shd w:val="clear" w:color="auto" w:fill="auto"/>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15</w:t>
            </w:r>
          </w:p>
        </w:tc>
        <w:tc>
          <w:tcPr>
            <w:tcW w:w="1089" w:type="dxa"/>
            <w:shd w:val="clear" w:color="auto" w:fill="auto"/>
            <w:vAlign w:val="center"/>
          </w:tcPr>
          <w:p>
            <w:pPr>
              <w:widowControl/>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马艳芳</w:t>
            </w:r>
          </w:p>
        </w:tc>
        <w:tc>
          <w:tcPr>
            <w:tcW w:w="1015" w:type="dxa"/>
            <w:shd w:val="clear" w:color="auto" w:fill="auto"/>
            <w:vAlign w:val="center"/>
          </w:tcPr>
          <w:p>
            <w:pPr>
              <w:widowControl/>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女</w:t>
            </w:r>
          </w:p>
        </w:tc>
        <w:tc>
          <w:tcPr>
            <w:tcW w:w="4558" w:type="dxa"/>
            <w:shd w:val="clear" w:color="auto" w:fill="auto"/>
            <w:vAlign w:val="center"/>
          </w:tcPr>
          <w:p>
            <w:pPr>
              <w:widowControl/>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阳泉市侨联办公室科员</w:t>
            </w:r>
          </w:p>
        </w:tc>
        <w:tc>
          <w:tcPr>
            <w:tcW w:w="1984" w:type="dxa"/>
            <w:shd w:val="clear" w:color="auto" w:fill="auto"/>
            <w:noWrap/>
            <w:vAlign w:val="center"/>
          </w:tcPr>
          <w:p>
            <w:pPr>
              <w:widowControl/>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13453310599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exact"/>
        </w:trPr>
        <w:tc>
          <w:tcPr>
            <w:tcW w:w="988" w:type="dxa"/>
            <w:shd w:val="clear" w:color="auto" w:fill="auto"/>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16</w:t>
            </w:r>
          </w:p>
        </w:tc>
        <w:tc>
          <w:tcPr>
            <w:tcW w:w="1089" w:type="dxa"/>
            <w:shd w:val="clear" w:color="auto" w:fill="auto"/>
            <w:vAlign w:val="center"/>
          </w:tcPr>
          <w:p>
            <w:pPr>
              <w:widowControl/>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范利丽</w:t>
            </w:r>
          </w:p>
        </w:tc>
        <w:tc>
          <w:tcPr>
            <w:tcW w:w="1015" w:type="dxa"/>
            <w:shd w:val="clear" w:color="auto" w:fill="auto"/>
            <w:vAlign w:val="center"/>
          </w:tcPr>
          <w:p>
            <w:pPr>
              <w:widowControl/>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女</w:t>
            </w:r>
          </w:p>
        </w:tc>
        <w:tc>
          <w:tcPr>
            <w:tcW w:w="4558" w:type="dxa"/>
            <w:shd w:val="clear" w:color="auto" w:fill="auto"/>
            <w:vAlign w:val="center"/>
          </w:tcPr>
          <w:p>
            <w:pPr>
              <w:widowControl/>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长治市侨联副主任科员</w:t>
            </w:r>
          </w:p>
        </w:tc>
        <w:tc>
          <w:tcPr>
            <w:tcW w:w="1984" w:type="dxa"/>
            <w:shd w:val="clear" w:color="auto" w:fill="auto"/>
            <w:noWrap/>
            <w:vAlign w:val="center"/>
          </w:tcPr>
          <w:p>
            <w:pPr>
              <w:widowControl/>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13453579778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exact"/>
        </w:trPr>
        <w:tc>
          <w:tcPr>
            <w:tcW w:w="988" w:type="dxa"/>
            <w:shd w:val="clear" w:color="auto" w:fill="auto"/>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17</w:t>
            </w:r>
          </w:p>
        </w:tc>
        <w:tc>
          <w:tcPr>
            <w:tcW w:w="1089" w:type="dxa"/>
            <w:shd w:val="clear" w:color="auto" w:fill="auto"/>
            <w:vAlign w:val="center"/>
          </w:tcPr>
          <w:p>
            <w:pPr>
              <w:widowControl/>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张烨铌</w:t>
            </w:r>
          </w:p>
        </w:tc>
        <w:tc>
          <w:tcPr>
            <w:tcW w:w="1015" w:type="dxa"/>
            <w:shd w:val="clear" w:color="auto" w:fill="auto"/>
            <w:vAlign w:val="center"/>
          </w:tcPr>
          <w:p>
            <w:pPr>
              <w:widowControl/>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女</w:t>
            </w:r>
          </w:p>
        </w:tc>
        <w:tc>
          <w:tcPr>
            <w:tcW w:w="4558" w:type="dxa"/>
            <w:shd w:val="clear" w:color="auto" w:fill="auto"/>
            <w:vAlign w:val="center"/>
          </w:tcPr>
          <w:p>
            <w:pPr>
              <w:widowControl/>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长治市侨联公益岗</w:t>
            </w:r>
          </w:p>
        </w:tc>
        <w:tc>
          <w:tcPr>
            <w:tcW w:w="1984" w:type="dxa"/>
            <w:shd w:val="clear" w:color="auto" w:fill="auto"/>
            <w:noWrap/>
            <w:vAlign w:val="center"/>
          </w:tcPr>
          <w:p>
            <w:pPr>
              <w:widowControl/>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15935894140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exact"/>
        </w:trPr>
        <w:tc>
          <w:tcPr>
            <w:tcW w:w="988" w:type="dxa"/>
            <w:shd w:val="clear" w:color="auto" w:fill="auto"/>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18</w:t>
            </w:r>
          </w:p>
        </w:tc>
        <w:tc>
          <w:tcPr>
            <w:tcW w:w="1089" w:type="dxa"/>
            <w:shd w:val="clear" w:color="auto" w:fill="auto"/>
            <w:vAlign w:val="center"/>
          </w:tcPr>
          <w:p>
            <w:pPr>
              <w:widowControl/>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赵艳青</w:t>
            </w:r>
          </w:p>
        </w:tc>
        <w:tc>
          <w:tcPr>
            <w:tcW w:w="1015" w:type="dxa"/>
            <w:shd w:val="clear" w:color="auto" w:fill="auto"/>
            <w:vAlign w:val="center"/>
          </w:tcPr>
          <w:p>
            <w:pPr>
              <w:widowControl/>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女</w:t>
            </w:r>
          </w:p>
        </w:tc>
        <w:tc>
          <w:tcPr>
            <w:tcW w:w="4558" w:type="dxa"/>
            <w:shd w:val="clear" w:color="auto" w:fill="auto"/>
            <w:vAlign w:val="center"/>
          </w:tcPr>
          <w:p>
            <w:pPr>
              <w:widowControl/>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长治市襄垣县侨联主席</w:t>
            </w:r>
          </w:p>
        </w:tc>
        <w:tc>
          <w:tcPr>
            <w:tcW w:w="1984" w:type="dxa"/>
            <w:shd w:val="clear" w:color="auto" w:fill="auto"/>
            <w:noWrap/>
            <w:vAlign w:val="center"/>
          </w:tcPr>
          <w:p>
            <w:pPr>
              <w:widowControl/>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13015363729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exact"/>
        </w:trPr>
        <w:tc>
          <w:tcPr>
            <w:tcW w:w="988" w:type="dxa"/>
            <w:shd w:val="clear" w:color="auto" w:fill="auto"/>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19</w:t>
            </w:r>
          </w:p>
        </w:tc>
        <w:tc>
          <w:tcPr>
            <w:tcW w:w="1089" w:type="dxa"/>
            <w:shd w:val="clear" w:color="auto" w:fill="auto"/>
            <w:vAlign w:val="center"/>
          </w:tcPr>
          <w:p>
            <w:pPr>
              <w:widowControl/>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秦建孝</w:t>
            </w:r>
          </w:p>
        </w:tc>
        <w:tc>
          <w:tcPr>
            <w:tcW w:w="1015" w:type="dxa"/>
            <w:shd w:val="clear" w:color="auto" w:fill="auto"/>
            <w:vAlign w:val="center"/>
          </w:tcPr>
          <w:p>
            <w:pPr>
              <w:widowControl/>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男</w:t>
            </w:r>
          </w:p>
        </w:tc>
        <w:tc>
          <w:tcPr>
            <w:tcW w:w="4558" w:type="dxa"/>
            <w:shd w:val="clear" w:color="auto" w:fill="auto"/>
            <w:vAlign w:val="center"/>
          </w:tcPr>
          <w:p>
            <w:pPr>
              <w:widowControl/>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中共壶关县委统战部副部长</w:t>
            </w:r>
          </w:p>
        </w:tc>
        <w:tc>
          <w:tcPr>
            <w:tcW w:w="1984" w:type="dxa"/>
            <w:shd w:val="clear" w:color="auto" w:fill="auto"/>
            <w:noWrap/>
            <w:vAlign w:val="center"/>
          </w:tcPr>
          <w:p>
            <w:pPr>
              <w:widowControl/>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13015369002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exact"/>
        </w:trPr>
        <w:tc>
          <w:tcPr>
            <w:tcW w:w="988" w:type="dxa"/>
            <w:shd w:val="clear" w:color="auto" w:fill="auto"/>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20</w:t>
            </w:r>
          </w:p>
        </w:tc>
        <w:tc>
          <w:tcPr>
            <w:tcW w:w="1089" w:type="dxa"/>
            <w:shd w:val="clear" w:color="auto" w:fill="auto"/>
            <w:vAlign w:val="center"/>
          </w:tcPr>
          <w:p>
            <w:pPr>
              <w:widowControl/>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侯素娟</w:t>
            </w:r>
          </w:p>
        </w:tc>
        <w:tc>
          <w:tcPr>
            <w:tcW w:w="1015" w:type="dxa"/>
            <w:shd w:val="clear" w:color="auto" w:fill="auto"/>
            <w:vAlign w:val="center"/>
          </w:tcPr>
          <w:p>
            <w:pPr>
              <w:widowControl/>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女</w:t>
            </w:r>
          </w:p>
        </w:tc>
        <w:tc>
          <w:tcPr>
            <w:tcW w:w="4558" w:type="dxa"/>
            <w:shd w:val="clear" w:color="auto" w:fill="auto"/>
            <w:vAlign w:val="center"/>
          </w:tcPr>
          <w:p>
            <w:pPr>
              <w:widowControl/>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中共壶关县委统战部科员</w:t>
            </w:r>
          </w:p>
        </w:tc>
        <w:tc>
          <w:tcPr>
            <w:tcW w:w="1984" w:type="dxa"/>
            <w:shd w:val="clear" w:color="auto" w:fill="auto"/>
            <w:noWrap/>
            <w:vAlign w:val="center"/>
          </w:tcPr>
          <w:p>
            <w:pPr>
              <w:widowControl/>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18735571117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exact"/>
        </w:trPr>
        <w:tc>
          <w:tcPr>
            <w:tcW w:w="988" w:type="dxa"/>
            <w:shd w:val="clear" w:color="auto" w:fill="auto"/>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21</w:t>
            </w:r>
          </w:p>
        </w:tc>
        <w:tc>
          <w:tcPr>
            <w:tcW w:w="1089" w:type="dxa"/>
            <w:shd w:val="clear" w:color="auto" w:fill="auto"/>
            <w:vAlign w:val="center"/>
          </w:tcPr>
          <w:p>
            <w:pPr>
              <w:widowControl/>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蒋  艳</w:t>
            </w:r>
          </w:p>
        </w:tc>
        <w:tc>
          <w:tcPr>
            <w:tcW w:w="1015" w:type="dxa"/>
            <w:shd w:val="clear" w:color="auto" w:fill="auto"/>
            <w:vAlign w:val="center"/>
          </w:tcPr>
          <w:p>
            <w:pPr>
              <w:widowControl/>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女</w:t>
            </w:r>
          </w:p>
        </w:tc>
        <w:tc>
          <w:tcPr>
            <w:tcW w:w="4558" w:type="dxa"/>
            <w:shd w:val="clear" w:color="auto" w:fill="auto"/>
            <w:vAlign w:val="center"/>
          </w:tcPr>
          <w:p>
            <w:pPr>
              <w:widowControl/>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w w:val="96"/>
                <w:kern w:val="0"/>
                <w:sz w:val="28"/>
                <w:szCs w:val="28"/>
                <w:fitText w:val="4340" w:id="4"/>
              </w:rPr>
              <w:t>中共长子县委统战部侨联办公室科</w:t>
            </w:r>
            <w:r>
              <w:rPr>
                <w:rFonts w:hint="eastAsia" w:ascii="仿宋_GB2312" w:hAnsi="仿宋_GB2312" w:eastAsia="仿宋_GB2312" w:cs="仿宋_GB2312"/>
                <w:spacing w:val="35"/>
                <w:w w:val="96"/>
                <w:kern w:val="0"/>
                <w:sz w:val="28"/>
                <w:szCs w:val="28"/>
                <w:fitText w:val="4340" w:id="4"/>
              </w:rPr>
              <w:t>员</w:t>
            </w:r>
          </w:p>
        </w:tc>
        <w:tc>
          <w:tcPr>
            <w:tcW w:w="1984" w:type="dxa"/>
            <w:shd w:val="clear" w:color="auto" w:fill="auto"/>
            <w:noWrap/>
            <w:vAlign w:val="center"/>
          </w:tcPr>
          <w:p>
            <w:pPr>
              <w:widowControl/>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18635515249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exact"/>
        </w:trPr>
        <w:tc>
          <w:tcPr>
            <w:tcW w:w="988" w:type="dxa"/>
            <w:shd w:val="clear" w:color="auto" w:fill="auto"/>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22</w:t>
            </w:r>
          </w:p>
        </w:tc>
        <w:tc>
          <w:tcPr>
            <w:tcW w:w="1089" w:type="dxa"/>
            <w:shd w:val="clear" w:color="auto" w:fill="auto"/>
            <w:vAlign w:val="center"/>
          </w:tcPr>
          <w:p>
            <w:pPr>
              <w:widowControl/>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王晋萍</w:t>
            </w:r>
          </w:p>
        </w:tc>
        <w:tc>
          <w:tcPr>
            <w:tcW w:w="1015" w:type="dxa"/>
            <w:shd w:val="clear" w:color="auto" w:fill="auto"/>
            <w:vAlign w:val="center"/>
          </w:tcPr>
          <w:p>
            <w:pPr>
              <w:widowControl/>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女</w:t>
            </w:r>
          </w:p>
        </w:tc>
        <w:tc>
          <w:tcPr>
            <w:tcW w:w="4558" w:type="dxa"/>
            <w:shd w:val="clear" w:color="auto" w:fill="auto"/>
            <w:vAlign w:val="center"/>
          </w:tcPr>
          <w:p>
            <w:pPr>
              <w:widowControl/>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晋城市侨联副主席</w:t>
            </w:r>
          </w:p>
        </w:tc>
        <w:tc>
          <w:tcPr>
            <w:tcW w:w="1984" w:type="dxa"/>
            <w:shd w:val="clear" w:color="auto" w:fill="auto"/>
            <w:noWrap/>
            <w:vAlign w:val="center"/>
          </w:tcPr>
          <w:p>
            <w:pPr>
              <w:widowControl/>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13593359345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exact"/>
        </w:trPr>
        <w:tc>
          <w:tcPr>
            <w:tcW w:w="988" w:type="dxa"/>
            <w:shd w:val="clear" w:color="auto" w:fill="auto"/>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23</w:t>
            </w:r>
          </w:p>
        </w:tc>
        <w:tc>
          <w:tcPr>
            <w:tcW w:w="1089" w:type="dxa"/>
            <w:shd w:val="clear" w:color="auto" w:fill="auto"/>
            <w:vAlign w:val="center"/>
          </w:tcPr>
          <w:p>
            <w:pPr>
              <w:widowControl/>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刘  栋</w:t>
            </w:r>
          </w:p>
        </w:tc>
        <w:tc>
          <w:tcPr>
            <w:tcW w:w="1015" w:type="dxa"/>
            <w:shd w:val="clear" w:color="auto" w:fill="auto"/>
            <w:vAlign w:val="center"/>
          </w:tcPr>
          <w:p>
            <w:pPr>
              <w:widowControl/>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男</w:t>
            </w:r>
          </w:p>
        </w:tc>
        <w:tc>
          <w:tcPr>
            <w:tcW w:w="4558" w:type="dxa"/>
            <w:shd w:val="clear" w:color="auto" w:fill="auto"/>
            <w:vAlign w:val="center"/>
          </w:tcPr>
          <w:p>
            <w:pPr>
              <w:widowControl/>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晋城市侨联办公室主任</w:t>
            </w:r>
          </w:p>
        </w:tc>
        <w:tc>
          <w:tcPr>
            <w:tcW w:w="1984" w:type="dxa"/>
            <w:shd w:val="clear" w:color="auto" w:fill="auto"/>
            <w:noWrap/>
            <w:vAlign w:val="center"/>
          </w:tcPr>
          <w:p>
            <w:pPr>
              <w:widowControl/>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13700562888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exact"/>
        </w:trPr>
        <w:tc>
          <w:tcPr>
            <w:tcW w:w="988" w:type="dxa"/>
            <w:shd w:val="clear" w:color="auto" w:fill="auto"/>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24</w:t>
            </w:r>
          </w:p>
        </w:tc>
        <w:tc>
          <w:tcPr>
            <w:tcW w:w="1089" w:type="dxa"/>
            <w:shd w:val="clear" w:color="auto" w:fill="auto"/>
            <w:vAlign w:val="center"/>
          </w:tcPr>
          <w:p>
            <w:pPr>
              <w:widowControl/>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张晋生</w:t>
            </w:r>
          </w:p>
        </w:tc>
        <w:tc>
          <w:tcPr>
            <w:tcW w:w="1015" w:type="dxa"/>
            <w:shd w:val="clear" w:color="auto" w:fill="auto"/>
            <w:vAlign w:val="center"/>
          </w:tcPr>
          <w:p>
            <w:pPr>
              <w:widowControl/>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男</w:t>
            </w:r>
          </w:p>
        </w:tc>
        <w:tc>
          <w:tcPr>
            <w:tcW w:w="4558" w:type="dxa"/>
            <w:shd w:val="clear" w:color="auto" w:fill="auto"/>
            <w:vAlign w:val="center"/>
          </w:tcPr>
          <w:p>
            <w:pPr>
              <w:widowControl/>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w w:val="86"/>
                <w:kern w:val="0"/>
                <w:sz w:val="28"/>
                <w:szCs w:val="28"/>
                <w:fitText w:val="4340" w:id="5"/>
              </w:rPr>
              <w:t>晋城市太行日报社（晋城市侨联副主席</w:t>
            </w:r>
            <w:r>
              <w:rPr>
                <w:rFonts w:hint="eastAsia" w:ascii="仿宋_GB2312" w:hAnsi="仿宋_GB2312" w:eastAsia="仿宋_GB2312" w:cs="仿宋_GB2312"/>
                <w:spacing w:val="4"/>
                <w:w w:val="86"/>
                <w:kern w:val="0"/>
                <w:sz w:val="28"/>
                <w:szCs w:val="28"/>
                <w:fitText w:val="4340" w:id="5"/>
              </w:rPr>
              <w:t>）</w:t>
            </w:r>
          </w:p>
        </w:tc>
        <w:tc>
          <w:tcPr>
            <w:tcW w:w="1984" w:type="dxa"/>
            <w:shd w:val="clear" w:color="auto" w:fill="auto"/>
            <w:noWrap/>
            <w:vAlign w:val="center"/>
          </w:tcPr>
          <w:p>
            <w:pPr>
              <w:widowControl/>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18635656382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exact"/>
        </w:trPr>
        <w:tc>
          <w:tcPr>
            <w:tcW w:w="988" w:type="dxa"/>
            <w:shd w:val="clear" w:color="auto" w:fill="auto"/>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25</w:t>
            </w:r>
          </w:p>
        </w:tc>
        <w:tc>
          <w:tcPr>
            <w:tcW w:w="1089" w:type="dxa"/>
            <w:shd w:val="clear" w:color="auto" w:fill="auto"/>
            <w:vAlign w:val="center"/>
          </w:tcPr>
          <w:p>
            <w:pPr>
              <w:widowControl/>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燕云泽</w:t>
            </w:r>
          </w:p>
        </w:tc>
        <w:tc>
          <w:tcPr>
            <w:tcW w:w="1015" w:type="dxa"/>
            <w:shd w:val="clear" w:color="auto" w:fill="auto"/>
            <w:vAlign w:val="center"/>
          </w:tcPr>
          <w:p>
            <w:pPr>
              <w:widowControl/>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男</w:t>
            </w:r>
          </w:p>
        </w:tc>
        <w:tc>
          <w:tcPr>
            <w:tcW w:w="4558" w:type="dxa"/>
            <w:shd w:val="clear" w:color="auto" w:fill="auto"/>
            <w:vAlign w:val="center"/>
          </w:tcPr>
          <w:p>
            <w:pPr>
              <w:widowControl/>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晋城市阳城县侨联主席</w:t>
            </w:r>
          </w:p>
        </w:tc>
        <w:tc>
          <w:tcPr>
            <w:tcW w:w="1984" w:type="dxa"/>
            <w:shd w:val="clear" w:color="auto" w:fill="auto"/>
            <w:noWrap/>
            <w:vAlign w:val="center"/>
          </w:tcPr>
          <w:p>
            <w:pPr>
              <w:widowControl/>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13509765993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exact"/>
        </w:trPr>
        <w:tc>
          <w:tcPr>
            <w:tcW w:w="988" w:type="dxa"/>
            <w:shd w:val="clear" w:color="auto" w:fill="auto"/>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26</w:t>
            </w:r>
          </w:p>
        </w:tc>
        <w:tc>
          <w:tcPr>
            <w:tcW w:w="1089" w:type="dxa"/>
            <w:shd w:val="clear" w:color="auto" w:fill="auto"/>
            <w:vAlign w:val="center"/>
          </w:tcPr>
          <w:p>
            <w:pPr>
              <w:widowControl/>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赵竹青</w:t>
            </w:r>
          </w:p>
        </w:tc>
        <w:tc>
          <w:tcPr>
            <w:tcW w:w="1015" w:type="dxa"/>
            <w:shd w:val="clear" w:color="auto" w:fill="auto"/>
            <w:vAlign w:val="center"/>
          </w:tcPr>
          <w:p>
            <w:pPr>
              <w:widowControl/>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女</w:t>
            </w:r>
          </w:p>
        </w:tc>
        <w:tc>
          <w:tcPr>
            <w:tcW w:w="4558" w:type="dxa"/>
            <w:shd w:val="clear" w:color="auto" w:fill="auto"/>
            <w:vAlign w:val="center"/>
          </w:tcPr>
          <w:p>
            <w:pPr>
              <w:widowControl/>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晋城市泽州县侨联副主席</w:t>
            </w:r>
          </w:p>
        </w:tc>
        <w:tc>
          <w:tcPr>
            <w:tcW w:w="1984" w:type="dxa"/>
            <w:shd w:val="clear" w:color="auto" w:fill="auto"/>
            <w:noWrap/>
            <w:vAlign w:val="center"/>
          </w:tcPr>
          <w:p>
            <w:pPr>
              <w:widowControl/>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13703560099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exact"/>
        </w:trPr>
        <w:tc>
          <w:tcPr>
            <w:tcW w:w="988" w:type="dxa"/>
            <w:shd w:val="clear" w:color="auto" w:fill="auto"/>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27</w:t>
            </w:r>
          </w:p>
        </w:tc>
        <w:tc>
          <w:tcPr>
            <w:tcW w:w="1089" w:type="dxa"/>
            <w:shd w:val="clear" w:color="auto" w:fill="auto"/>
            <w:vAlign w:val="center"/>
          </w:tcPr>
          <w:p>
            <w:pPr>
              <w:widowControl/>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武书林</w:t>
            </w:r>
          </w:p>
        </w:tc>
        <w:tc>
          <w:tcPr>
            <w:tcW w:w="1015" w:type="dxa"/>
            <w:shd w:val="clear" w:color="auto" w:fill="auto"/>
            <w:vAlign w:val="center"/>
          </w:tcPr>
          <w:p>
            <w:pPr>
              <w:widowControl/>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男</w:t>
            </w:r>
          </w:p>
        </w:tc>
        <w:tc>
          <w:tcPr>
            <w:tcW w:w="4558" w:type="dxa"/>
            <w:shd w:val="clear" w:color="auto" w:fill="auto"/>
            <w:vAlign w:val="center"/>
          </w:tcPr>
          <w:p>
            <w:pPr>
              <w:widowControl/>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晋城市沁水县委统战部常务副部长</w:t>
            </w:r>
          </w:p>
        </w:tc>
        <w:tc>
          <w:tcPr>
            <w:tcW w:w="1984" w:type="dxa"/>
            <w:shd w:val="clear" w:color="auto" w:fill="auto"/>
            <w:noWrap/>
            <w:vAlign w:val="center"/>
          </w:tcPr>
          <w:p>
            <w:pPr>
              <w:widowControl/>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13703567160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exact"/>
        </w:trPr>
        <w:tc>
          <w:tcPr>
            <w:tcW w:w="988" w:type="dxa"/>
            <w:shd w:val="clear" w:color="auto" w:fill="auto"/>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28</w:t>
            </w:r>
          </w:p>
        </w:tc>
        <w:tc>
          <w:tcPr>
            <w:tcW w:w="1089" w:type="dxa"/>
            <w:shd w:val="clear" w:color="auto" w:fill="auto"/>
            <w:vAlign w:val="center"/>
          </w:tcPr>
          <w:p>
            <w:pPr>
              <w:widowControl/>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牛芳凯</w:t>
            </w:r>
          </w:p>
        </w:tc>
        <w:tc>
          <w:tcPr>
            <w:tcW w:w="1015" w:type="dxa"/>
            <w:shd w:val="clear" w:color="auto" w:fill="auto"/>
            <w:vAlign w:val="center"/>
          </w:tcPr>
          <w:p>
            <w:pPr>
              <w:widowControl/>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男</w:t>
            </w:r>
          </w:p>
        </w:tc>
        <w:tc>
          <w:tcPr>
            <w:tcW w:w="4558" w:type="dxa"/>
            <w:shd w:val="clear" w:color="auto" w:fill="auto"/>
            <w:vAlign w:val="center"/>
          </w:tcPr>
          <w:p>
            <w:pPr>
              <w:widowControl/>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晋城市沁水县侨联主席</w:t>
            </w:r>
          </w:p>
        </w:tc>
        <w:tc>
          <w:tcPr>
            <w:tcW w:w="1984" w:type="dxa"/>
            <w:shd w:val="clear" w:color="auto" w:fill="auto"/>
            <w:noWrap/>
            <w:vAlign w:val="center"/>
          </w:tcPr>
          <w:p>
            <w:pPr>
              <w:widowControl/>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13835651853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exact"/>
        </w:trPr>
        <w:tc>
          <w:tcPr>
            <w:tcW w:w="988" w:type="dxa"/>
            <w:shd w:val="clear" w:color="auto" w:fill="auto"/>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29</w:t>
            </w:r>
          </w:p>
        </w:tc>
        <w:tc>
          <w:tcPr>
            <w:tcW w:w="1089" w:type="dxa"/>
            <w:shd w:val="clear" w:color="auto" w:fill="auto"/>
            <w:vAlign w:val="center"/>
          </w:tcPr>
          <w:p>
            <w:pPr>
              <w:widowControl/>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黄显华</w:t>
            </w:r>
          </w:p>
        </w:tc>
        <w:tc>
          <w:tcPr>
            <w:tcW w:w="1015" w:type="dxa"/>
            <w:shd w:val="clear" w:color="auto" w:fill="auto"/>
            <w:vAlign w:val="center"/>
          </w:tcPr>
          <w:p>
            <w:pPr>
              <w:widowControl/>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男</w:t>
            </w:r>
          </w:p>
        </w:tc>
        <w:tc>
          <w:tcPr>
            <w:tcW w:w="4558" w:type="dxa"/>
            <w:shd w:val="clear" w:color="auto" w:fill="auto"/>
            <w:vAlign w:val="center"/>
          </w:tcPr>
          <w:p>
            <w:pPr>
              <w:widowControl/>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spacing w:val="3"/>
                <w:w w:val="75"/>
                <w:kern w:val="0"/>
                <w:sz w:val="28"/>
                <w:szCs w:val="28"/>
                <w:fitText w:val="4340" w:id="6"/>
              </w:rPr>
              <w:t>朔州市委统战部副部长、宗教局长、侨办主</w:t>
            </w:r>
            <w:r>
              <w:rPr>
                <w:rFonts w:hint="eastAsia" w:ascii="仿宋_GB2312" w:hAnsi="仿宋_GB2312" w:eastAsia="仿宋_GB2312" w:cs="仿宋_GB2312"/>
                <w:spacing w:val="13"/>
                <w:w w:val="75"/>
                <w:kern w:val="0"/>
                <w:sz w:val="28"/>
                <w:szCs w:val="28"/>
                <w:fitText w:val="4340" w:id="6"/>
              </w:rPr>
              <w:t>任</w:t>
            </w:r>
          </w:p>
        </w:tc>
        <w:tc>
          <w:tcPr>
            <w:tcW w:w="1984" w:type="dxa"/>
            <w:shd w:val="clear" w:color="auto" w:fill="auto"/>
            <w:noWrap/>
            <w:vAlign w:val="center"/>
          </w:tcPr>
          <w:p>
            <w:pPr>
              <w:widowControl/>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15383490010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exact"/>
        </w:trPr>
        <w:tc>
          <w:tcPr>
            <w:tcW w:w="988" w:type="dxa"/>
            <w:shd w:val="clear" w:color="auto" w:fill="auto"/>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30</w:t>
            </w:r>
          </w:p>
        </w:tc>
        <w:tc>
          <w:tcPr>
            <w:tcW w:w="1089" w:type="dxa"/>
            <w:shd w:val="clear" w:color="auto" w:fill="auto"/>
            <w:vAlign w:val="center"/>
          </w:tcPr>
          <w:p>
            <w:pPr>
              <w:widowControl/>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张  宽</w:t>
            </w:r>
          </w:p>
        </w:tc>
        <w:tc>
          <w:tcPr>
            <w:tcW w:w="1015" w:type="dxa"/>
            <w:shd w:val="clear" w:color="auto" w:fill="auto"/>
            <w:vAlign w:val="center"/>
          </w:tcPr>
          <w:p>
            <w:pPr>
              <w:widowControl/>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男</w:t>
            </w:r>
          </w:p>
        </w:tc>
        <w:tc>
          <w:tcPr>
            <w:tcW w:w="4558" w:type="dxa"/>
            <w:shd w:val="clear" w:color="auto" w:fill="auto"/>
            <w:vAlign w:val="center"/>
          </w:tcPr>
          <w:p>
            <w:pPr>
              <w:widowControl/>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朔州市侨联办公室主任</w:t>
            </w:r>
          </w:p>
        </w:tc>
        <w:tc>
          <w:tcPr>
            <w:tcW w:w="1984" w:type="dxa"/>
            <w:shd w:val="clear" w:color="auto" w:fill="auto"/>
            <w:noWrap/>
            <w:vAlign w:val="center"/>
          </w:tcPr>
          <w:p>
            <w:pPr>
              <w:widowControl/>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13703500015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exact"/>
        </w:trPr>
        <w:tc>
          <w:tcPr>
            <w:tcW w:w="988" w:type="dxa"/>
            <w:shd w:val="clear" w:color="auto" w:fill="auto"/>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31</w:t>
            </w:r>
          </w:p>
        </w:tc>
        <w:tc>
          <w:tcPr>
            <w:tcW w:w="1089" w:type="dxa"/>
            <w:shd w:val="clear" w:color="auto" w:fill="auto"/>
            <w:vAlign w:val="center"/>
          </w:tcPr>
          <w:p>
            <w:pPr>
              <w:widowControl/>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张  玮</w:t>
            </w:r>
          </w:p>
        </w:tc>
        <w:tc>
          <w:tcPr>
            <w:tcW w:w="1015" w:type="dxa"/>
            <w:shd w:val="clear" w:color="auto" w:fill="auto"/>
            <w:vAlign w:val="center"/>
          </w:tcPr>
          <w:p>
            <w:pPr>
              <w:widowControl/>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xml:space="preserve">男 </w:t>
            </w:r>
          </w:p>
        </w:tc>
        <w:tc>
          <w:tcPr>
            <w:tcW w:w="4558" w:type="dxa"/>
            <w:shd w:val="clear" w:color="auto" w:fill="auto"/>
            <w:vAlign w:val="center"/>
          </w:tcPr>
          <w:p>
            <w:pPr>
              <w:widowControl/>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忻州市侨联党组书记</w:t>
            </w:r>
          </w:p>
        </w:tc>
        <w:tc>
          <w:tcPr>
            <w:tcW w:w="1984" w:type="dxa"/>
            <w:shd w:val="clear" w:color="auto" w:fill="auto"/>
            <w:noWrap/>
            <w:vAlign w:val="center"/>
          </w:tcPr>
          <w:p>
            <w:pPr>
              <w:widowControl/>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13935008706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exact"/>
        </w:trPr>
        <w:tc>
          <w:tcPr>
            <w:tcW w:w="988" w:type="dxa"/>
            <w:shd w:val="clear" w:color="auto" w:fill="auto"/>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32</w:t>
            </w:r>
          </w:p>
        </w:tc>
        <w:tc>
          <w:tcPr>
            <w:tcW w:w="1089" w:type="dxa"/>
            <w:shd w:val="clear" w:color="auto" w:fill="auto"/>
            <w:vAlign w:val="center"/>
          </w:tcPr>
          <w:p>
            <w:pPr>
              <w:widowControl/>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赵宇彤</w:t>
            </w:r>
          </w:p>
        </w:tc>
        <w:tc>
          <w:tcPr>
            <w:tcW w:w="1015" w:type="dxa"/>
            <w:shd w:val="clear" w:color="auto" w:fill="auto"/>
            <w:vAlign w:val="center"/>
          </w:tcPr>
          <w:p>
            <w:pPr>
              <w:widowControl/>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男</w:t>
            </w:r>
          </w:p>
        </w:tc>
        <w:tc>
          <w:tcPr>
            <w:tcW w:w="4558" w:type="dxa"/>
            <w:shd w:val="clear" w:color="auto" w:fill="auto"/>
            <w:vAlign w:val="center"/>
          </w:tcPr>
          <w:p>
            <w:pPr>
              <w:widowControl/>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w w:val="91"/>
                <w:kern w:val="0"/>
                <w:sz w:val="28"/>
                <w:szCs w:val="28"/>
                <w:fitText w:val="4340" w:id="7"/>
              </w:rPr>
              <w:t>五寨县县委常委、组织部长、统战部</w:t>
            </w:r>
            <w:r>
              <w:rPr>
                <w:rFonts w:hint="eastAsia" w:ascii="仿宋_GB2312" w:hAnsi="仿宋_GB2312" w:eastAsia="仿宋_GB2312" w:cs="仿宋_GB2312"/>
                <w:spacing w:val="13"/>
                <w:w w:val="91"/>
                <w:kern w:val="0"/>
                <w:sz w:val="28"/>
                <w:szCs w:val="28"/>
                <w:fitText w:val="4340" w:id="7"/>
              </w:rPr>
              <w:t>长</w:t>
            </w:r>
          </w:p>
        </w:tc>
        <w:tc>
          <w:tcPr>
            <w:tcW w:w="1984" w:type="dxa"/>
            <w:shd w:val="clear" w:color="auto" w:fill="auto"/>
            <w:noWrap/>
            <w:vAlign w:val="center"/>
          </w:tcPr>
          <w:p>
            <w:pPr>
              <w:widowControl/>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13835031461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exact"/>
        </w:trPr>
        <w:tc>
          <w:tcPr>
            <w:tcW w:w="988" w:type="dxa"/>
            <w:shd w:val="clear" w:color="auto" w:fill="auto"/>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33</w:t>
            </w:r>
          </w:p>
        </w:tc>
        <w:tc>
          <w:tcPr>
            <w:tcW w:w="1089" w:type="dxa"/>
            <w:shd w:val="clear" w:color="auto" w:fill="auto"/>
            <w:vAlign w:val="center"/>
          </w:tcPr>
          <w:p>
            <w:pPr>
              <w:widowControl/>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张永祥</w:t>
            </w:r>
          </w:p>
        </w:tc>
        <w:tc>
          <w:tcPr>
            <w:tcW w:w="1015" w:type="dxa"/>
            <w:shd w:val="clear" w:color="auto" w:fill="auto"/>
            <w:vAlign w:val="center"/>
          </w:tcPr>
          <w:p>
            <w:pPr>
              <w:widowControl/>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男</w:t>
            </w:r>
          </w:p>
        </w:tc>
        <w:tc>
          <w:tcPr>
            <w:tcW w:w="4558" w:type="dxa"/>
            <w:shd w:val="clear" w:color="auto" w:fill="auto"/>
            <w:vAlign w:val="center"/>
          </w:tcPr>
          <w:p>
            <w:pPr>
              <w:widowControl/>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中共五寨县委统战部    副部长</w:t>
            </w:r>
          </w:p>
        </w:tc>
        <w:tc>
          <w:tcPr>
            <w:tcW w:w="1984" w:type="dxa"/>
            <w:shd w:val="clear" w:color="auto" w:fill="auto"/>
            <w:noWrap/>
            <w:vAlign w:val="center"/>
          </w:tcPr>
          <w:p>
            <w:pPr>
              <w:widowControl/>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18835083666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exact"/>
        </w:trPr>
        <w:tc>
          <w:tcPr>
            <w:tcW w:w="988" w:type="dxa"/>
            <w:shd w:val="clear" w:color="auto" w:fill="auto"/>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34</w:t>
            </w:r>
          </w:p>
        </w:tc>
        <w:tc>
          <w:tcPr>
            <w:tcW w:w="1089" w:type="dxa"/>
            <w:shd w:val="clear" w:color="auto" w:fill="auto"/>
            <w:vAlign w:val="center"/>
          </w:tcPr>
          <w:p>
            <w:pPr>
              <w:widowControl/>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高志琴</w:t>
            </w:r>
          </w:p>
        </w:tc>
        <w:tc>
          <w:tcPr>
            <w:tcW w:w="1015" w:type="dxa"/>
            <w:shd w:val="clear" w:color="auto" w:fill="auto"/>
            <w:vAlign w:val="center"/>
          </w:tcPr>
          <w:p>
            <w:pPr>
              <w:widowControl/>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女</w:t>
            </w:r>
          </w:p>
        </w:tc>
        <w:tc>
          <w:tcPr>
            <w:tcW w:w="4558" w:type="dxa"/>
            <w:shd w:val="clear" w:color="auto" w:fill="auto"/>
            <w:vAlign w:val="center"/>
          </w:tcPr>
          <w:p>
            <w:pPr>
              <w:widowControl/>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忻州市五寨县工商联主任科员</w:t>
            </w:r>
          </w:p>
        </w:tc>
        <w:tc>
          <w:tcPr>
            <w:tcW w:w="1984" w:type="dxa"/>
            <w:shd w:val="clear" w:color="auto" w:fill="auto"/>
            <w:noWrap/>
            <w:vAlign w:val="center"/>
          </w:tcPr>
          <w:p>
            <w:pPr>
              <w:widowControl/>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15303503107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exact"/>
        </w:trPr>
        <w:tc>
          <w:tcPr>
            <w:tcW w:w="988" w:type="dxa"/>
            <w:shd w:val="clear" w:color="auto" w:fill="auto"/>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35</w:t>
            </w:r>
          </w:p>
        </w:tc>
        <w:tc>
          <w:tcPr>
            <w:tcW w:w="1089" w:type="dxa"/>
            <w:shd w:val="clear" w:color="auto" w:fill="auto"/>
            <w:vAlign w:val="center"/>
          </w:tcPr>
          <w:p>
            <w:pPr>
              <w:widowControl/>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梁利军</w:t>
            </w:r>
          </w:p>
        </w:tc>
        <w:tc>
          <w:tcPr>
            <w:tcW w:w="1015" w:type="dxa"/>
            <w:shd w:val="clear" w:color="auto" w:fill="auto"/>
            <w:vAlign w:val="center"/>
          </w:tcPr>
          <w:p>
            <w:pPr>
              <w:widowControl/>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男</w:t>
            </w:r>
          </w:p>
        </w:tc>
        <w:tc>
          <w:tcPr>
            <w:tcW w:w="4558" w:type="dxa"/>
            <w:shd w:val="clear" w:color="auto" w:fill="auto"/>
            <w:vAlign w:val="center"/>
          </w:tcPr>
          <w:p>
            <w:pPr>
              <w:widowControl/>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岢岚县委统战部部长</w:t>
            </w:r>
          </w:p>
        </w:tc>
        <w:tc>
          <w:tcPr>
            <w:tcW w:w="1984" w:type="dxa"/>
            <w:shd w:val="clear" w:color="auto" w:fill="auto"/>
            <w:noWrap/>
            <w:vAlign w:val="center"/>
          </w:tcPr>
          <w:p>
            <w:pPr>
              <w:widowControl/>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13903506456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exact"/>
        </w:trPr>
        <w:tc>
          <w:tcPr>
            <w:tcW w:w="988" w:type="dxa"/>
            <w:shd w:val="clear" w:color="auto" w:fill="auto"/>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36</w:t>
            </w:r>
          </w:p>
        </w:tc>
        <w:tc>
          <w:tcPr>
            <w:tcW w:w="1089" w:type="dxa"/>
            <w:shd w:val="clear" w:color="auto" w:fill="auto"/>
            <w:vAlign w:val="center"/>
          </w:tcPr>
          <w:p>
            <w:pPr>
              <w:widowControl/>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高存峰</w:t>
            </w:r>
          </w:p>
        </w:tc>
        <w:tc>
          <w:tcPr>
            <w:tcW w:w="1015" w:type="dxa"/>
            <w:shd w:val="clear" w:color="auto" w:fill="auto"/>
            <w:vAlign w:val="center"/>
          </w:tcPr>
          <w:p>
            <w:pPr>
              <w:widowControl/>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男</w:t>
            </w:r>
          </w:p>
        </w:tc>
        <w:tc>
          <w:tcPr>
            <w:tcW w:w="4558" w:type="dxa"/>
            <w:shd w:val="clear" w:color="auto" w:fill="auto"/>
            <w:vAlign w:val="center"/>
          </w:tcPr>
          <w:p>
            <w:pPr>
              <w:widowControl/>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代县县委统战部常务副部长</w:t>
            </w:r>
          </w:p>
        </w:tc>
        <w:tc>
          <w:tcPr>
            <w:tcW w:w="1984" w:type="dxa"/>
            <w:shd w:val="clear" w:color="auto" w:fill="auto"/>
            <w:noWrap/>
            <w:vAlign w:val="center"/>
          </w:tcPr>
          <w:p>
            <w:pPr>
              <w:widowControl/>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13097675967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exact"/>
        </w:trPr>
        <w:tc>
          <w:tcPr>
            <w:tcW w:w="988" w:type="dxa"/>
            <w:shd w:val="clear" w:color="auto" w:fill="auto"/>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37</w:t>
            </w:r>
          </w:p>
        </w:tc>
        <w:tc>
          <w:tcPr>
            <w:tcW w:w="1089" w:type="dxa"/>
            <w:shd w:val="clear" w:color="auto" w:fill="auto"/>
            <w:vAlign w:val="center"/>
          </w:tcPr>
          <w:p>
            <w:pPr>
              <w:widowControl/>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张素兰</w:t>
            </w:r>
          </w:p>
        </w:tc>
        <w:tc>
          <w:tcPr>
            <w:tcW w:w="1015" w:type="dxa"/>
            <w:shd w:val="clear" w:color="auto" w:fill="auto"/>
            <w:vAlign w:val="center"/>
          </w:tcPr>
          <w:p>
            <w:pPr>
              <w:widowControl/>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女</w:t>
            </w:r>
          </w:p>
        </w:tc>
        <w:tc>
          <w:tcPr>
            <w:tcW w:w="4558" w:type="dxa"/>
            <w:shd w:val="clear" w:color="auto" w:fill="auto"/>
            <w:vAlign w:val="center"/>
          </w:tcPr>
          <w:p>
            <w:pPr>
              <w:widowControl/>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五台县委统战部副部长</w:t>
            </w:r>
          </w:p>
        </w:tc>
        <w:tc>
          <w:tcPr>
            <w:tcW w:w="1984" w:type="dxa"/>
            <w:shd w:val="clear" w:color="auto" w:fill="auto"/>
            <w:noWrap/>
            <w:vAlign w:val="center"/>
          </w:tcPr>
          <w:p>
            <w:pPr>
              <w:widowControl/>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13593238499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exact"/>
        </w:trPr>
        <w:tc>
          <w:tcPr>
            <w:tcW w:w="988" w:type="dxa"/>
            <w:shd w:val="clear" w:color="auto" w:fill="auto"/>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38</w:t>
            </w:r>
          </w:p>
        </w:tc>
        <w:tc>
          <w:tcPr>
            <w:tcW w:w="1089" w:type="dxa"/>
            <w:shd w:val="clear" w:color="auto" w:fill="auto"/>
            <w:vAlign w:val="center"/>
          </w:tcPr>
          <w:p>
            <w:pPr>
              <w:widowControl/>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白灵梅</w:t>
            </w:r>
          </w:p>
        </w:tc>
        <w:tc>
          <w:tcPr>
            <w:tcW w:w="1015" w:type="dxa"/>
            <w:shd w:val="clear" w:color="auto" w:fill="auto"/>
            <w:vAlign w:val="center"/>
          </w:tcPr>
          <w:p>
            <w:pPr>
              <w:widowControl/>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女</w:t>
            </w:r>
          </w:p>
        </w:tc>
        <w:tc>
          <w:tcPr>
            <w:tcW w:w="4558" w:type="dxa"/>
            <w:shd w:val="clear" w:color="auto" w:fill="auto"/>
            <w:vAlign w:val="center"/>
          </w:tcPr>
          <w:p>
            <w:pPr>
              <w:widowControl/>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五台县委统战部办公室主任</w:t>
            </w:r>
          </w:p>
        </w:tc>
        <w:tc>
          <w:tcPr>
            <w:tcW w:w="1984" w:type="dxa"/>
            <w:shd w:val="clear" w:color="auto" w:fill="auto"/>
            <w:noWrap/>
            <w:vAlign w:val="center"/>
          </w:tcPr>
          <w:p>
            <w:pPr>
              <w:widowControl/>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13383502531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exact"/>
        </w:trPr>
        <w:tc>
          <w:tcPr>
            <w:tcW w:w="988" w:type="dxa"/>
            <w:shd w:val="clear" w:color="auto" w:fill="auto"/>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39</w:t>
            </w:r>
          </w:p>
        </w:tc>
        <w:tc>
          <w:tcPr>
            <w:tcW w:w="1089" w:type="dxa"/>
            <w:shd w:val="clear" w:color="auto" w:fill="auto"/>
            <w:vAlign w:val="center"/>
          </w:tcPr>
          <w:p>
            <w:pPr>
              <w:widowControl/>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米辰亮</w:t>
            </w:r>
          </w:p>
        </w:tc>
        <w:tc>
          <w:tcPr>
            <w:tcW w:w="1015" w:type="dxa"/>
            <w:shd w:val="clear" w:color="auto" w:fill="auto"/>
            <w:vAlign w:val="center"/>
          </w:tcPr>
          <w:p>
            <w:pPr>
              <w:widowControl/>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男</w:t>
            </w:r>
          </w:p>
        </w:tc>
        <w:tc>
          <w:tcPr>
            <w:tcW w:w="4558" w:type="dxa"/>
            <w:shd w:val="clear" w:color="auto" w:fill="auto"/>
            <w:vAlign w:val="center"/>
          </w:tcPr>
          <w:p>
            <w:pPr>
              <w:widowControl/>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忻府区委统战部副部长</w:t>
            </w:r>
          </w:p>
        </w:tc>
        <w:tc>
          <w:tcPr>
            <w:tcW w:w="1984" w:type="dxa"/>
            <w:shd w:val="clear" w:color="auto" w:fill="auto"/>
            <w:noWrap/>
            <w:vAlign w:val="center"/>
          </w:tcPr>
          <w:p>
            <w:pPr>
              <w:widowControl/>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13603500313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exact"/>
        </w:trPr>
        <w:tc>
          <w:tcPr>
            <w:tcW w:w="988" w:type="dxa"/>
            <w:shd w:val="clear" w:color="auto" w:fill="auto"/>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40</w:t>
            </w:r>
          </w:p>
        </w:tc>
        <w:tc>
          <w:tcPr>
            <w:tcW w:w="1089" w:type="dxa"/>
            <w:shd w:val="clear" w:color="auto" w:fill="auto"/>
            <w:vAlign w:val="center"/>
          </w:tcPr>
          <w:p>
            <w:pPr>
              <w:widowControl/>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霍瑞龙</w:t>
            </w:r>
          </w:p>
        </w:tc>
        <w:tc>
          <w:tcPr>
            <w:tcW w:w="1015" w:type="dxa"/>
            <w:shd w:val="clear" w:color="auto" w:fill="auto"/>
            <w:vAlign w:val="center"/>
          </w:tcPr>
          <w:p>
            <w:pPr>
              <w:widowControl/>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男</w:t>
            </w:r>
          </w:p>
        </w:tc>
        <w:tc>
          <w:tcPr>
            <w:tcW w:w="4558" w:type="dxa"/>
            <w:shd w:val="clear" w:color="auto" w:fill="auto"/>
            <w:vAlign w:val="center"/>
          </w:tcPr>
          <w:p>
            <w:pPr>
              <w:widowControl/>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定襄县侨联主席</w:t>
            </w:r>
          </w:p>
        </w:tc>
        <w:tc>
          <w:tcPr>
            <w:tcW w:w="1984" w:type="dxa"/>
            <w:shd w:val="clear" w:color="auto" w:fill="auto"/>
            <w:noWrap/>
            <w:vAlign w:val="center"/>
          </w:tcPr>
          <w:p>
            <w:pPr>
              <w:widowControl/>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13935067979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exact"/>
        </w:trPr>
        <w:tc>
          <w:tcPr>
            <w:tcW w:w="988" w:type="dxa"/>
            <w:shd w:val="clear" w:color="auto" w:fill="auto"/>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41</w:t>
            </w:r>
          </w:p>
        </w:tc>
        <w:tc>
          <w:tcPr>
            <w:tcW w:w="1089" w:type="dxa"/>
            <w:shd w:val="clear" w:color="auto" w:fill="auto"/>
            <w:vAlign w:val="center"/>
          </w:tcPr>
          <w:p>
            <w:pPr>
              <w:widowControl/>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李永胖</w:t>
            </w:r>
          </w:p>
        </w:tc>
        <w:tc>
          <w:tcPr>
            <w:tcW w:w="1015" w:type="dxa"/>
            <w:shd w:val="clear" w:color="auto" w:fill="auto"/>
            <w:vAlign w:val="center"/>
          </w:tcPr>
          <w:p>
            <w:pPr>
              <w:widowControl/>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男</w:t>
            </w:r>
          </w:p>
        </w:tc>
        <w:tc>
          <w:tcPr>
            <w:tcW w:w="4558" w:type="dxa"/>
            <w:shd w:val="clear" w:color="auto" w:fill="auto"/>
            <w:vAlign w:val="center"/>
          </w:tcPr>
          <w:p>
            <w:pPr>
              <w:widowControl/>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神池县委统战部常务副部长</w:t>
            </w:r>
          </w:p>
        </w:tc>
        <w:tc>
          <w:tcPr>
            <w:tcW w:w="1984" w:type="dxa"/>
            <w:shd w:val="clear" w:color="auto" w:fill="auto"/>
            <w:noWrap/>
            <w:vAlign w:val="center"/>
          </w:tcPr>
          <w:p>
            <w:pPr>
              <w:widowControl/>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13835046161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exact"/>
        </w:trPr>
        <w:tc>
          <w:tcPr>
            <w:tcW w:w="988" w:type="dxa"/>
            <w:shd w:val="clear" w:color="auto" w:fill="auto"/>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42</w:t>
            </w:r>
          </w:p>
        </w:tc>
        <w:tc>
          <w:tcPr>
            <w:tcW w:w="1089" w:type="dxa"/>
            <w:shd w:val="clear" w:color="auto" w:fill="auto"/>
            <w:vAlign w:val="center"/>
          </w:tcPr>
          <w:p>
            <w:pPr>
              <w:widowControl/>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郑鹏翔</w:t>
            </w:r>
          </w:p>
        </w:tc>
        <w:tc>
          <w:tcPr>
            <w:tcW w:w="1015" w:type="dxa"/>
            <w:shd w:val="clear" w:color="auto" w:fill="auto"/>
            <w:vAlign w:val="center"/>
          </w:tcPr>
          <w:p>
            <w:pPr>
              <w:widowControl/>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男</w:t>
            </w:r>
          </w:p>
        </w:tc>
        <w:tc>
          <w:tcPr>
            <w:tcW w:w="4558" w:type="dxa"/>
            <w:shd w:val="clear" w:color="auto" w:fill="auto"/>
            <w:vAlign w:val="center"/>
          </w:tcPr>
          <w:p>
            <w:pPr>
              <w:widowControl/>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神池县委统战部办公室主任</w:t>
            </w:r>
          </w:p>
        </w:tc>
        <w:tc>
          <w:tcPr>
            <w:tcW w:w="1984" w:type="dxa"/>
            <w:shd w:val="clear" w:color="auto" w:fill="auto"/>
            <w:noWrap/>
            <w:vAlign w:val="center"/>
          </w:tcPr>
          <w:p>
            <w:pPr>
              <w:widowControl/>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18634644402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exact"/>
        </w:trPr>
        <w:tc>
          <w:tcPr>
            <w:tcW w:w="988" w:type="dxa"/>
            <w:shd w:val="clear" w:color="auto" w:fill="auto"/>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43</w:t>
            </w:r>
          </w:p>
        </w:tc>
        <w:tc>
          <w:tcPr>
            <w:tcW w:w="1089" w:type="dxa"/>
            <w:shd w:val="clear" w:color="auto" w:fill="auto"/>
            <w:vAlign w:val="center"/>
          </w:tcPr>
          <w:p>
            <w:pPr>
              <w:widowControl/>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刘志华</w:t>
            </w:r>
          </w:p>
        </w:tc>
        <w:tc>
          <w:tcPr>
            <w:tcW w:w="1015" w:type="dxa"/>
            <w:shd w:val="clear" w:color="auto" w:fill="auto"/>
            <w:vAlign w:val="center"/>
          </w:tcPr>
          <w:p>
            <w:pPr>
              <w:widowControl/>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女</w:t>
            </w:r>
          </w:p>
        </w:tc>
        <w:tc>
          <w:tcPr>
            <w:tcW w:w="4558" w:type="dxa"/>
            <w:shd w:val="clear" w:color="auto" w:fill="auto"/>
            <w:vAlign w:val="center"/>
          </w:tcPr>
          <w:p>
            <w:pPr>
              <w:widowControl/>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原平市委统战部办公室主任</w:t>
            </w:r>
          </w:p>
        </w:tc>
        <w:tc>
          <w:tcPr>
            <w:tcW w:w="1984" w:type="dxa"/>
            <w:shd w:val="clear" w:color="auto" w:fill="auto"/>
            <w:noWrap/>
            <w:vAlign w:val="center"/>
          </w:tcPr>
          <w:p>
            <w:pPr>
              <w:widowControl/>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13994128352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exact"/>
        </w:trPr>
        <w:tc>
          <w:tcPr>
            <w:tcW w:w="988" w:type="dxa"/>
            <w:shd w:val="clear" w:color="auto" w:fill="auto"/>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44</w:t>
            </w:r>
          </w:p>
        </w:tc>
        <w:tc>
          <w:tcPr>
            <w:tcW w:w="1089" w:type="dxa"/>
            <w:shd w:val="clear" w:color="auto" w:fill="auto"/>
            <w:vAlign w:val="center"/>
          </w:tcPr>
          <w:p>
            <w:pPr>
              <w:widowControl/>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赵慧琴</w:t>
            </w:r>
          </w:p>
        </w:tc>
        <w:tc>
          <w:tcPr>
            <w:tcW w:w="1015" w:type="dxa"/>
            <w:shd w:val="clear" w:color="auto" w:fill="auto"/>
            <w:vAlign w:val="center"/>
          </w:tcPr>
          <w:p>
            <w:pPr>
              <w:widowControl/>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女</w:t>
            </w:r>
          </w:p>
        </w:tc>
        <w:tc>
          <w:tcPr>
            <w:tcW w:w="4558" w:type="dxa"/>
            <w:shd w:val="clear" w:color="auto" w:fill="auto"/>
            <w:vAlign w:val="center"/>
          </w:tcPr>
          <w:p>
            <w:pPr>
              <w:widowControl/>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原平市委统战部 副主任科员</w:t>
            </w:r>
          </w:p>
        </w:tc>
        <w:tc>
          <w:tcPr>
            <w:tcW w:w="1984" w:type="dxa"/>
            <w:shd w:val="clear" w:color="auto" w:fill="auto"/>
            <w:noWrap/>
            <w:vAlign w:val="center"/>
          </w:tcPr>
          <w:p>
            <w:pPr>
              <w:widowControl/>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13835022108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exact"/>
        </w:trPr>
        <w:tc>
          <w:tcPr>
            <w:tcW w:w="988" w:type="dxa"/>
            <w:shd w:val="clear" w:color="auto" w:fill="auto"/>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45</w:t>
            </w:r>
          </w:p>
        </w:tc>
        <w:tc>
          <w:tcPr>
            <w:tcW w:w="1089" w:type="dxa"/>
            <w:shd w:val="clear" w:color="auto" w:fill="auto"/>
            <w:vAlign w:val="center"/>
          </w:tcPr>
          <w:p>
            <w:pPr>
              <w:widowControl/>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刘萍则</w:t>
            </w:r>
          </w:p>
        </w:tc>
        <w:tc>
          <w:tcPr>
            <w:tcW w:w="1015" w:type="dxa"/>
            <w:shd w:val="clear" w:color="auto" w:fill="auto"/>
            <w:vAlign w:val="center"/>
          </w:tcPr>
          <w:p>
            <w:pPr>
              <w:widowControl/>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女</w:t>
            </w:r>
          </w:p>
        </w:tc>
        <w:tc>
          <w:tcPr>
            <w:tcW w:w="4558" w:type="dxa"/>
            <w:shd w:val="clear" w:color="auto" w:fill="auto"/>
            <w:vAlign w:val="center"/>
          </w:tcPr>
          <w:p>
            <w:pPr>
              <w:widowControl/>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吕梁市侨联办公室主任</w:t>
            </w:r>
          </w:p>
        </w:tc>
        <w:tc>
          <w:tcPr>
            <w:tcW w:w="1984" w:type="dxa"/>
            <w:shd w:val="clear" w:color="auto" w:fill="auto"/>
            <w:noWrap/>
            <w:vAlign w:val="center"/>
          </w:tcPr>
          <w:p>
            <w:pPr>
              <w:widowControl/>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13935856806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exact"/>
        </w:trPr>
        <w:tc>
          <w:tcPr>
            <w:tcW w:w="988" w:type="dxa"/>
            <w:shd w:val="clear" w:color="auto" w:fill="auto"/>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46</w:t>
            </w:r>
          </w:p>
        </w:tc>
        <w:tc>
          <w:tcPr>
            <w:tcW w:w="1089" w:type="dxa"/>
            <w:shd w:val="clear" w:color="auto" w:fill="auto"/>
            <w:vAlign w:val="center"/>
          </w:tcPr>
          <w:p>
            <w:pPr>
              <w:widowControl/>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任  慧</w:t>
            </w:r>
          </w:p>
        </w:tc>
        <w:tc>
          <w:tcPr>
            <w:tcW w:w="1015" w:type="dxa"/>
            <w:shd w:val="clear" w:color="auto" w:fill="auto"/>
            <w:vAlign w:val="center"/>
          </w:tcPr>
          <w:p>
            <w:pPr>
              <w:widowControl/>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女</w:t>
            </w:r>
          </w:p>
        </w:tc>
        <w:tc>
          <w:tcPr>
            <w:tcW w:w="4558" w:type="dxa"/>
            <w:shd w:val="clear" w:color="auto" w:fill="auto"/>
            <w:vAlign w:val="center"/>
          </w:tcPr>
          <w:p>
            <w:pPr>
              <w:widowControl/>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吕梁市汾阳市侨联主席</w:t>
            </w:r>
          </w:p>
        </w:tc>
        <w:tc>
          <w:tcPr>
            <w:tcW w:w="1984" w:type="dxa"/>
            <w:shd w:val="clear" w:color="auto" w:fill="auto"/>
            <w:noWrap/>
            <w:vAlign w:val="center"/>
          </w:tcPr>
          <w:p>
            <w:pPr>
              <w:widowControl/>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13994805659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exact"/>
        </w:trPr>
        <w:tc>
          <w:tcPr>
            <w:tcW w:w="988" w:type="dxa"/>
            <w:shd w:val="clear" w:color="auto" w:fill="auto"/>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47</w:t>
            </w:r>
          </w:p>
        </w:tc>
        <w:tc>
          <w:tcPr>
            <w:tcW w:w="1089" w:type="dxa"/>
            <w:shd w:val="clear" w:color="auto" w:fill="auto"/>
            <w:vAlign w:val="center"/>
          </w:tcPr>
          <w:p>
            <w:pPr>
              <w:widowControl/>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王阿家</w:t>
            </w:r>
          </w:p>
        </w:tc>
        <w:tc>
          <w:tcPr>
            <w:tcW w:w="1015" w:type="dxa"/>
            <w:shd w:val="clear" w:color="auto" w:fill="auto"/>
            <w:vAlign w:val="center"/>
          </w:tcPr>
          <w:p>
            <w:pPr>
              <w:widowControl/>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女</w:t>
            </w:r>
          </w:p>
        </w:tc>
        <w:tc>
          <w:tcPr>
            <w:tcW w:w="4558" w:type="dxa"/>
            <w:shd w:val="clear" w:color="auto" w:fill="auto"/>
            <w:vAlign w:val="center"/>
          </w:tcPr>
          <w:p>
            <w:pPr>
              <w:widowControl/>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临汾市侨联主席</w:t>
            </w:r>
          </w:p>
        </w:tc>
        <w:tc>
          <w:tcPr>
            <w:tcW w:w="1984" w:type="dxa"/>
            <w:shd w:val="clear" w:color="auto" w:fill="auto"/>
            <w:noWrap/>
            <w:vAlign w:val="center"/>
          </w:tcPr>
          <w:p>
            <w:pPr>
              <w:widowControl/>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13503571383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exact"/>
        </w:trPr>
        <w:tc>
          <w:tcPr>
            <w:tcW w:w="988" w:type="dxa"/>
            <w:shd w:val="clear" w:color="auto" w:fill="auto"/>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48</w:t>
            </w:r>
          </w:p>
        </w:tc>
        <w:tc>
          <w:tcPr>
            <w:tcW w:w="1089" w:type="dxa"/>
            <w:shd w:val="clear" w:color="auto" w:fill="auto"/>
            <w:vAlign w:val="center"/>
          </w:tcPr>
          <w:p>
            <w:pPr>
              <w:widowControl/>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刘玉江</w:t>
            </w:r>
          </w:p>
        </w:tc>
        <w:tc>
          <w:tcPr>
            <w:tcW w:w="1015" w:type="dxa"/>
            <w:shd w:val="clear" w:color="auto" w:fill="auto"/>
            <w:vAlign w:val="center"/>
          </w:tcPr>
          <w:p>
            <w:pPr>
              <w:widowControl/>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男</w:t>
            </w:r>
          </w:p>
        </w:tc>
        <w:tc>
          <w:tcPr>
            <w:tcW w:w="4558" w:type="dxa"/>
            <w:shd w:val="clear" w:color="auto" w:fill="auto"/>
            <w:vAlign w:val="center"/>
          </w:tcPr>
          <w:p>
            <w:pPr>
              <w:widowControl/>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临汾市尧都区委统战部副部长</w:t>
            </w:r>
          </w:p>
        </w:tc>
        <w:tc>
          <w:tcPr>
            <w:tcW w:w="1984" w:type="dxa"/>
            <w:shd w:val="clear" w:color="auto" w:fill="auto"/>
            <w:noWrap/>
            <w:vAlign w:val="center"/>
          </w:tcPr>
          <w:p>
            <w:pPr>
              <w:widowControl/>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13363575366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exact"/>
        </w:trPr>
        <w:tc>
          <w:tcPr>
            <w:tcW w:w="988" w:type="dxa"/>
            <w:shd w:val="clear" w:color="auto" w:fill="auto"/>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49</w:t>
            </w:r>
          </w:p>
        </w:tc>
        <w:tc>
          <w:tcPr>
            <w:tcW w:w="1089" w:type="dxa"/>
            <w:shd w:val="clear" w:color="auto" w:fill="auto"/>
            <w:noWrap/>
            <w:vAlign w:val="center"/>
          </w:tcPr>
          <w:p>
            <w:pPr>
              <w:widowControl/>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程英红</w:t>
            </w:r>
          </w:p>
        </w:tc>
        <w:tc>
          <w:tcPr>
            <w:tcW w:w="1015" w:type="dxa"/>
            <w:shd w:val="clear" w:color="auto" w:fill="auto"/>
            <w:noWrap/>
            <w:vAlign w:val="center"/>
          </w:tcPr>
          <w:p>
            <w:pPr>
              <w:widowControl/>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女</w:t>
            </w:r>
          </w:p>
        </w:tc>
        <w:tc>
          <w:tcPr>
            <w:tcW w:w="4558" w:type="dxa"/>
            <w:shd w:val="clear" w:color="auto" w:fill="auto"/>
            <w:noWrap/>
            <w:vAlign w:val="center"/>
          </w:tcPr>
          <w:p>
            <w:pPr>
              <w:widowControl/>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运城学院统战部长</w:t>
            </w:r>
          </w:p>
        </w:tc>
        <w:tc>
          <w:tcPr>
            <w:tcW w:w="1984" w:type="dxa"/>
            <w:shd w:val="clear" w:color="auto" w:fill="auto"/>
            <w:noWrap/>
            <w:vAlign w:val="center"/>
          </w:tcPr>
          <w:p>
            <w:pPr>
              <w:widowControl/>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13994999272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exact"/>
        </w:trPr>
        <w:tc>
          <w:tcPr>
            <w:tcW w:w="988" w:type="dxa"/>
            <w:shd w:val="clear" w:color="auto" w:fill="auto"/>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50</w:t>
            </w:r>
          </w:p>
        </w:tc>
        <w:tc>
          <w:tcPr>
            <w:tcW w:w="1089" w:type="dxa"/>
            <w:shd w:val="clear" w:color="auto" w:fill="auto"/>
            <w:noWrap/>
            <w:vAlign w:val="center"/>
          </w:tcPr>
          <w:p>
            <w:pPr>
              <w:widowControl/>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陈  颖</w:t>
            </w:r>
          </w:p>
        </w:tc>
        <w:tc>
          <w:tcPr>
            <w:tcW w:w="1015" w:type="dxa"/>
            <w:shd w:val="clear" w:color="auto" w:fill="auto"/>
            <w:noWrap/>
            <w:vAlign w:val="center"/>
          </w:tcPr>
          <w:p>
            <w:pPr>
              <w:widowControl/>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女</w:t>
            </w:r>
          </w:p>
        </w:tc>
        <w:tc>
          <w:tcPr>
            <w:tcW w:w="4558" w:type="dxa"/>
            <w:shd w:val="clear" w:color="auto" w:fill="auto"/>
            <w:noWrap/>
            <w:vAlign w:val="center"/>
          </w:tcPr>
          <w:p>
            <w:pPr>
              <w:widowControl/>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运城市闻喜县侨联主席</w:t>
            </w:r>
          </w:p>
        </w:tc>
        <w:tc>
          <w:tcPr>
            <w:tcW w:w="1984" w:type="dxa"/>
            <w:shd w:val="clear" w:color="auto" w:fill="auto"/>
            <w:noWrap/>
            <w:vAlign w:val="center"/>
          </w:tcPr>
          <w:p>
            <w:pPr>
              <w:widowControl/>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13935943013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exact"/>
        </w:trPr>
        <w:tc>
          <w:tcPr>
            <w:tcW w:w="988" w:type="dxa"/>
            <w:shd w:val="clear" w:color="auto" w:fill="auto"/>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51</w:t>
            </w:r>
          </w:p>
        </w:tc>
        <w:tc>
          <w:tcPr>
            <w:tcW w:w="1089" w:type="dxa"/>
            <w:shd w:val="clear" w:color="auto" w:fill="auto"/>
            <w:noWrap/>
            <w:vAlign w:val="center"/>
          </w:tcPr>
          <w:p>
            <w:pPr>
              <w:widowControl/>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文志标</w:t>
            </w:r>
          </w:p>
        </w:tc>
        <w:tc>
          <w:tcPr>
            <w:tcW w:w="1015" w:type="dxa"/>
            <w:shd w:val="clear" w:color="auto" w:fill="auto"/>
            <w:noWrap/>
            <w:vAlign w:val="center"/>
          </w:tcPr>
          <w:p>
            <w:pPr>
              <w:widowControl/>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男</w:t>
            </w:r>
          </w:p>
        </w:tc>
        <w:tc>
          <w:tcPr>
            <w:tcW w:w="4558" w:type="dxa"/>
            <w:shd w:val="clear" w:color="auto" w:fill="auto"/>
            <w:noWrap/>
            <w:vAlign w:val="center"/>
          </w:tcPr>
          <w:p>
            <w:pPr>
              <w:widowControl/>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运城夏县县委统战部副部长</w:t>
            </w:r>
          </w:p>
        </w:tc>
        <w:tc>
          <w:tcPr>
            <w:tcW w:w="1984" w:type="dxa"/>
            <w:shd w:val="clear" w:color="auto" w:fill="auto"/>
            <w:noWrap/>
            <w:vAlign w:val="center"/>
          </w:tcPr>
          <w:p>
            <w:pPr>
              <w:widowControl/>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13935906877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exact"/>
        </w:trPr>
        <w:tc>
          <w:tcPr>
            <w:tcW w:w="988" w:type="dxa"/>
            <w:shd w:val="clear" w:color="auto" w:fill="auto"/>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52</w:t>
            </w:r>
          </w:p>
        </w:tc>
        <w:tc>
          <w:tcPr>
            <w:tcW w:w="1089" w:type="dxa"/>
            <w:shd w:val="clear" w:color="auto" w:fill="auto"/>
            <w:noWrap/>
            <w:vAlign w:val="center"/>
          </w:tcPr>
          <w:p>
            <w:pPr>
              <w:widowControl/>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任  鹏</w:t>
            </w:r>
          </w:p>
        </w:tc>
        <w:tc>
          <w:tcPr>
            <w:tcW w:w="1015" w:type="dxa"/>
            <w:shd w:val="clear" w:color="auto" w:fill="auto"/>
            <w:vAlign w:val="center"/>
          </w:tcPr>
          <w:p>
            <w:pPr>
              <w:widowControl/>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男</w:t>
            </w:r>
          </w:p>
        </w:tc>
        <w:tc>
          <w:tcPr>
            <w:tcW w:w="4558" w:type="dxa"/>
            <w:shd w:val="clear" w:color="auto" w:fill="auto"/>
            <w:vAlign w:val="center"/>
          </w:tcPr>
          <w:p>
            <w:pPr>
              <w:widowControl/>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山西传媒学院党委统战部科长</w:t>
            </w:r>
          </w:p>
        </w:tc>
        <w:tc>
          <w:tcPr>
            <w:tcW w:w="1984" w:type="dxa"/>
            <w:shd w:val="clear" w:color="auto" w:fill="auto"/>
            <w:noWrap/>
            <w:vAlign w:val="center"/>
          </w:tcPr>
          <w:p>
            <w:pPr>
              <w:widowControl/>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18935103618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exact"/>
        </w:trPr>
        <w:tc>
          <w:tcPr>
            <w:tcW w:w="988" w:type="dxa"/>
            <w:shd w:val="clear" w:color="auto" w:fill="auto"/>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53</w:t>
            </w:r>
          </w:p>
        </w:tc>
        <w:tc>
          <w:tcPr>
            <w:tcW w:w="1089" w:type="dxa"/>
            <w:shd w:val="clear" w:color="auto" w:fill="auto"/>
            <w:noWrap/>
            <w:vAlign w:val="center"/>
          </w:tcPr>
          <w:p>
            <w:pPr>
              <w:widowControl/>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孙成竹</w:t>
            </w:r>
          </w:p>
        </w:tc>
        <w:tc>
          <w:tcPr>
            <w:tcW w:w="1015" w:type="dxa"/>
            <w:shd w:val="clear" w:color="auto" w:fill="auto"/>
            <w:noWrap/>
            <w:vAlign w:val="center"/>
          </w:tcPr>
          <w:p>
            <w:pPr>
              <w:widowControl/>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男</w:t>
            </w:r>
          </w:p>
        </w:tc>
        <w:tc>
          <w:tcPr>
            <w:tcW w:w="4558" w:type="dxa"/>
            <w:shd w:val="clear" w:color="auto" w:fill="auto"/>
            <w:noWrap/>
            <w:vAlign w:val="center"/>
          </w:tcPr>
          <w:p>
            <w:pPr>
              <w:widowControl/>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晋中市侨联党组书记</w:t>
            </w:r>
          </w:p>
        </w:tc>
        <w:tc>
          <w:tcPr>
            <w:tcW w:w="1984" w:type="dxa"/>
            <w:shd w:val="clear" w:color="auto" w:fill="auto"/>
            <w:noWrap/>
            <w:vAlign w:val="center"/>
          </w:tcPr>
          <w:p>
            <w:pPr>
              <w:widowControl/>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13700558878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exact"/>
        </w:trPr>
        <w:tc>
          <w:tcPr>
            <w:tcW w:w="988" w:type="dxa"/>
            <w:shd w:val="clear" w:color="auto" w:fill="auto"/>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54</w:t>
            </w:r>
          </w:p>
        </w:tc>
        <w:tc>
          <w:tcPr>
            <w:tcW w:w="1089" w:type="dxa"/>
            <w:shd w:val="clear" w:color="auto" w:fill="auto"/>
            <w:noWrap/>
            <w:vAlign w:val="center"/>
          </w:tcPr>
          <w:p>
            <w:pPr>
              <w:widowControl/>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侯茉莉</w:t>
            </w:r>
          </w:p>
        </w:tc>
        <w:tc>
          <w:tcPr>
            <w:tcW w:w="1015" w:type="dxa"/>
            <w:shd w:val="clear" w:color="auto" w:fill="auto"/>
            <w:vAlign w:val="center"/>
          </w:tcPr>
          <w:p>
            <w:pPr>
              <w:widowControl/>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女</w:t>
            </w:r>
          </w:p>
        </w:tc>
        <w:tc>
          <w:tcPr>
            <w:tcW w:w="4558" w:type="dxa"/>
            <w:shd w:val="clear" w:color="auto" w:fill="auto"/>
            <w:vAlign w:val="center"/>
          </w:tcPr>
          <w:p>
            <w:pPr>
              <w:widowControl/>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w w:val="91"/>
                <w:kern w:val="0"/>
                <w:sz w:val="28"/>
                <w:szCs w:val="28"/>
                <w:fitText w:val="4340" w:id="8"/>
              </w:rPr>
              <w:t>介休德兴隆煤炭气化有限公司财务总</w:t>
            </w:r>
            <w:r>
              <w:rPr>
                <w:rFonts w:hint="eastAsia" w:ascii="仿宋_GB2312" w:hAnsi="仿宋_GB2312" w:eastAsia="仿宋_GB2312" w:cs="仿宋_GB2312"/>
                <w:spacing w:val="13"/>
                <w:w w:val="91"/>
                <w:kern w:val="0"/>
                <w:sz w:val="28"/>
                <w:szCs w:val="28"/>
                <w:fitText w:val="4340" w:id="8"/>
              </w:rPr>
              <w:t>监</w:t>
            </w:r>
          </w:p>
        </w:tc>
        <w:tc>
          <w:tcPr>
            <w:tcW w:w="1984" w:type="dxa"/>
            <w:shd w:val="clear" w:color="auto" w:fill="auto"/>
            <w:noWrap/>
            <w:vAlign w:val="center"/>
          </w:tcPr>
          <w:p>
            <w:pPr>
              <w:widowControl/>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13327543812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exact"/>
        </w:trPr>
        <w:tc>
          <w:tcPr>
            <w:tcW w:w="988" w:type="dxa"/>
            <w:shd w:val="clear" w:color="auto" w:fill="auto"/>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55</w:t>
            </w:r>
          </w:p>
        </w:tc>
        <w:tc>
          <w:tcPr>
            <w:tcW w:w="1089" w:type="dxa"/>
            <w:shd w:val="clear" w:color="auto" w:fill="auto"/>
            <w:noWrap/>
            <w:vAlign w:val="center"/>
          </w:tcPr>
          <w:p>
            <w:pPr>
              <w:widowControl/>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张  峰</w:t>
            </w:r>
          </w:p>
        </w:tc>
        <w:tc>
          <w:tcPr>
            <w:tcW w:w="1015" w:type="dxa"/>
            <w:shd w:val="clear" w:color="auto" w:fill="auto"/>
            <w:noWrap/>
            <w:vAlign w:val="center"/>
          </w:tcPr>
          <w:p>
            <w:pPr>
              <w:widowControl/>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男</w:t>
            </w:r>
          </w:p>
        </w:tc>
        <w:tc>
          <w:tcPr>
            <w:tcW w:w="4558" w:type="dxa"/>
            <w:shd w:val="clear" w:color="auto" w:fill="auto"/>
            <w:noWrap/>
            <w:vAlign w:val="center"/>
          </w:tcPr>
          <w:p>
            <w:pPr>
              <w:widowControl/>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晋中市榆次区侨联书记</w:t>
            </w:r>
          </w:p>
        </w:tc>
        <w:tc>
          <w:tcPr>
            <w:tcW w:w="1984" w:type="dxa"/>
            <w:shd w:val="clear" w:color="auto" w:fill="auto"/>
            <w:noWrap/>
            <w:vAlign w:val="center"/>
          </w:tcPr>
          <w:p>
            <w:pPr>
              <w:widowControl/>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15303443717</w:t>
            </w:r>
          </w:p>
        </w:tc>
      </w:tr>
    </w:tbl>
    <w:p>
      <w:pPr>
        <w:widowControl/>
        <w:jc w:val="center"/>
        <w:rPr>
          <w:rFonts w:hint="eastAsia" w:ascii="仿宋" w:hAnsi="仿宋" w:eastAsia="仿宋"/>
          <w:b/>
          <w:bCs/>
          <w:sz w:val="32"/>
          <w:szCs w:val="32"/>
        </w:rPr>
      </w:pPr>
    </w:p>
    <w:p>
      <w:pPr>
        <w:widowControl/>
        <w:jc w:val="center"/>
        <w:rPr>
          <w:rFonts w:ascii="仿宋" w:hAnsi="仿宋" w:eastAsia="仿宋"/>
          <w:b/>
          <w:bCs/>
          <w:sz w:val="32"/>
          <w:szCs w:val="32"/>
        </w:rPr>
      </w:pPr>
      <w:r>
        <w:rPr>
          <w:rFonts w:ascii="楷体" w:hAnsi="楷体" w:eastAsia="楷体"/>
          <w:b/>
          <w:sz w:val="44"/>
          <w:szCs w:val="44"/>
        </w:rPr>
        <w:br w:type="page"/>
      </w:r>
      <w:r>
        <w:rPr>
          <w:rFonts w:hint="eastAsia" w:ascii="仿宋" w:hAnsi="仿宋" w:eastAsia="仿宋"/>
          <w:b/>
          <w:bCs/>
          <w:sz w:val="32"/>
          <w:szCs w:val="32"/>
        </w:rPr>
        <w:t>吉 林 省 侨 联 培 训 人 员 名 单</w:t>
      </w:r>
    </w:p>
    <w:tbl>
      <w:tblPr>
        <w:tblStyle w:val="11"/>
        <w:tblW w:w="984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6"/>
        <w:gridCol w:w="1071"/>
        <w:gridCol w:w="790"/>
        <w:gridCol w:w="3101"/>
        <w:gridCol w:w="1932"/>
        <w:gridCol w:w="17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0" w:hRule="exact"/>
          <w:jc w:val="center"/>
        </w:trPr>
        <w:tc>
          <w:tcPr>
            <w:tcW w:w="9846" w:type="dxa"/>
            <w:gridSpan w:val="6"/>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第一组（15人）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exact"/>
          <w:jc w:val="center"/>
        </w:trPr>
        <w:tc>
          <w:tcPr>
            <w:tcW w:w="1186"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序号</w:t>
            </w:r>
          </w:p>
        </w:tc>
        <w:tc>
          <w:tcPr>
            <w:tcW w:w="1071"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姓名</w:t>
            </w:r>
          </w:p>
        </w:tc>
        <w:tc>
          <w:tcPr>
            <w:tcW w:w="790"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性别</w:t>
            </w:r>
          </w:p>
        </w:tc>
        <w:tc>
          <w:tcPr>
            <w:tcW w:w="3101"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单位名称（全称）</w:t>
            </w:r>
          </w:p>
        </w:tc>
        <w:tc>
          <w:tcPr>
            <w:tcW w:w="1932"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职务</w:t>
            </w:r>
          </w:p>
        </w:tc>
        <w:tc>
          <w:tcPr>
            <w:tcW w:w="1766"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exact"/>
          <w:jc w:val="center"/>
        </w:trPr>
        <w:tc>
          <w:tcPr>
            <w:tcW w:w="1186"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w:t>
            </w:r>
          </w:p>
        </w:tc>
        <w:tc>
          <w:tcPr>
            <w:tcW w:w="1071"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陈香林</w:t>
            </w:r>
          </w:p>
        </w:tc>
        <w:tc>
          <w:tcPr>
            <w:tcW w:w="790" w:type="dxa"/>
            <w:shd w:val="clear" w:color="auto" w:fill="auto"/>
            <w:noWrap/>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女</w:t>
            </w:r>
          </w:p>
        </w:tc>
        <w:tc>
          <w:tcPr>
            <w:tcW w:w="3101" w:type="dxa"/>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吉林省归国华侨联合会</w:t>
            </w:r>
          </w:p>
        </w:tc>
        <w:tc>
          <w:tcPr>
            <w:tcW w:w="1932"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pacing w:val="4"/>
                <w:w w:val="85"/>
                <w:kern w:val="0"/>
                <w:sz w:val="28"/>
                <w:szCs w:val="28"/>
                <w:fitText w:val="1680" w:id="9"/>
              </w:rPr>
              <w:t>党组书记、主</w:t>
            </w:r>
            <w:r>
              <w:rPr>
                <w:rFonts w:hint="eastAsia" w:ascii="仿宋_GB2312" w:hAnsi="仿宋_GB2312" w:eastAsia="仿宋_GB2312" w:cs="仿宋_GB2312"/>
                <w:spacing w:val="-10"/>
                <w:w w:val="85"/>
                <w:kern w:val="0"/>
                <w:sz w:val="28"/>
                <w:szCs w:val="28"/>
                <w:fitText w:val="1680" w:id="9"/>
              </w:rPr>
              <w:t>席</w:t>
            </w:r>
          </w:p>
        </w:tc>
        <w:tc>
          <w:tcPr>
            <w:tcW w:w="1766"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exact"/>
          <w:jc w:val="center"/>
        </w:trPr>
        <w:tc>
          <w:tcPr>
            <w:tcW w:w="1186"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w:t>
            </w:r>
          </w:p>
        </w:tc>
        <w:tc>
          <w:tcPr>
            <w:tcW w:w="1071"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孙志华</w:t>
            </w:r>
          </w:p>
        </w:tc>
        <w:tc>
          <w:tcPr>
            <w:tcW w:w="790"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女</w:t>
            </w:r>
          </w:p>
        </w:tc>
        <w:tc>
          <w:tcPr>
            <w:tcW w:w="3101"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吉林省归国华侨联合会</w:t>
            </w:r>
          </w:p>
        </w:tc>
        <w:tc>
          <w:tcPr>
            <w:tcW w:w="1932" w:type="dxa"/>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ind w:left="-28" w:leftChars="-52" w:hanging="81" w:hangingChars="39"/>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w w:val="75"/>
                <w:kern w:val="0"/>
                <w:sz w:val="28"/>
                <w:szCs w:val="28"/>
                <w:fitText w:val="2100" w:id="10"/>
              </w:rPr>
              <w:t>基层组织建设部调研员</w:t>
            </w:r>
          </w:p>
        </w:tc>
        <w:tc>
          <w:tcPr>
            <w:tcW w:w="1766" w:type="dxa"/>
            <w:shd w:val="clear" w:color="auto" w:fill="auto"/>
            <w:noWrap/>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13086897566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exact"/>
          <w:jc w:val="center"/>
        </w:trPr>
        <w:tc>
          <w:tcPr>
            <w:tcW w:w="1186"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w:t>
            </w:r>
          </w:p>
        </w:tc>
        <w:tc>
          <w:tcPr>
            <w:tcW w:w="1071"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鹿丽静</w:t>
            </w:r>
          </w:p>
        </w:tc>
        <w:tc>
          <w:tcPr>
            <w:tcW w:w="790"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女</w:t>
            </w:r>
          </w:p>
        </w:tc>
        <w:tc>
          <w:tcPr>
            <w:tcW w:w="3101"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w w:val="90"/>
                <w:kern w:val="0"/>
                <w:sz w:val="28"/>
                <w:szCs w:val="28"/>
                <w:fitText w:val="2800" w:id="11"/>
              </w:rPr>
              <w:t>吉林省华侨事务信息中</w:t>
            </w:r>
            <w:r>
              <w:rPr>
                <w:rFonts w:hint="eastAsia" w:ascii="仿宋_GB2312" w:hAnsi="仿宋_GB2312" w:eastAsia="仿宋_GB2312" w:cs="仿宋_GB2312"/>
                <w:spacing w:val="16"/>
                <w:w w:val="90"/>
                <w:kern w:val="0"/>
                <w:sz w:val="28"/>
                <w:szCs w:val="28"/>
                <w:fitText w:val="2800" w:id="11"/>
              </w:rPr>
              <w:t>心</w:t>
            </w:r>
          </w:p>
        </w:tc>
        <w:tc>
          <w:tcPr>
            <w:tcW w:w="1932" w:type="dxa"/>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干部</w:t>
            </w:r>
          </w:p>
        </w:tc>
        <w:tc>
          <w:tcPr>
            <w:tcW w:w="1766" w:type="dxa"/>
            <w:shd w:val="clear" w:color="auto" w:fill="auto"/>
            <w:noWrap/>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13704368821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exact"/>
          <w:jc w:val="center"/>
        </w:trPr>
        <w:tc>
          <w:tcPr>
            <w:tcW w:w="1186"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w:t>
            </w:r>
          </w:p>
        </w:tc>
        <w:tc>
          <w:tcPr>
            <w:tcW w:w="1071"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沈  慧</w:t>
            </w:r>
          </w:p>
        </w:tc>
        <w:tc>
          <w:tcPr>
            <w:tcW w:w="790"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女</w:t>
            </w:r>
          </w:p>
        </w:tc>
        <w:tc>
          <w:tcPr>
            <w:tcW w:w="3101"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w w:val="90"/>
                <w:kern w:val="0"/>
                <w:sz w:val="28"/>
                <w:szCs w:val="28"/>
                <w:fitText w:val="2800" w:id="12"/>
              </w:rPr>
              <w:t>吉林省华侨事务信息中</w:t>
            </w:r>
            <w:r>
              <w:rPr>
                <w:rFonts w:hint="eastAsia" w:ascii="仿宋_GB2312" w:hAnsi="仿宋_GB2312" w:eastAsia="仿宋_GB2312" w:cs="仿宋_GB2312"/>
                <w:spacing w:val="16"/>
                <w:w w:val="90"/>
                <w:kern w:val="0"/>
                <w:sz w:val="28"/>
                <w:szCs w:val="28"/>
                <w:fitText w:val="2800" w:id="12"/>
              </w:rPr>
              <w:t>心</w:t>
            </w:r>
          </w:p>
        </w:tc>
        <w:tc>
          <w:tcPr>
            <w:tcW w:w="1932" w:type="dxa"/>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干部</w:t>
            </w:r>
          </w:p>
        </w:tc>
        <w:tc>
          <w:tcPr>
            <w:tcW w:w="1766" w:type="dxa"/>
            <w:shd w:val="clear" w:color="auto" w:fill="auto"/>
            <w:noWrap/>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13944895482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exact"/>
          <w:jc w:val="center"/>
        </w:trPr>
        <w:tc>
          <w:tcPr>
            <w:tcW w:w="1186"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w:t>
            </w:r>
          </w:p>
        </w:tc>
        <w:tc>
          <w:tcPr>
            <w:tcW w:w="1071"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陈  明</w:t>
            </w:r>
          </w:p>
        </w:tc>
        <w:tc>
          <w:tcPr>
            <w:tcW w:w="790"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男</w:t>
            </w:r>
          </w:p>
        </w:tc>
        <w:tc>
          <w:tcPr>
            <w:tcW w:w="3101"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w w:val="90"/>
                <w:kern w:val="0"/>
                <w:sz w:val="28"/>
                <w:szCs w:val="28"/>
                <w:fitText w:val="2800" w:id="13"/>
              </w:rPr>
              <w:t>吉林省华侨事务信息中</w:t>
            </w:r>
            <w:r>
              <w:rPr>
                <w:rFonts w:hint="eastAsia" w:ascii="仿宋_GB2312" w:hAnsi="仿宋_GB2312" w:eastAsia="仿宋_GB2312" w:cs="仿宋_GB2312"/>
                <w:spacing w:val="16"/>
                <w:w w:val="90"/>
                <w:kern w:val="0"/>
                <w:sz w:val="28"/>
                <w:szCs w:val="28"/>
                <w:fitText w:val="2800" w:id="13"/>
              </w:rPr>
              <w:t>心</w:t>
            </w:r>
          </w:p>
        </w:tc>
        <w:tc>
          <w:tcPr>
            <w:tcW w:w="1932" w:type="dxa"/>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干部</w:t>
            </w:r>
          </w:p>
        </w:tc>
        <w:tc>
          <w:tcPr>
            <w:tcW w:w="1766" w:type="dxa"/>
            <w:shd w:val="clear" w:color="auto" w:fill="auto"/>
            <w:noWrap/>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18946752810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exact"/>
          <w:jc w:val="center"/>
        </w:trPr>
        <w:tc>
          <w:tcPr>
            <w:tcW w:w="1186"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6</w:t>
            </w:r>
          </w:p>
        </w:tc>
        <w:tc>
          <w:tcPr>
            <w:tcW w:w="1071"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刘广胜</w:t>
            </w:r>
          </w:p>
        </w:tc>
        <w:tc>
          <w:tcPr>
            <w:tcW w:w="790"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男</w:t>
            </w:r>
          </w:p>
        </w:tc>
        <w:tc>
          <w:tcPr>
            <w:tcW w:w="3101"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吉林省归国华侨联合会</w:t>
            </w:r>
          </w:p>
        </w:tc>
        <w:tc>
          <w:tcPr>
            <w:tcW w:w="1932" w:type="dxa"/>
            <w:shd w:val="clear" w:color="auto" w:fill="auto"/>
            <w:noWrap/>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干事</w:t>
            </w:r>
          </w:p>
        </w:tc>
        <w:tc>
          <w:tcPr>
            <w:tcW w:w="1766"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18904317222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exact"/>
          <w:jc w:val="center"/>
        </w:trPr>
        <w:tc>
          <w:tcPr>
            <w:tcW w:w="1186"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7</w:t>
            </w:r>
          </w:p>
        </w:tc>
        <w:tc>
          <w:tcPr>
            <w:tcW w:w="1071"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杨凤霞</w:t>
            </w:r>
          </w:p>
        </w:tc>
        <w:tc>
          <w:tcPr>
            <w:tcW w:w="790"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女</w:t>
            </w:r>
          </w:p>
        </w:tc>
        <w:tc>
          <w:tcPr>
            <w:tcW w:w="3101"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w w:val="73"/>
                <w:kern w:val="0"/>
                <w:sz w:val="28"/>
                <w:szCs w:val="28"/>
                <w:fitText w:val="2660" w:id="14"/>
              </w:rPr>
              <w:t>长春市朝阳区归国华侨联合</w:t>
            </w:r>
            <w:r>
              <w:rPr>
                <w:rFonts w:hint="eastAsia" w:ascii="仿宋_GB2312" w:hAnsi="仿宋_GB2312" w:eastAsia="仿宋_GB2312" w:cs="仿宋_GB2312"/>
                <w:spacing w:val="7"/>
                <w:w w:val="73"/>
                <w:kern w:val="0"/>
                <w:sz w:val="28"/>
                <w:szCs w:val="28"/>
                <w:fitText w:val="2660" w:id="14"/>
              </w:rPr>
              <w:t>会</w:t>
            </w:r>
          </w:p>
        </w:tc>
        <w:tc>
          <w:tcPr>
            <w:tcW w:w="1932" w:type="dxa"/>
            <w:shd w:val="clear" w:color="auto" w:fill="auto"/>
            <w:noWrap/>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常务副主席</w:t>
            </w:r>
          </w:p>
        </w:tc>
        <w:tc>
          <w:tcPr>
            <w:tcW w:w="1766"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13321587090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exact"/>
          <w:jc w:val="center"/>
        </w:trPr>
        <w:tc>
          <w:tcPr>
            <w:tcW w:w="1186"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8</w:t>
            </w:r>
          </w:p>
        </w:tc>
        <w:tc>
          <w:tcPr>
            <w:tcW w:w="1071"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徐立刚</w:t>
            </w:r>
          </w:p>
        </w:tc>
        <w:tc>
          <w:tcPr>
            <w:tcW w:w="790"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男</w:t>
            </w:r>
          </w:p>
        </w:tc>
        <w:tc>
          <w:tcPr>
            <w:tcW w:w="3101"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吉林市归国华侨联合会</w:t>
            </w:r>
          </w:p>
        </w:tc>
        <w:tc>
          <w:tcPr>
            <w:tcW w:w="1932" w:type="dxa"/>
            <w:shd w:val="clear" w:color="auto" w:fill="auto"/>
            <w:noWrap/>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主任科员</w:t>
            </w:r>
          </w:p>
        </w:tc>
        <w:tc>
          <w:tcPr>
            <w:tcW w:w="1766"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13843211891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exact"/>
          <w:jc w:val="center"/>
        </w:trPr>
        <w:tc>
          <w:tcPr>
            <w:tcW w:w="1186"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9</w:t>
            </w:r>
          </w:p>
        </w:tc>
        <w:tc>
          <w:tcPr>
            <w:tcW w:w="1071"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冯德军</w:t>
            </w:r>
          </w:p>
        </w:tc>
        <w:tc>
          <w:tcPr>
            <w:tcW w:w="790"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男</w:t>
            </w:r>
          </w:p>
        </w:tc>
        <w:tc>
          <w:tcPr>
            <w:tcW w:w="3101"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蛟河市归国华侨联合会</w:t>
            </w:r>
          </w:p>
        </w:tc>
        <w:tc>
          <w:tcPr>
            <w:tcW w:w="1932" w:type="dxa"/>
            <w:shd w:val="clear" w:color="auto" w:fill="auto"/>
            <w:noWrap/>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主席</w:t>
            </w:r>
          </w:p>
        </w:tc>
        <w:tc>
          <w:tcPr>
            <w:tcW w:w="1766"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15947943198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exact"/>
          <w:jc w:val="center"/>
        </w:trPr>
        <w:tc>
          <w:tcPr>
            <w:tcW w:w="1186"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10</w:t>
            </w:r>
          </w:p>
        </w:tc>
        <w:tc>
          <w:tcPr>
            <w:tcW w:w="1071"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刘  莹</w:t>
            </w:r>
          </w:p>
        </w:tc>
        <w:tc>
          <w:tcPr>
            <w:tcW w:w="790"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女</w:t>
            </w:r>
          </w:p>
        </w:tc>
        <w:tc>
          <w:tcPr>
            <w:tcW w:w="3101"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磐石市归国华侨联合会</w:t>
            </w:r>
          </w:p>
        </w:tc>
        <w:tc>
          <w:tcPr>
            <w:tcW w:w="1932" w:type="dxa"/>
            <w:shd w:val="clear" w:color="auto" w:fill="auto"/>
            <w:noWrap/>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副主席</w:t>
            </w:r>
          </w:p>
        </w:tc>
        <w:tc>
          <w:tcPr>
            <w:tcW w:w="1766"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15144332268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exact"/>
          <w:jc w:val="center"/>
        </w:trPr>
        <w:tc>
          <w:tcPr>
            <w:tcW w:w="1186"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11</w:t>
            </w:r>
          </w:p>
        </w:tc>
        <w:tc>
          <w:tcPr>
            <w:tcW w:w="1071"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李吉华</w:t>
            </w:r>
          </w:p>
        </w:tc>
        <w:tc>
          <w:tcPr>
            <w:tcW w:w="79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女</w:t>
            </w:r>
          </w:p>
        </w:tc>
        <w:tc>
          <w:tcPr>
            <w:tcW w:w="3101"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敦化市归国华侨联合会</w:t>
            </w:r>
          </w:p>
        </w:tc>
        <w:tc>
          <w:tcPr>
            <w:tcW w:w="1932" w:type="dxa"/>
            <w:shd w:val="clear" w:color="auto" w:fill="auto"/>
            <w:noWrap/>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主席</w:t>
            </w:r>
          </w:p>
        </w:tc>
        <w:tc>
          <w:tcPr>
            <w:tcW w:w="1766"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15843388819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exact"/>
          <w:jc w:val="center"/>
        </w:trPr>
        <w:tc>
          <w:tcPr>
            <w:tcW w:w="1186"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12</w:t>
            </w:r>
          </w:p>
        </w:tc>
        <w:tc>
          <w:tcPr>
            <w:tcW w:w="1071"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宋成武</w:t>
            </w:r>
          </w:p>
        </w:tc>
        <w:tc>
          <w:tcPr>
            <w:tcW w:w="79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男</w:t>
            </w:r>
          </w:p>
        </w:tc>
        <w:tc>
          <w:tcPr>
            <w:tcW w:w="3101"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和龙市归国华侨联合会</w:t>
            </w:r>
          </w:p>
        </w:tc>
        <w:tc>
          <w:tcPr>
            <w:tcW w:w="1932" w:type="dxa"/>
            <w:shd w:val="clear" w:color="auto" w:fill="auto"/>
            <w:noWrap/>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主席</w:t>
            </w:r>
          </w:p>
        </w:tc>
        <w:tc>
          <w:tcPr>
            <w:tcW w:w="1766"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13844347587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exact"/>
          <w:jc w:val="center"/>
        </w:trPr>
        <w:tc>
          <w:tcPr>
            <w:tcW w:w="1186"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13</w:t>
            </w:r>
          </w:p>
        </w:tc>
        <w:tc>
          <w:tcPr>
            <w:tcW w:w="1071"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秦玉明</w:t>
            </w:r>
          </w:p>
        </w:tc>
        <w:tc>
          <w:tcPr>
            <w:tcW w:w="79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男</w:t>
            </w:r>
          </w:p>
        </w:tc>
        <w:tc>
          <w:tcPr>
            <w:tcW w:w="3101"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图们市归国华侨联合会</w:t>
            </w:r>
          </w:p>
        </w:tc>
        <w:tc>
          <w:tcPr>
            <w:tcW w:w="1932" w:type="dxa"/>
            <w:shd w:val="clear" w:color="auto" w:fill="auto"/>
            <w:noWrap/>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副主席</w:t>
            </w:r>
          </w:p>
        </w:tc>
        <w:tc>
          <w:tcPr>
            <w:tcW w:w="1766"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15643323732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exact"/>
          <w:jc w:val="center"/>
        </w:trPr>
        <w:tc>
          <w:tcPr>
            <w:tcW w:w="1186"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14</w:t>
            </w:r>
          </w:p>
        </w:tc>
        <w:tc>
          <w:tcPr>
            <w:tcW w:w="1071"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高  宇</w:t>
            </w:r>
          </w:p>
        </w:tc>
        <w:tc>
          <w:tcPr>
            <w:tcW w:w="79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女</w:t>
            </w:r>
          </w:p>
        </w:tc>
        <w:tc>
          <w:tcPr>
            <w:tcW w:w="3101"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珲春市归国华侨联合会</w:t>
            </w:r>
          </w:p>
        </w:tc>
        <w:tc>
          <w:tcPr>
            <w:tcW w:w="1932" w:type="dxa"/>
            <w:shd w:val="clear" w:color="auto" w:fill="auto"/>
            <w:noWrap/>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办公室主任</w:t>
            </w:r>
          </w:p>
        </w:tc>
        <w:tc>
          <w:tcPr>
            <w:tcW w:w="1766"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18844371119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exact"/>
          <w:jc w:val="center"/>
        </w:trPr>
        <w:tc>
          <w:tcPr>
            <w:tcW w:w="1186"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15</w:t>
            </w:r>
          </w:p>
        </w:tc>
        <w:tc>
          <w:tcPr>
            <w:tcW w:w="1071"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周  迪</w:t>
            </w:r>
          </w:p>
        </w:tc>
        <w:tc>
          <w:tcPr>
            <w:tcW w:w="79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男</w:t>
            </w:r>
          </w:p>
        </w:tc>
        <w:tc>
          <w:tcPr>
            <w:tcW w:w="3101"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四平市归国华侨联合会</w:t>
            </w:r>
          </w:p>
        </w:tc>
        <w:tc>
          <w:tcPr>
            <w:tcW w:w="1932" w:type="dxa"/>
            <w:shd w:val="clear" w:color="auto" w:fill="auto"/>
            <w:noWrap/>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科员</w:t>
            </w:r>
          </w:p>
        </w:tc>
        <w:tc>
          <w:tcPr>
            <w:tcW w:w="1766"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15144662299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5" w:hRule="exact"/>
          <w:jc w:val="center"/>
        </w:trPr>
        <w:tc>
          <w:tcPr>
            <w:tcW w:w="9846" w:type="dxa"/>
            <w:gridSpan w:val="6"/>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第二组（16人）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exact"/>
          <w:jc w:val="center"/>
        </w:trPr>
        <w:tc>
          <w:tcPr>
            <w:tcW w:w="1186"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16</w:t>
            </w:r>
          </w:p>
        </w:tc>
        <w:tc>
          <w:tcPr>
            <w:tcW w:w="1071"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张  岩</w:t>
            </w:r>
          </w:p>
        </w:tc>
        <w:tc>
          <w:tcPr>
            <w:tcW w:w="790" w:type="dxa"/>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男</w:t>
            </w:r>
          </w:p>
        </w:tc>
        <w:tc>
          <w:tcPr>
            <w:tcW w:w="3101" w:type="dxa"/>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通化市归国华侨联合会</w:t>
            </w:r>
          </w:p>
        </w:tc>
        <w:tc>
          <w:tcPr>
            <w:tcW w:w="1932"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秘书长</w:t>
            </w:r>
          </w:p>
        </w:tc>
        <w:tc>
          <w:tcPr>
            <w:tcW w:w="1766"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15943560666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exact"/>
          <w:jc w:val="center"/>
        </w:trPr>
        <w:tc>
          <w:tcPr>
            <w:tcW w:w="1186"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17</w:t>
            </w:r>
          </w:p>
        </w:tc>
        <w:tc>
          <w:tcPr>
            <w:tcW w:w="1071" w:type="dxa"/>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李在旭</w:t>
            </w:r>
          </w:p>
        </w:tc>
        <w:tc>
          <w:tcPr>
            <w:tcW w:w="790" w:type="dxa"/>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男</w:t>
            </w:r>
          </w:p>
        </w:tc>
        <w:tc>
          <w:tcPr>
            <w:tcW w:w="3101" w:type="dxa"/>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辉南县归国华侨联合会</w:t>
            </w:r>
          </w:p>
        </w:tc>
        <w:tc>
          <w:tcPr>
            <w:tcW w:w="1932" w:type="dxa"/>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主 席</w:t>
            </w:r>
          </w:p>
        </w:tc>
        <w:tc>
          <w:tcPr>
            <w:tcW w:w="1766"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15044560607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exact"/>
          <w:jc w:val="center"/>
        </w:trPr>
        <w:tc>
          <w:tcPr>
            <w:tcW w:w="1186"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18</w:t>
            </w:r>
          </w:p>
        </w:tc>
        <w:tc>
          <w:tcPr>
            <w:tcW w:w="1071" w:type="dxa"/>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潘广俊</w:t>
            </w:r>
          </w:p>
        </w:tc>
        <w:tc>
          <w:tcPr>
            <w:tcW w:w="790" w:type="dxa"/>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男</w:t>
            </w:r>
          </w:p>
        </w:tc>
        <w:tc>
          <w:tcPr>
            <w:tcW w:w="3101" w:type="dxa"/>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通化县归国华侨联合会</w:t>
            </w:r>
          </w:p>
        </w:tc>
        <w:tc>
          <w:tcPr>
            <w:tcW w:w="1932" w:type="dxa"/>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主席</w:t>
            </w:r>
          </w:p>
        </w:tc>
        <w:tc>
          <w:tcPr>
            <w:tcW w:w="1766"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13904451200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exact"/>
          <w:jc w:val="center"/>
        </w:trPr>
        <w:tc>
          <w:tcPr>
            <w:tcW w:w="1186"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19</w:t>
            </w:r>
          </w:p>
        </w:tc>
        <w:tc>
          <w:tcPr>
            <w:tcW w:w="1071" w:type="dxa"/>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于守成</w:t>
            </w:r>
          </w:p>
        </w:tc>
        <w:tc>
          <w:tcPr>
            <w:tcW w:w="790" w:type="dxa"/>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男</w:t>
            </w:r>
          </w:p>
        </w:tc>
        <w:tc>
          <w:tcPr>
            <w:tcW w:w="3101" w:type="dxa"/>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柳河县归国华侨联合会</w:t>
            </w:r>
          </w:p>
        </w:tc>
        <w:tc>
          <w:tcPr>
            <w:tcW w:w="1932" w:type="dxa"/>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基层组织建设科科长</w:t>
            </w:r>
          </w:p>
        </w:tc>
        <w:tc>
          <w:tcPr>
            <w:tcW w:w="1766"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13844556372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exact"/>
          <w:jc w:val="center"/>
        </w:trPr>
        <w:tc>
          <w:tcPr>
            <w:tcW w:w="1186"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20</w:t>
            </w:r>
          </w:p>
        </w:tc>
        <w:tc>
          <w:tcPr>
            <w:tcW w:w="1071" w:type="dxa"/>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周东华</w:t>
            </w:r>
          </w:p>
        </w:tc>
        <w:tc>
          <w:tcPr>
            <w:tcW w:w="790" w:type="dxa"/>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女</w:t>
            </w:r>
          </w:p>
        </w:tc>
        <w:tc>
          <w:tcPr>
            <w:tcW w:w="3101" w:type="dxa"/>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集安市归国华侨联合会</w:t>
            </w:r>
          </w:p>
        </w:tc>
        <w:tc>
          <w:tcPr>
            <w:tcW w:w="1932" w:type="dxa"/>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副主席</w:t>
            </w:r>
          </w:p>
        </w:tc>
        <w:tc>
          <w:tcPr>
            <w:tcW w:w="1766"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18626531017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exact"/>
          <w:jc w:val="center"/>
        </w:trPr>
        <w:tc>
          <w:tcPr>
            <w:tcW w:w="1186"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21</w:t>
            </w:r>
          </w:p>
        </w:tc>
        <w:tc>
          <w:tcPr>
            <w:tcW w:w="1071" w:type="dxa"/>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孙  甜</w:t>
            </w:r>
          </w:p>
        </w:tc>
        <w:tc>
          <w:tcPr>
            <w:tcW w:w="790" w:type="dxa"/>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女</w:t>
            </w:r>
          </w:p>
        </w:tc>
        <w:tc>
          <w:tcPr>
            <w:tcW w:w="3101" w:type="dxa"/>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集安市归国华侨联合会</w:t>
            </w:r>
          </w:p>
        </w:tc>
        <w:tc>
          <w:tcPr>
            <w:tcW w:w="1932" w:type="dxa"/>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基层组织建设科科长</w:t>
            </w:r>
          </w:p>
        </w:tc>
        <w:tc>
          <w:tcPr>
            <w:tcW w:w="1766"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13894511978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exact"/>
          <w:jc w:val="center"/>
        </w:trPr>
        <w:tc>
          <w:tcPr>
            <w:tcW w:w="1186"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22</w:t>
            </w:r>
          </w:p>
        </w:tc>
        <w:tc>
          <w:tcPr>
            <w:tcW w:w="1071" w:type="dxa"/>
            <w:shd w:val="clear" w:color="auto" w:fill="auto"/>
            <w:noWrap/>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张守业</w:t>
            </w:r>
          </w:p>
        </w:tc>
        <w:tc>
          <w:tcPr>
            <w:tcW w:w="790" w:type="dxa"/>
            <w:shd w:val="clear" w:color="auto" w:fill="auto"/>
            <w:noWrap/>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男</w:t>
            </w:r>
          </w:p>
        </w:tc>
        <w:tc>
          <w:tcPr>
            <w:tcW w:w="3101" w:type="dxa"/>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白城市归国华侨联合会</w:t>
            </w:r>
          </w:p>
        </w:tc>
        <w:tc>
          <w:tcPr>
            <w:tcW w:w="1932" w:type="dxa"/>
            <w:shd w:val="clear" w:color="auto" w:fill="auto"/>
            <w:noWrap/>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主席</w:t>
            </w:r>
          </w:p>
        </w:tc>
        <w:tc>
          <w:tcPr>
            <w:tcW w:w="1766"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13804360208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exact"/>
          <w:jc w:val="center"/>
        </w:trPr>
        <w:tc>
          <w:tcPr>
            <w:tcW w:w="1186"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23</w:t>
            </w:r>
          </w:p>
        </w:tc>
        <w:tc>
          <w:tcPr>
            <w:tcW w:w="1071" w:type="dxa"/>
            <w:shd w:val="clear" w:color="auto" w:fill="auto"/>
            <w:noWrap/>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孙宝玉</w:t>
            </w:r>
          </w:p>
        </w:tc>
        <w:tc>
          <w:tcPr>
            <w:tcW w:w="790" w:type="dxa"/>
            <w:shd w:val="clear" w:color="auto" w:fill="auto"/>
            <w:noWrap/>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男</w:t>
            </w:r>
          </w:p>
        </w:tc>
        <w:tc>
          <w:tcPr>
            <w:tcW w:w="3101" w:type="dxa"/>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白城市归国华侨联合会</w:t>
            </w:r>
          </w:p>
        </w:tc>
        <w:tc>
          <w:tcPr>
            <w:tcW w:w="1932" w:type="dxa"/>
            <w:shd w:val="clear" w:color="auto" w:fill="auto"/>
            <w:noWrap/>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科员</w:t>
            </w:r>
          </w:p>
        </w:tc>
        <w:tc>
          <w:tcPr>
            <w:tcW w:w="1766"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18626761085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exact"/>
          <w:jc w:val="center"/>
        </w:trPr>
        <w:tc>
          <w:tcPr>
            <w:tcW w:w="1186"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24</w:t>
            </w:r>
          </w:p>
        </w:tc>
        <w:tc>
          <w:tcPr>
            <w:tcW w:w="1071" w:type="dxa"/>
            <w:shd w:val="clear" w:color="auto" w:fill="auto"/>
            <w:noWrap/>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许  霞</w:t>
            </w:r>
          </w:p>
        </w:tc>
        <w:tc>
          <w:tcPr>
            <w:tcW w:w="790" w:type="dxa"/>
            <w:shd w:val="clear" w:color="auto" w:fill="auto"/>
            <w:noWrap/>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女</w:t>
            </w:r>
          </w:p>
        </w:tc>
        <w:tc>
          <w:tcPr>
            <w:tcW w:w="3101" w:type="dxa"/>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辽源市归国华侨联合会</w:t>
            </w:r>
          </w:p>
        </w:tc>
        <w:tc>
          <w:tcPr>
            <w:tcW w:w="1932" w:type="dxa"/>
            <w:shd w:val="clear" w:color="auto" w:fill="auto"/>
            <w:noWrap/>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主席</w:t>
            </w:r>
          </w:p>
        </w:tc>
        <w:tc>
          <w:tcPr>
            <w:tcW w:w="1766"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18704375599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exact"/>
          <w:jc w:val="center"/>
        </w:trPr>
        <w:tc>
          <w:tcPr>
            <w:tcW w:w="1186"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25</w:t>
            </w:r>
          </w:p>
        </w:tc>
        <w:tc>
          <w:tcPr>
            <w:tcW w:w="1071" w:type="dxa"/>
            <w:shd w:val="clear" w:color="auto" w:fill="auto"/>
            <w:noWrap/>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王维晶</w:t>
            </w:r>
          </w:p>
        </w:tc>
        <w:tc>
          <w:tcPr>
            <w:tcW w:w="790" w:type="dxa"/>
            <w:shd w:val="clear" w:color="auto" w:fill="auto"/>
            <w:noWrap/>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女</w:t>
            </w:r>
          </w:p>
        </w:tc>
        <w:tc>
          <w:tcPr>
            <w:tcW w:w="3101" w:type="dxa"/>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松原市归国华侨联合会</w:t>
            </w:r>
          </w:p>
        </w:tc>
        <w:tc>
          <w:tcPr>
            <w:tcW w:w="1932" w:type="dxa"/>
            <w:shd w:val="clear" w:color="auto" w:fill="auto"/>
            <w:noWrap/>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干事</w:t>
            </w:r>
          </w:p>
        </w:tc>
        <w:tc>
          <w:tcPr>
            <w:tcW w:w="1766"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13614485890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exact"/>
          <w:jc w:val="center"/>
        </w:trPr>
        <w:tc>
          <w:tcPr>
            <w:tcW w:w="1186"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26</w:t>
            </w:r>
          </w:p>
        </w:tc>
        <w:tc>
          <w:tcPr>
            <w:tcW w:w="1071" w:type="dxa"/>
            <w:shd w:val="clear" w:color="auto" w:fill="auto"/>
            <w:noWrap/>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田宪奎</w:t>
            </w:r>
          </w:p>
        </w:tc>
        <w:tc>
          <w:tcPr>
            <w:tcW w:w="790" w:type="dxa"/>
            <w:shd w:val="clear" w:color="auto" w:fill="auto"/>
            <w:noWrap/>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男</w:t>
            </w:r>
          </w:p>
        </w:tc>
        <w:tc>
          <w:tcPr>
            <w:tcW w:w="3101" w:type="dxa"/>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前郭尔罗斯蒙古族自治县归国华侨联合会</w:t>
            </w:r>
          </w:p>
        </w:tc>
        <w:tc>
          <w:tcPr>
            <w:tcW w:w="1932" w:type="dxa"/>
            <w:shd w:val="clear" w:color="auto" w:fill="auto"/>
            <w:noWrap/>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党组书记</w:t>
            </w:r>
          </w:p>
        </w:tc>
        <w:tc>
          <w:tcPr>
            <w:tcW w:w="1766"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15948859098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0" w:hRule="exact"/>
          <w:jc w:val="center"/>
        </w:trPr>
        <w:tc>
          <w:tcPr>
            <w:tcW w:w="1186"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27</w:t>
            </w:r>
          </w:p>
        </w:tc>
        <w:tc>
          <w:tcPr>
            <w:tcW w:w="1071" w:type="dxa"/>
            <w:shd w:val="clear" w:color="auto" w:fill="auto"/>
            <w:noWrap/>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韩  旭</w:t>
            </w:r>
          </w:p>
        </w:tc>
        <w:tc>
          <w:tcPr>
            <w:tcW w:w="790" w:type="dxa"/>
            <w:shd w:val="clear" w:color="auto" w:fill="auto"/>
            <w:noWrap/>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男</w:t>
            </w:r>
          </w:p>
        </w:tc>
        <w:tc>
          <w:tcPr>
            <w:tcW w:w="3101" w:type="dxa"/>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扶余市归国华侨联合会</w:t>
            </w:r>
          </w:p>
        </w:tc>
        <w:tc>
          <w:tcPr>
            <w:tcW w:w="1932" w:type="dxa"/>
            <w:shd w:val="clear" w:color="auto" w:fill="auto"/>
            <w:noWrap/>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主席</w:t>
            </w:r>
          </w:p>
        </w:tc>
        <w:tc>
          <w:tcPr>
            <w:tcW w:w="1766"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13943899477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0" w:hRule="exact"/>
          <w:jc w:val="center"/>
        </w:trPr>
        <w:tc>
          <w:tcPr>
            <w:tcW w:w="1186"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28</w:t>
            </w:r>
          </w:p>
        </w:tc>
        <w:tc>
          <w:tcPr>
            <w:tcW w:w="1071" w:type="dxa"/>
            <w:shd w:val="clear" w:color="auto" w:fill="auto"/>
            <w:noWrap/>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吕国强</w:t>
            </w:r>
          </w:p>
        </w:tc>
        <w:tc>
          <w:tcPr>
            <w:tcW w:w="790" w:type="dxa"/>
            <w:shd w:val="clear" w:color="auto" w:fill="auto"/>
            <w:noWrap/>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男</w:t>
            </w:r>
          </w:p>
        </w:tc>
        <w:tc>
          <w:tcPr>
            <w:tcW w:w="3101" w:type="dxa"/>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白山市归国华侨联合会</w:t>
            </w:r>
          </w:p>
        </w:tc>
        <w:tc>
          <w:tcPr>
            <w:tcW w:w="1932" w:type="dxa"/>
            <w:shd w:val="clear" w:color="auto" w:fill="auto"/>
            <w:noWrap/>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秘书长</w:t>
            </w:r>
          </w:p>
        </w:tc>
        <w:tc>
          <w:tcPr>
            <w:tcW w:w="1766"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18643901055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exact"/>
          <w:jc w:val="center"/>
        </w:trPr>
        <w:tc>
          <w:tcPr>
            <w:tcW w:w="1186"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29</w:t>
            </w:r>
          </w:p>
        </w:tc>
        <w:tc>
          <w:tcPr>
            <w:tcW w:w="1071" w:type="dxa"/>
            <w:shd w:val="clear" w:color="auto" w:fill="auto"/>
            <w:noWrap/>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刘学健</w:t>
            </w:r>
          </w:p>
        </w:tc>
        <w:tc>
          <w:tcPr>
            <w:tcW w:w="790" w:type="dxa"/>
            <w:shd w:val="clear" w:color="auto" w:fill="auto"/>
            <w:noWrap/>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男</w:t>
            </w:r>
          </w:p>
        </w:tc>
        <w:tc>
          <w:tcPr>
            <w:tcW w:w="3101" w:type="dxa"/>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w w:val="75"/>
                <w:kern w:val="0"/>
                <w:sz w:val="28"/>
                <w:szCs w:val="28"/>
                <w:fitText w:val="3150" w:id="15"/>
              </w:rPr>
              <w:t>长白朝鲜族自治县归国华侨联合会</w:t>
            </w:r>
          </w:p>
        </w:tc>
        <w:tc>
          <w:tcPr>
            <w:tcW w:w="1932" w:type="dxa"/>
            <w:shd w:val="clear" w:color="auto" w:fill="auto"/>
            <w:noWrap/>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主席</w:t>
            </w:r>
          </w:p>
        </w:tc>
        <w:tc>
          <w:tcPr>
            <w:tcW w:w="1766"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13321498273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exact"/>
          <w:jc w:val="center"/>
        </w:trPr>
        <w:tc>
          <w:tcPr>
            <w:tcW w:w="1186"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30</w:t>
            </w:r>
          </w:p>
        </w:tc>
        <w:tc>
          <w:tcPr>
            <w:tcW w:w="1071" w:type="dxa"/>
            <w:shd w:val="clear" w:color="auto" w:fill="auto"/>
            <w:noWrap/>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黎明怀</w:t>
            </w:r>
          </w:p>
        </w:tc>
        <w:tc>
          <w:tcPr>
            <w:tcW w:w="790" w:type="dxa"/>
            <w:shd w:val="clear" w:color="auto" w:fill="auto"/>
            <w:noWrap/>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男</w:t>
            </w:r>
          </w:p>
        </w:tc>
        <w:tc>
          <w:tcPr>
            <w:tcW w:w="3101" w:type="dxa"/>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w w:val="72"/>
                <w:kern w:val="0"/>
                <w:sz w:val="28"/>
                <w:szCs w:val="28"/>
                <w:fitText w:val="3036" w:id="16"/>
              </w:rPr>
              <w:t>公主岭市统战部（负责侨联工作</w:t>
            </w:r>
            <w:r>
              <w:rPr>
                <w:rFonts w:hint="eastAsia" w:ascii="仿宋_GB2312" w:hAnsi="仿宋_GB2312" w:eastAsia="仿宋_GB2312" w:cs="仿宋_GB2312"/>
                <w:spacing w:val="8"/>
                <w:w w:val="72"/>
                <w:kern w:val="0"/>
                <w:sz w:val="28"/>
                <w:szCs w:val="28"/>
                <w:fitText w:val="3036" w:id="16"/>
              </w:rPr>
              <w:t>）</w:t>
            </w:r>
          </w:p>
        </w:tc>
        <w:tc>
          <w:tcPr>
            <w:tcW w:w="1932" w:type="dxa"/>
            <w:shd w:val="clear" w:color="auto" w:fill="auto"/>
            <w:noWrap/>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副部长</w:t>
            </w:r>
          </w:p>
        </w:tc>
        <w:tc>
          <w:tcPr>
            <w:tcW w:w="1766"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13504356888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exact"/>
          <w:jc w:val="center"/>
        </w:trPr>
        <w:tc>
          <w:tcPr>
            <w:tcW w:w="1186"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31</w:t>
            </w:r>
          </w:p>
        </w:tc>
        <w:tc>
          <w:tcPr>
            <w:tcW w:w="1071" w:type="dxa"/>
            <w:shd w:val="clear" w:color="auto" w:fill="auto"/>
            <w:noWrap/>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罗  爽</w:t>
            </w:r>
          </w:p>
        </w:tc>
        <w:tc>
          <w:tcPr>
            <w:tcW w:w="790" w:type="dxa"/>
            <w:shd w:val="clear" w:color="auto" w:fill="auto"/>
            <w:noWrap/>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女</w:t>
            </w:r>
          </w:p>
        </w:tc>
        <w:tc>
          <w:tcPr>
            <w:tcW w:w="3101" w:type="dxa"/>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吉林大学党委统战部（负责侨联工作）</w:t>
            </w:r>
          </w:p>
        </w:tc>
        <w:tc>
          <w:tcPr>
            <w:tcW w:w="1932" w:type="dxa"/>
            <w:shd w:val="clear" w:color="auto" w:fill="auto"/>
            <w:noWrap/>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办公室主任</w:t>
            </w:r>
          </w:p>
        </w:tc>
        <w:tc>
          <w:tcPr>
            <w:tcW w:w="1766"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15844000377</w:t>
            </w:r>
          </w:p>
        </w:tc>
      </w:tr>
    </w:tbl>
    <w:p>
      <w:pPr>
        <w:widowControl/>
        <w:jc w:val="center"/>
        <w:rPr>
          <w:rFonts w:ascii="仿宋" w:hAnsi="仿宋" w:eastAsia="仿宋"/>
          <w:b/>
          <w:bCs/>
          <w:sz w:val="32"/>
          <w:szCs w:val="32"/>
        </w:rPr>
      </w:pPr>
      <w:r>
        <w:rPr>
          <w:rFonts w:ascii="楷体" w:hAnsi="楷体" w:eastAsia="楷体"/>
          <w:b/>
          <w:sz w:val="44"/>
          <w:szCs w:val="44"/>
        </w:rPr>
        <w:br w:type="page"/>
      </w:r>
      <w:r>
        <w:rPr>
          <w:rFonts w:hint="eastAsia" w:ascii="仿宋" w:hAnsi="仿宋" w:eastAsia="仿宋"/>
          <w:b/>
          <w:bCs/>
          <w:sz w:val="32"/>
          <w:szCs w:val="32"/>
        </w:rPr>
        <w:t>海 南 省 侨 联 培 训 人 员 名 单</w:t>
      </w:r>
    </w:p>
    <w:tbl>
      <w:tblPr>
        <w:tblStyle w:val="11"/>
        <w:tblW w:w="988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1"/>
        <w:gridCol w:w="1125"/>
        <w:gridCol w:w="874"/>
        <w:gridCol w:w="3686"/>
        <w:gridCol w:w="1843"/>
        <w:gridCol w:w="1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exact"/>
        </w:trPr>
        <w:tc>
          <w:tcPr>
            <w:tcW w:w="8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snapToGrid/>
              <w:spacing w:line="3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序号</w:t>
            </w:r>
          </w:p>
        </w:tc>
        <w:tc>
          <w:tcPr>
            <w:tcW w:w="11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snapToGrid/>
              <w:spacing w:line="3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姓名</w:t>
            </w:r>
          </w:p>
        </w:tc>
        <w:tc>
          <w:tcPr>
            <w:tcW w:w="87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snapToGrid/>
              <w:spacing w:line="3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性别</w:t>
            </w:r>
          </w:p>
        </w:tc>
        <w:tc>
          <w:tcPr>
            <w:tcW w:w="36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snapToGrid/>
              <w:spacing w:line="3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单位及职务</w:t>
            </w:r>
          </w:p>
        </w:tc>
        <w:tc>
          <w:tcPr>
            <w:tcW w:w="184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snapToGrid/>
              <w:spacing w:line="3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联系方式</w:t>
            </w:r>
          </w:p>
        </w:tc>
        <w:tc>
          <w:tcPr>
            <w:tcW w:w="15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snapToGrid/>
              <w:spacing w:line="3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exact"/>
        </w:trPr>
        <w:tc>
          <w:tcPr>
            <w:tcW w:w="9889" w:type="dxa"/>
            <w:gridSpan w:val="6"/>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snapToGrid/>
              <w:spacing w:line="3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班  委  名  单(6名)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exact"/>
        </w:trPr>
        <w:tc>
          <w:tcPr>
            <w:tcW w:w="8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snapToGrid/>
              <w:spacing w:line="3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w:t>
            </w:r>
          </w:p>
        </w:tc>
        <w:tc>
          <w:tcPr>
            <w:tcW w:w="11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snapToGrid/>
              <w:spacing w:line="340" w:lineRule="exact"/>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莫  洪</w:t>
            </w:r>
          </w:p>
        </w:tc>
        <w:tc>
          <w:tcPr>
            <w:tcW w:w="87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snapToGrid/>
              <w:spacing w:line="3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男</w:t>
            </w:r>
          </w:p>
        </w:tc>
        <w:tc>
          <w:tcPr>
            <w:tcW w:w="36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snapToGrid/>
              <w:spacing w:line="3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海南省侨联外联部部长</w:t>
            </w:r>
          </w:p>
        </w:tc>
        <w:tc>
          <w:tcPr>
            <w:tcW w:w="184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snapToGrid/>
              <w:spacing w:line="340" w:lineRule="exact"/>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13307625958</w:t>
            </w:r>
          </w:p>
        </w:tc>
        <w:tc>
          <w:tcPr>
            <w:tcW w:w="15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snapToGrid/>
              <w:spacing w:line="3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班长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exact"/>
        </w:trPr>
        <w:tc>
          <w:tcPr>
            <w:tcW w:w="8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snapToGrid/>
              <w:spacing w:line="3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w:t>
            </w:r>
          </w:p>
        </w:tc>
        <w:tc>
          <w:tcPr>
            <w:tcW w:w="11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snapToGrid/>
              <w:spacing w:line="340" w:lineRule="exact"/>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陈  立</w:t>
            </w:r>
          </w:p>
        </w:tc>
        <w:tc>
          <w:tcPr>
            <w:tcW w:w="87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snapToGrid/>
              <w:spacing w:line="3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男</w:t>
            </w:r>
          </w:p>
        </w:tc>
        <w:tc>
          <w:tcPr>
            <w:tcW w:w="36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snapToGrid/>
              <w:spacing w:line="3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海南省澄迈县侨联主席</w:t>
            </w:r>
          </w:p>
        </w:tc>
        <w:tc>
          <w:tcPr>
            <w:tcW w:w="184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snapToGrid/>
              <w:spacing w:line="340" w:lineRule="exact"/>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15008000899</w:t>
            </w:r>
          </w:p>
        </w:tc>
        <w:tc>
          <w:tcPr>
            <w:tcW w:w="15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snapToGrid/>
              <w:spacing w:line="3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副班长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exact"/>
        </w:trPr>
        <w:tc>
          <w:tcPr>
            <w:tcW w:w="8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snapToGrid/>
              <w:spacing w:line="3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w:t>
            </w:r>
          </w:p>
        </w:tc>
        <w:tc>
          <w:tcPr>
            <w:tcW w:w="11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snapToGrid/>
              <w:spacing w:line="340" w:lineRule="exact"/>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林道程</w:t>
            </w:r>
          </w:p>
        </w:tc>
        <w:tc>
          <w:tcPr>
            <w:tcW w:w="87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snapToGrid/>
              <w:spacing w:line="3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男</w:t>
            </w:r>
          </w:p>
        </w:tc>
        <w:tc>
          <w:tcPr>
            <w:tcW w:w="36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snapToGrid/>
              <w:spacing w:line="3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海南省侨联外联部主任科员</w:t>
            </w:r>
          </w:p>
        </w:tc>
        <w:tc>
          <w:tcPr>
            <w:tcW w:w="184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snapToGrid/>
              <w:spacing w:line="340" w:lineRule="exact"/>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13976660868</w:t>
            </w:r>
          </w:p>
        </w:tc>
        <w:tc>
          <w:tcPr>
            <w:tcW w:w="15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snapToGrid/>
              <w:spacing w:line="3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纪律委员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exact"/>
        </w:trPr>
        <w:tc>
          <w:tcPr>
            <w:tcW w:w="8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snapToGrid/>
              <w:spacing w:line="3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w:t>
            </w:r>
          </w:p>
        </w:tc>
        <w:tc>
          <w:tcPr>
            <w:tcW w:w="11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snapToGrid/>
              <w:spacing w:line="340" w:lineRule="exact"/>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王家忠</w:t>
            </w:r>
          </w:p>
        </w:tc>
        <w:tc>
          <w:tcPr>
            <w:tcW w:w="87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snapToGrid/>
              <w:spacing w:line="3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男</w:t>
            </w:r>
          </w:p>
        </w:tc>
        <w:tc>
          <w:tcPr>
            <w:tcW w:w="36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snapToGrid/>
              <w:spacing w:line="3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海南师范大学侨联秘书长</w:t>
            </w:r>
          </w:p>
        </w:tc>
        <w:tc>
          <w:tcPr>
            <w:tcW w:w="184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snapToGrid/>
              <w:spacing w:line="340" w:lineRule="exact"/>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15248954066</w:t>
            </w:r>
          </w:p>
        </w:tc>
        <w:tc>
          <w:tcPr>
            <w:tcW w:w="15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snapToGrid/>
              <w:spacing w:line="3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学习委员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exact"/>
        </w:trPr>
        <w:tc>
          <w:tcPr>
            <w:tcW w:w="8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snapToGrid/>
              <w:spacing w:line="3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w:t>
            </w:r>
          </w:p>
        </w:tc>
        <w:tc>
          <w:tcPr>
            <w:tcW w:w="11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snapToGrid/>
              <w:spacing w:line="340" w:lineRule="exact"/>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周桂兰</w:t>
            </w:r>
          </w:p>
        </w:tc>
        <w:tc>
          <w:tcPr>
            <w:tcW w:w="87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snapToGrid/>
              <w:spacing w:line="3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女</w:t>
            </w:r>
          </w:p>
        </w:tc>
        <w:tc>
          <w:tcPr>
            <w:tcW w:w="36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snapToGrid/>
              <w:spacing w:line="3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pacing w:val="2"/>
                <w:w w:val="85"/>
                <w:kern w:val="0"/>
                <w:sz w:val="28"/>
                <w:szCs w:val="28"/>
                <w:fitText w:val="3584" w:id="17"/>
              </w:rPr>
              <w:t>海南省农垦归国华侨联合会副主</w:t>
            </w:r>
            <w:r>
              <w:rPr>
                <w:rFonts w:hint="eastAsia" w:ascii="仿宋_GB2312" w:hAnsi="仿宋_GB2312" w:eastAsia="仿宋_GB2312" w:cs="仿宋_GB2312"/>
                <w:spacing w:val="-7"/>
                <w:w w:val="85"/>
                <w:kern w:val="0"/>
                <w:sz w:val="28"/>
                <w:szCs w:val="28"/>
                <w:fitText w:val="3584" w:id="17"/>
              </w:rPr>
              <w:t>席</w:t>
            </w:r>
          </w:p>
        </w:tc>
        <w:tc>
          <w:tcPr>
            <w:tcW w:w="184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snapToGrid/>
              <w:spacing w:line="340" w:lineRule="exact"/>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13976907153</w:t>
            </w:r>
          </w:p>
        </w:tc>
        <w:tc>
          <w:tcPr>
            <w:tcW w:w="15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snapToGrid/>
              <w:spacing w:line="3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生活委员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exact"/>
        </w:trPr>
        <w:tc>
          <w:tcPr>
            <w:tcW w:w="8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snapToGrid/>
              <w:spacing w:line="3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6</w:t>
            </w:r>
          </w:p>
        </w:tc>
        <w:tc>
          <w:tcPr>
            <w:tcW w:w="11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val="0"/>
              <w:bidi w:val="0"/>
              <w:adjustRightInd/>
              <w:snapToGrid/>
              <w:spacing w:line="340" w:lineRule="exact"/>
              <w:jc w:val="left"/>
              <w:textAlignment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曾海声</w:t>
            </w:r>
          </w:p>
        </w:tc>
        <w:tc>
          <w:tcPr>
            <w:tcW w:w="87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snapToGrid/>
              <w:spacing w:line="3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男</w:t>
            </w:r>
          </w:p>
        </w:tc>
        <w:tc>
          <w:tcPr>
            <w:tcW w:w="36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val="0"/>
              <w:bidi w:val="0"/>
              <w:adjustRightInd/>
              <w:snapToGrid/>
              <w:spacing w:line="340" w:lineRule="exact"/>
              <w:jc w:val="center"/>
              <w:textAlignment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南华时刊总编辑</w:t>
            </w:r>
          </w:p>
        </w:tc>
        <w:tc>
          <w:tcPr>
            <w:tcW w:w="184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snapToGrid/>
              <w:spacing w:line="340" w:lineRule="exact"/>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13907565885</w:t>
            </w:r>
          </w:p>
        </w:tc>
        <w:tc>
          <w:tcPr>
            <w:tcW w:w="15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snapToGrid/>
              <w:spacing w:line="3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宣传委员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exact"/>
        </w:trPr>
        <w:tc>
          <w:tcPr>
            <w:tcW w:w="9889" w:type="dxa"/>
            <w:gridSpan w:val="6"/>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snapToGrid/>
              <w:spacing w:line="3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工  作  人  员（2名）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exact"/>
        </w:trPr>
        <w:tc>
          <w:tcPr>
            <w:tcW w:w="8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snapToGrid/>
              <w:spacing w:line="3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w:t>
            </w:r>
          </w:p>
        </w:tc>
        <w:tc>
          <w:tcPr>
            <w:tcW w:w="11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val="0"/>
              <w:bidi w:val="0"/>
              <w:adjustRightInd/>
              <w:snapToGrid/>
              <w:spacing w:line="340" w:lineRule="exact"/>
              <w:jc w:val="left"/>
              <w:textAlignment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吴  强</w:t>
            </w:r>
          </w:p>
        </w:tc>
        <w:tc>
          <w:tcPr>
            <w:tcW w:w="87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snapToGrid/>
              <w:spacing w:line="3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男</w:t>
            </w:r>
          </w:p>
        </w:tc>
        <w:tc>
          <w:tcPr>
            <w:tcW w:w="36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val="0"/>
              <w:bidi w:val="0"/>
              <w:adjustRightInd/>
              <w:snapToGrid/>
              <w:spacing w:line="340" w:lineRule="exact"/>
              <w:jc w:val="center"/>
              <w:textAlignment w:val="center"/>
              <w:rPr>
                <w:rFonts w:hint="eastAsia" w:ascii="仿宋_GB2312" w:hAnsi="仿宋_GB2312" w:eastAsia="仿宋_GB2312" w:cs="仿宋_GB2312"/>
                <w:sz w:val="28"/>
                <w:szCs w:val="28"/>
              </w:rPr>
            </w:pPr>
            <w:r>
              <w:rPr>
                <w:rFonts w:hint="eastAsia" w:ascii="仿宋_GB2312" w:hAnsi="仿宋_GB2312" w:eastAsia="仿宋_GB2312" w:cs="仿宋_GB2312"/>
                <w:spacing w:val="6"/>
                <w:w w:val="92"/>
                <w:kern w:val="0"/>
                <w:sz w:val="28"/>
                <w:szCs w:val="28"/>
                <w:fitText w:val="3458" w:id="18"/>
              </w:rPr>
              <w:t>海南省侨联宣法部副主任科员</w:t>
            </w:r>
          </w:p>
        </w:tc>
        <w:tc>
          <w:tcPr>
            <w:tcW w:w="184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val="0"/>
              <w:bidi w:val="0"/>
              <w:adjustRightInd/>
              <w:snapToGrid/>
              <w:spacing w:line="340" w:lineRule="exact"/>
              <w:jc w:val="left"/>
              <w:textAlignment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13807636620</w:t>
            </w:r>
          </w:p>
        </w:tc>
        <w:tc>
          <w:tcPr>
            <w:tcW w:w="15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snapToGrid/>
              <w:spacing w:line="3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一组副组长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exact"/>
        </w:trPr>
        <w:tc>
          <w:tcPr>
            <w:tcW w:w="8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snapToGrid/>
              <w:spacing w:line="3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w:t>
            </w:r>
          </w:p>
        </w:tc>
        <w:tc>
          <w:tcPr>
            <w:tcW w:w="11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val="0"/>
              <w:bidi w:val="0"/>
              <w:adjustRightInd/>
              <w:snapToGrid/>
              <w:spacing w:line="340" w:lineRule="exact"/>
              <w:jc w:val="left"/>
              <w:textAlignment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李树炬</w:t>
            </w:r>
          </w:p>
        </w:tc>
        <w:tc>
          <w:tcPr>
            <w:tcW w:w="87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snapToGrid/>
              <w:spacing w:line="3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男</w:t>
            </w:r>
          </w:p>
        </w:tc>
        <w:tc>
          <w:tcPr>
            <w:tcW w:w="36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val="0"/>
              <w:bidi w:val="0"/>
              <w:adjustRightInd/>
              <w:snapToGrid/>
              <w:spacing w:line="340" w:lineRule="exact"/>
              <w:jc w:val="center"/>
              <w:textAlignment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海南省侨联办公室主任科员</w:t>
            </w:r>
          </w:p>
        </w:tc>
        <w:tc>
          <w:tcPr>
            <w:tcW w:w="184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val="0"/>
              <w:bidi w:val="0"/>
              <w:adjustRightInd/>
              <w:snapToGrid/>
              <w:spacing w:line="340" w:lineRule="exact"/>
              <w:jc w:val="left"/>
              <w:textAlignment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18689565123</w:t>
            </w:r>
          </w:p>
        </w:tc>
        <w:tc>
          <w:tcPr>
            <w:tcW w:w="15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snapToGrid/>
              <w:spacing w:line="3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二组副组长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exact"/>
        </w:trPr>
        <w:tc>
          <w:tcPr>
            <w:tcW w:w="9889" w:type="dxa"/>
            <w:gridSpan w:val="6"/>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snapToGrid/>
              <w:spacing w:line="3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学  员  名  单（第</w:t>
            </w:r>
            <w:r>
              <w:rPr>
                <w:rFonts w:hint="eastAsia" w:ascii="仿宋_GB2312" w:hAnsi="仿宋_GB2312" w:eastAsia="仿宋_GB2312" w:cs="仿宋_GB2312"/>
                <w:sz w:val="28"/>
                <w:szCs w:val="28"/>
                <w:lang w:eastAsia="zh-CN"/>
              </w:rPr>
              <w:t>一</w:t>
            </w:r>
            <w:r>
              <w:rPr>
                <w:rFonts w:hint="eastAsia" w:ascii="仿宋_GB2312" w:hAnsi="仿宋_GB2312" w:eastAsia="仿宋_GB2312" w:cs="仿宋_GB2312"/>
                <w:sz w:val="28"/>
                <w:szCs w:val="28"/>
              </w:rPr>
              <w:t>组18名）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exact"/>
        </w:trPr>
        <w:tc>
          <w:tcPr>
            <w:tcW w:w="8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snapToGrid/>
              <w:spacing w:line="3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w:t>
            </w:r>
          </w:p>
        </w:tc>
        <w:tc>
          <w:tcPr>
            <w:tcW w:w="11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snapToGrid/>
              <w:spacing w:line="340" w:lineRule="exact"/>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吴元戎</w:t>
            </w:r>
          </w:p>
        </w:tc>
        <w:tc>
          <w:tcPr>
            <w:tcW w:w="87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snapToGrid/>
              <w:spacing w:line="3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男</w:t>
            </w:r>
          </w:p>
        </w:tc>
        <w:tc>
          <w:tcPr>
            <w:tcW w:w="36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snapToGrid/>
              <w:spacing w:line="3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海口市归国华侨联合会宣经部副主任科员</w:t>
            </w:r>
          </w:p>
        </w:tc>
        <w:tc>
          <w:tcPr>
            <w:tcW w:w="184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snapToGrid/>
              <w:spacing w:line="340" w:lineRule="exact"/>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18308905650</w:t>
            </w:r>
          </w:p>
        </w:tc>
        <w:tc>
          <w:tcPr>
            <w:tcW w:w="15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snapToGrid/>
              <w:spacing w:line="3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组长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exact"/>
        </w:trPr>
        <w:tc>
          <w:tcPr>
            <w:tcW w:w="8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snapToGrid/>
              <w:spacing w:line="3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w:t>
            </w:r>
          </w:p>
        </w:tc>
        <w:tc>
          <w:tcPr>
            <w:tcW w:w="11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snapToGrid/>
              <w:spacing w:line="340" w:lineRule="exact"/>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吴  强</w:t>
            </w:r>
          </w:p>
        </w:tc>
        <w:tc>
          <w:tcPr>
            <w:tcW w:w="87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snapToGrid/>
              <w:spacing w:line="3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男</w:t>
            </w:r>
          </w:p>
        </w:tc>
        <w:tc>
          <w:tcPr>
            <w:tcW w:w="36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val="0"/>
              <w:bidi w:val="0"/>
              <w:adjustRightInd/>
              <w:snapToGrid/>
              <w:spacing w:line="340" w:lineRule="exact"/>
              <w:jc w:val="center"/>
              <w:textAlignment w:val="center"/>
              <w:rPr>
                <w:rFonts w:hint="eastAsia" w:ascii="仿宋_GB2312" w:hAnsi="仿宋_GB2312" w:eastAsia="仿宋_GB2312" w:cs="仿宋_GB2312"/>
                <w:sz w:val="28"/>
                <w:szCs w:val="28"/>
              </w:rPr>
            </w:pPr>
            <w:r>
              <w:rPr>
                <w:rFonts w:hint="eastAsia" w:ascii="仿宋_GB2312" w:hAnsi="仿宋_GB2312" w:eastAsia="仿宋_GB2312" w:cs="仿宋_GB2312"/>
                <w:spacing w:val="6"/>
                <w:w w:val="92"/>
                <w:kern w:val="0"/>
                <w:sz w:val="28"/>
                <w:szCs w:val="28"/>
                <w:fitText w:val="3458" w:id="19"/>
              </w:rPr>
              <w:t>海南省侨联宣法部副主任科员</w:t>
            </w:r>
          </w:p>
        </w:tc>
        <w:tc>
          <w:tcPr>
            <w:tcW w:w="184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snapToGrid/>
              <w:spacing w:line="340" w:lineRule="exact"/>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13807636620</w:t>
            </w:r>
          </w:p>
        </w:tc>
        <w:tc>
          <w:tcPr>
            <w:tcW w:w="15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snapToGrid/>
              <w:spacing w:line="3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副组长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exact"/>
        </w:trPr>
        <w:tc>
          <w:tcPr>
            <w:tcW w:w="8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snapToGrid/>
              <w:spacing w:line="3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w:t>
            </w:r>
          </w:p>
        </w:tc>
        <w:tc>
          <w:tcPr>
            <w:tcW w:w="11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snapToGrid/>
              <w:spacing w:line="340" w:lineRule="exact"/>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莫  洪</w:t>
            </w:r>
          </w:p>
        </w:tc>
        <w:tc>
          <w:tcPr>
            <w:tcW w:w="87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snapToGrid/>
              <w:spacing w:line="3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男</w:t>
            </w:r>
          </w:p>
        </w:tc>
        <w:tc>
          <w:tcPr>
            <w:tcW w:w="36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snapToGrid/>
              <w:spacing w:line="3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海南省侨联外联部部长</w:t>
            </w:r>
          </w:p>
        </w:tc>
        <w:tc>
          <w:tcPr>
            <w:tcW w:w="184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snapToGrid/>
              <w:spacing w:line="340" w:lineRule="exact"/>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13307625958</w:t>
            </w:r>
          </w:p>
        </w:tc>
        <w:tc>
          <w:tcPr>
            <w:tcW w:w="15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snapToGrid/>
              <w:spacing w:line="340" w:lineRule="exact"/>
              <w:jc w:val="left"/>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exact"/>
        </w:trPr>
        <w:tc>
          <w:tcPr>
            <w:tcW w:w="8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snapToGrid/>
              <w:spacing w:line="3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w:t>
            </w:r>
          </w:p>
        </w:tc>
        <w:tc>
          <w:tcPr>
            <w:tcW w:w="11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val="0"/>
              <w:bidi w:val="0"/>
              <w:adjustRightInd/>
              <w:snapToGrid/>
              <w:spacing w:line="340" w:lineRule="exact"/>
              <w:jc w:val="left"/>
              <w:textAlignment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曾海声</w:t>
            </w:r>
          </w:p>
        </w:tc>
        <w:tc>
          <w:tcPr>
            <w:tcW w:w="87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snapToGrid/>
              <w:spacing w:line="340" w:lineRule="exact"/>
              <w:jc w:val="center"/>
              <w:rPr>
                <w:rFonts w:hint="eastAsia" w:ascii="仿宋_GB2312" w:hAnsi="仿宋_GB2312" w:eastAsia="仿宋_GB2312" w:cs="仿宋_GB2312"/>
                <w:position w:val="-2"/>
                <w:sz w:val="28"/>
                <w:szCs w:val="28"/>
              </w:rPr>
            </w:pPr>
            <w:r>
              <w:rPr>
                <w:rFonts w:hint="eastAsia" w:ascii="仿宋_GB2312" w:hAnsi="仿宋_GB2312" w:eastAsia="仿宋_GB2312" w:cs="仿宋_GB2312"/>
                <w:position w:val="-2"/>
                <w:sz w:val="28"/>
                <w:szCs w:val="28"/>
              </w:rPr>
              <w:t>男</w:t>
            </w:r>
          </w:p>
        </w:tc>
        <w:tc>
          <w:tcPr>
            <w:tcW w:w="36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val="0"/>
              <w:bidi w:val="0"/>
              <w:adjustRightInd/>
              <w:snapToGrid/>
              <w:spacing w:line="340" w:lineRule="exact"/>
              <w:jc w:val="center"/>
              <w:textAlignment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南华时刊总编辑</w:t>
            </w:r>
          </w:p>
        </w:tc>
        <w:tc>
          <w:tcPr>
            <w:tcW w:w="184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snapToGrid/>
              <w:spacing w:line="340" w:lineRule="exact"/>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13907565885</w:t>
            </w:r>
          </w:p>
        </w:tc>
        <w:tc>
          <w:tcPr>
            <w:tcW w:w="15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snapToGrid/>
              <w:spacing w:line="340" w:lineRule="exact"/>
              <w:jc w:val="left"/>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exact"/>
        </w:trPr>
        <w:tc>
          <w:tcPr>
            <w:tcW w:w="8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snapToGrid/>
              <w:spacing w:line="3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w:t>
            </w:r>
          </w:p>
        </w:tc>
        <w:tc>
          <w:tcPr>
            <w:tcW w:w="11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snapToGrid/>
              <w:spacing w:line="340" w:lineRule="exact"/>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王家忠</w:t>
            </w:r>
          </w:p>
        </w:tc>
        <w:tc>
          <w:tcPr>
            <w:tcW w:w="87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snapToGrid/>
              <w:spacing w:line="3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男</w:t>
            </w:r>
          </w:p>
        </w:tc>
        <w:tc>
          <w:tcPr>
            <w:tcW w:w="36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snapToGrid/>
              <w:spacing w:line="3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海南师范大学侨联秘书长</w:t>
            </w:r>
          </w:p>
        </w:tc>
        <w:tc>
          <w:tcPr>
            <w:tcW w:w="184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snapToGrid/>
              <w:spacing w:line="340" w:lineRule="exact"/>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15248954066</w:t>
            </w:r>
          </w:p>
        </w:tc>
        <w:tc>
          <w:tcPr>
            <w:tcW w:w="15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snapToGrid/>
              <w:spacing w:line="340" w:lineRule="exact"/>
              <w:jc w:val="left"/>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exact"/>
        </w:trPr>
        <w:tc>
          <w:tcPr>
            <w:tcW w:w="8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snapToGrid/>
              <w:spacing w:line="3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6</w:t>
            </w:r>
          </w:p>
        </w:tc>
        <w:tc>
          <w:tcPr>
            <w:tcW w:w="11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snapToGrid/>
              <w:spacing w:line="340" w:lineRule="exact"/>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史丽萍</w:t>
            </w:r>
          </w:p>
        </w:tc>
        <w:tc>
          <w:tcPr>
            <w:tcW w:w="87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snapToGrid/>
              <w:spacing w:line="3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女</w:t>
            </w:r>
          </w:p>
        </w:tc>
        <w:tc>
          <w:tcPr>
            <w:tcW w:w="36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snapToGrid/>
              <w:spacing w:line="3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w w:val="82"/>
                <w:kern w:val="0"/>
                <w:sz w:val="28"/>
                <w:szCs w:val="28"/>
                <w:fitText w:val="3458" w:id="20"/>
              </w:rPr>
              <w:t>海口市归国华侨联合会办公室科</w:t>
            </w:r>
            <w:r>
              <w:rPr>
                <w:rFonts w:hint="eastAsia" w:ascii="仿宋_GB2312" w:hAnsi="仿宋_GB2312" w:eastAsia="仿宋_GB2312" w:cs="仿宋_GB2312"/>
                <w:spacing w:val="22"/>
                <w:w w:val="82"/>
                <w:kern w:val="0"/>
                <w:sz w:val="28"/>
                <w:szCs w:val="28"/>
                <w:fitText w:val="3458" w:id="20"/>
              </w:rPr>
              <w:t>员</w:t>
            </w:r>
          </w:p>
        </w:tc>
        <w:tc>
          <w:tcPr>
            <w:tcW w:w="184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snapToGrid/>
              <w:spacing w:line="340" w:lineRule="exact"/>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13698965493</w:t>
            </w:r>
          </w:p>
        </w:tc>
        <w:tc>
          <w:tcPr>
            <w:tcW w:w="15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snapToGrid/>
              <w:spacing w:line="340" w:lineRule="exact"/>
              <w:jc w:val="left"/>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exact"/>
        </w:trPr>
        <w:tc>
          <w:tcPr>
            <w:tcW w:w="8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snapToGrid/>
              <w:spacing w:line="3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7</w:t>
            </w:r>
          </w:p>
        </w:tc>
        <w:tc>
          <w:tcPr>
            <w:tcW w:w="11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snapToGrid/>
              <w:spacing w:line="340" w:lineRule="exact"/>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郑  保</w:t>
            </w:r>
          </w:p>
        </w:tc>
        <w:tc>
          <w:tcPr>
            <w:tcW w:w="87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snapToGrid/>
              <w:spacing w:line="3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男</w:t>
            </w:r>
          </w:p>
        </w:tc>
        <w:tc>
          <w:tcPr>
            <w:tcW w:w="36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snapToGrid/>
              <w:spacing w:line="3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pacing w:val="3"/>
                <w:w w:val="75"/>
                <w:kern w:val="0"/>
                <w:sz w:val="28"/>
                <w:szCs w:val="28"/>
                <w:fitText w:val="3458" w:id="21"/>
              </w:rPr>
              <w:t>海口市龙华区归国华侨联合会秘书</w:t>
            </w:r>
            <w:r>
              <w:rPr>
                <w:rFonts w:hint="eastAsia" w:ascii="仿宋_GB2312" w:hAnsi="仿宋_GB2312" w:eastAsia="仿宋_GB2312" w:cs="仿宋_GB2312"/>
                <w:spacing w:val="4"/>
                <w:w w:val="75"/>
                <w:kern w:val="0"/>
                <w:sz w:val="28"/>
                <w:szCs w:val="28"/>
                <w:fitText w:val="3458" w:id="21"/>
              </w:rPr>
              <w:t>长</w:t>
            </w:r>
          </w:p>
        </w:tc>
        <w:tc>
          <w:tcPr>
            <w:tcW w:w="184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snapToGrid/>
              <w:spacing w:line="340" w:lineRule="exact"/>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13322009738</w:t>
            </w:r>
          </w:p>
        </w:tc>
        <w:tc>
          <w:tcPr>
            <w:tcW w:w="15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snapToGrid/>
              <w:spacing w:line="340" w:lineRule="exact"/>
              <w:jc w:val="left"/>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exact"/>
        </w:trPr>
        <w:tc>
          <w:tcPr>
            <w:tcW w:w="8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snapToGrid/>
              <w:spacing w:line="3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8</w:t>
            </w:r>
          </w:p>
        </w:tc>
        <w:tc>
          <w:tcPr>
            <w:tcW w:w="11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snapToGrid/>
              <w:spacing w:line="340" w:lineRule="exact"/>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陈其兴</w:t>
            </w:r>
          </w:p>
        </w:tc>
        <w:tc>
          <w:tcPr>
            <w:tcW w:w="87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snapToGrid/>
              <w:spacing w:line="3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男</w:t>
            </w:r>
          </w:p>
        </w:tc>
        <w:tc>
          <w:tcPr>
            <w:tcW w:w="36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snapToGrid/>
              <w:spacing w:line="3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pacing w:val="6"/>
                <w:w w:val="92"/>
                <w:kern w:val="0"/>
                <w:sz w:val="28"/>
                <w:szCs w:val="28"/>
                <w:fitText w:val="3458" w:id="22"/>
              </w:rPr>
              <w:t>海口市美兰区三江镇人民政府</w:t>
            </w:r>
          </w:p>
        </w:tc>
        <w:tc>
          <w:tcPr>
            <w:tcW w:w="184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snapToGrid/>
              <w:spacing w:line="340" w:lineRule="exact"/>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13976738885</w:t>
            </w:r>
          </w:p>
        </w:tc>
        <w:tc>
          <w:tcPr>
            <w:tcW w:w="15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snapToGrid/>
              <w:spacing w:line="340" w:lineRule="exact"/>
              <w:jc w:val="left"/>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exact"/>
        </w:trPr>
        <w:tc>
          <w:tcPr>
            <w:tcW w:w="8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snapToGrid/>
              <w:spacing w:line="3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9</w:t>
            </w:r>
          </w:p>
        </w:tc>
        <w:tc>
          <w:tcPr>
            <w:tcW w:w="11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snapToGrid/>
              <w:spacing w:line="340" w:lineRule="exact"/>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林  波</w:t>
            </w:r>
          </w:p>
        </w:tc>
        <w:tc>
          <w:tcPr>
            <w:tcW w:w="87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snapToGrid/>
              <w:spacing w:line="3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男</w:t>
            </w:r>
          </w:p>
        </w:tc>
        <w:tc>
          <w:tcPr>
            <w:tcW w:w="36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snapToGrid/>
              <w:spacing w:line="3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w w:val="82"/>
                <w:kern w:val="0"/>
                <w:sz w:val="28"/>
                <w:szCs w:val="28"/>
                <w:fitText w:val="3458" w:id="23"/>
              </w:rPr>
              <w:t>海口市秀英区归国华侨联合会主</w:t>
            </w:r>
            <w:r>
              <w:rPr>
                <w:rFonts w:hint="eastAsia" w:ascii="仿宋_GB2312" w:hAnsi="仿宋_GB2312" w:eastAsia="仿宋_GB2312" w:cs="仿宋_GB2312"/>
                <w:spacing w:val="22"/>
                <w:w w:val="82"/>
                <w:kern w:val="0"/>
                <w:sz w:val="28"/>
                <w:szCs w:val="28"/>
                <w:fitText w:val="3458" w:id="23"/>
              </w:rPr>
              <w:t>席</w:t>
            </w:r>
          </w:p>
        </w:tc>
        <w:tc>
          <w:tcPr>
            <w:tcW w:w="184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snapToGrid/>
              <w:spacing w:line="340" w:lineRule="exact"/>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18976071753</w:t>
            </w:r>
          </w:p>
        </w:tc>
        <w:tc>
          <w:tcPr>
            <w:tcW w:w="15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snapToGrid/>
              <w:spacing w:line="340" w:lineRule="exact"/>
              <w:jc w:val="left"/>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exact"/>
        </w:trPr>
        <w:tc>
          <w:tcPr>
            <w:tcW w:w="8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snapToGrid/>
              <w:spacing w:line="3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10</w:t>
            </w:r>
          </w:p>
        </w:tc>
        <w:tc>
          <w:tcPr>
            <w:tcW w:w="11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snapToGrid/>
              <w:spacing w:line="340" w:lineRule="exact"/>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杜世美</w:t>
            </w:r>
          </w:p>
        </w:tc>
        <w:tc>
          <w:tcPr>
            <w:tcW w:w="87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snapToGrid/>
              <w:spacing w:line="3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男</w:t>
            </w:r>
          </w:p>
        </w:tc>
        <w:tc>
          <w:tcPr>
            <w:tcW w:w="36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snapToGrid/>
              <w:spacing w:line="3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pacing w:val="3"/>
                <w:w w:val="75"/>
                <w:kern w:val="0"/>
                <w:sz w:val="28"/>
                <w:szCs w:val="28"/>
                <w:fitText w:val="3458" w:id="24"/>
              </w:rPr>
              <w:t>海口市琼山区归国华侨联合会副主</w:t>
            </w:r>
            <w:r>
              <w:rPr>
                <w:rFonts w:hint="eastAsia" w:ascii="仿宋_GB2312" w:hAnsi="仿宋_GB2312" w:eastAsia="仿宋_GB2312" w:cs="仿宋_GB2312"/>
                <w:spacing w:val="4"/>
                <w:w w:val="75"/>
                <w:kern w:val="0"/>
                <w:sz w:val="28"/>
                <w:szCs w:val="28"/>
                <w:fitText w:val="3458" w:id="24"/>
              </w:rPr>
              <w:t>席</w:t>
            </w:r>
          </w:p>
        </w:tc>
        <w:tc>
          <w:tcPr>
            <w:tcW w:w="184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snapToGrid/>
              <w:spacing w:line="340" w:lineRule="exact"/>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13005009136</w:t>
            </w:r>
          </w:p>
        </w:tc>
        <w:tc>
          <w:tcPr>
            <w:tcW w:w="15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snapToGrid/>
              <w:spacing w:line="340" w:lineRule="exact"/>
              <w:jc w:val="left"/>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exact"/>
        </w:trPr>
        <w:tc>
          <w:tcPr>
            <w:tcW w:w="8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snapToGrid/>
              <w:spacing w:line="3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11</w:t>
            </w:r>
          </w:p>
        </w:tc>
        <w:tc>
          <w:tcPr>
            <w:tcW w:w="11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snapToGrid/>
              <w:spacing w:line="340" w:lineRule="exact"/>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韩  苗</w:t>
            </w:r>
          </w:p>
        </w:tc>
        <w:tc>
          <w:tcPr>
            <w:tcW w:w="87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snapToGrid/>
              <w:spacing w:line="3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女</w:t>
            </w:r>
          </w:p>
        </w:tc>
        <w:tc>
          <w:tcPr>
            <w:tcW w:w="36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snapToGrid/>
              <w:spacing w:line="3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pacing w:val="6"/>
                <w:w w:val="92"/>
                <w:kern w:val="0"/>
                <w:sz w:val="28"/>
                <w:szCs w:val="28"/>
                <w:fitText w:val="3458" w:id="25"/>
              </w:rPr>
              <w:t>海口市琼山区侨联兼职副主席</w:t>
            </w:r>
          </w:p>
        </w:tc>
        <w:tc>
          <w:tcPr>
            <w:tcW w:w="184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snapToGrid/>
              <w:spacing w:line="340" w:lineRule="exact"/>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13307662110</w:t>
            </w:r>
          </w:p>
        </w:tc>
        <w:tc>
          <w:tcPr>
            <w:tcW w:w="15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snapToGrid/>
              <w:spacing w:line="340" w:lineRule="exact"/>
              <w:jc w:val="left"/>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exact"/>
        </w:trPr>
        <w:tc>
          <w:tcPr>
            <w:tcW w:w="8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snapToGrid/>
              <w:spacing w:line="3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12</w:t>
            </w:r>
          </w:p>
        </w:tc>
        <w:tc>
          <w:tcPr>
            <w:tcW w:w="11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snapToGrid/>
              <w:spacing w:line="340" w:lineRule="exact"/>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黄少萍</w:t>
            </w:r>
          </w:p>
        </w:tc>
        <w:tc>
          <w:tcPr>
            <w:tcW w:w="87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snapToGrid/>
              <w:spacing w:line="3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女</w:t>
            </w:r>
          </w:p>
        </w:tc>
        <w:tc>
          <w:tcPr>
            <w:tcW w:w="36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snapToGrid/>
              <w:spacing w:line="3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海口市琼山区侨联常委</w:t>
            </w:r>
          </w:p>
        </w:tc>
        <w:tc>
          <w:tcPr>
            <w:tcW w:w="184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snapToGrid/>
              <w:spacing w:line="340" w:lineRule="exact"/>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13322010168</w:t>
            </w:r>
          </w:p>
        </w:tc>
        <w:tc>
          <w:tcPr>
            <w:tcW w:w="15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snapToGrid/>
              <w:spacing w:line="340" w:lineRule="exact"/>
              <w:jc w:val="left"/>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exact"/>
        </w:trPr>
        <w:tc>
          <w:tcPr>
            <w:tcW w:w="8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snapToGrid/>
              <w:spacing w:line="3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13</w:t>
            </w:r>
          </w:p>
        </w:tc>
        <w:tc>
          <w:tcPr>
            <w:tcW w:w="11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snapToGrid/>
              <w:spacing w:line="340" w:lineRule="exact"/>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陈德民</w:t>
            </w:r>
          </w:p>
        </w:tc>
        <w:tc>
          <w:tcPr>
            <w:tcW w:w="87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snapToGrid/>
              <w:spacing w:line="3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男</w:t>
            </w:r>
          </w:p>
        </w:tc>
        <w:tc>
          <w:tcPr>
            <w:tcW w:w="36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snapToGrid/>
              <w:spacing w:line="3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pacing w:val="3"/>
                <w:w w:val="75"/>
                <w:kern w:val="0"/>
                <w:sz w:val="28"/>
                <w:szCs w:val="28"/>
                <w:fitText w:val="3458" w:id="26"/>
              </w:rPr>
              <w:t>海口市琼山区大坡镇东昌居侨联主</w:t>
            </w:r>
            <w:r>
              <w:rPr>
                <w:rFonts w:hint="eastAsia" w:ascii="仿宋_GB2312" w:hAnsi="仿宋_GB2312" w:eastAsia="仿宋_GB2312" w:cs="仿宋_GB2312"/>
                <w:spacing w:val="4"/>
                <w:w w:val="75"/>
                <w:kern w:val="0"/>
                <w:sz w:val="28"/>
                <w:szCs w:val="28"/>
                <w:fitText w:val="3458" w:id="26"/>
              </w:rPr>
              <w:t>席</w:t>
            </w:r>
          </w:p>
        </w:tc>
        <w:tc>
          <w:tcPr>
            <w:tcW w:w="184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snapToGrid/>
              <w:spacing w:line="340" w:lineRule="exact"/>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13876321190</w:t>
            </w:r>
          </w:p>
        </w:tc>
        <w:tc>
          <w:tcPr>
            <w:tcW w:w="15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snapToGrid/>
              <w:spacing w:line="340" w:lineRule="exact"/>
              <w:jc w:val="left"/>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exact"/>
        </w:trPr>
        <w:tc>
          <w:tcPr>
            <w:tcW w:w="8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snapToGrid/>
              <w:spacing w:line="3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14</w:t>
            </w:r>
          </w:p>
        </w:tc>
        <w:tc>
          <w:tcPr>
            <w:tcW w:w="11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snapToGrid/>
              <w:spacing w:line="340" w:lineRule="exact"/>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云  壮</w:t>
            </w:r>
          </w:p>
        </w:tc>
        <w:tc>
          <w:tcPr>
            <w:tcW w:w="87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snapToGrid/>
              <w:spacing w:line="3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男</w:t>
            </w:r>
          </w:p>
        </w:tc>
        <w:tc>
          <w:tcPr>
            <w:tcW w:w="36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snapToGrid/>
              <w:spacing w:line="340" w:lineRule="exact"/>
              <w:jc w:val="center"/>
              <w:rPr>
                <w:rFonts w:hint="eastAsia" w:ascii="仿宋_GB2312" w:hAnsi="仿宋_GB2312" w:eastAsia="仿宋_GB2312" w:cs="仿宋_GB2312"/>
                <w:w w:val="68"/>
                <w:kern w:val="0"/>
                <w:sz w:val="28"/>
                <w:szCs w:val="28"/>
                <w:fitText w:val="3458" w:id="27"/>
              </w:rPr>
            </w:pPr>
            <w:r>
              <w:rPr>
                <w:rFonts w:hint="eastAsia" w:ascii="仿宋_GB2312" w:hAnsi="仿宋_GB2312" w:eastAsia="仿宋_GB2312" w:cs="仿宋_GB2312"/>
                <w:w w:val="68"/>
                <w:kern w:val="0"/>
                <w:sz w:val="28"/>
                <w:szCs w:val="28"/>
                <w:fitText w:val="3458" w:id="27"/>
              </w:rPr>
              <w:t>海口市琼山区三门坡镇红明居</w:t>
            </w:r>
          </w:p>
          <w:p>
            <w:pPr>
              <w:keepNext w:val="0"/>
              <w:keepLines w:val="0"/>
              <w:pageBreakBefore w:val="0"/>
              <w:widowControl w:val="0"/>
              <w:kinsoku/>
              <w:wordWrap/>
              <w:overflowPunct/>
              <w:topLinePunct w:val="0"/>
              <w:autoSpaceDE/>
              <w:bidi w:val="0"/>
              <w:adjustRightInd/>
              <w:snapToGrid/>
              <w:spacing w:line="3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w w:val="68"/>
                <w:kern w:val="0"/>
                <w:sz w:val="28"/>
                <w:szCs w:val="28"/>
                <w:fitText w:val="3458" w:id="28"/>
              </w:rPr>
              <w:t>居民委员会侨联主席</w:t>
            </w:r>
          </w:p>
        </w:tc>
        <w:tc>
          <w:tcPr>
            <w:tcW w:w="184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snapToGrid/>
              <w:spacing w:line="340" w:lineRule="exact"/>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13337505393</w:t>
            </w:r>
          </w:p>
        </w:tc>
        <w:tc>
          <w:tcPr>
            <w:tcW w:w="15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snapToGrid/>
              <w:spacing w:line="340" w:lineRule="exact"/>
              <w:jc w:val="left"/>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exact"/>
        </w:trPr>
        <w:tc>
          <w:tcPr>
            <w:tcW w:w="8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snapToGrid/>
              <w:spacing w:line="3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15</w:t>
            </w:r>
          </w:p>
        </w:tc>
        <w:tc>
          <w:tcPr>
            <w:tcW w:w="11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snapToGrid/>
              <w:spacing w:line="340" w:lineRule="exact"/>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符至怡</w:t>
            </w:r>
          </w:p>
        </w:tc>
        <w:tc>
          <w:tcPr>
            <w:tcW w:w="87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snapToGrid/>
              <w:spacing w:line="3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女</w:t>
            </w:r>
          </w:p>
        </w:tc>
        <w:tc>
          <w:tcPr>
            <w:tcW w:w="36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snapToGrid/>
              <w:spacing w:line="3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w w:val="68"/>
                <w:kern w:val="0"/>
                <w:sz w:val="28"/>
                <w:szCs w:val="28"/>
                <w:fitText w:val="3458" w:id="29"/>
              </w:rPr>
              <w:t>海口市琼山区府城街道办事处侨联负责</w:t>
            </w:r>
            <w:r>
              <w:rPr>
                <w:rFonts w:hint="eastAsia" w:ascii="仿宋_GB2312" w:hAnsi="仿宋_GB2312" w:eastAsia="仿宋_GB2312" w:cs="仿宋_GB2312"/>
                <w:spacing w:val="16"/>
                <w:w w:val="68"/>
                <w:kern w:val="0"/>
                <w:sz w:val="28"/>
                <w:szCs w:val="28"/>
                <w:fitText w:val="3458" w:id="29"/>
              </w:rPr>
              <w:t>人</w:t>
            </w:r>
          </w:p>
        </w:tc>
        <w:tc>
          <w:tcPr>
            <w:tcW w:w="184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snapToGrid/>
              <w:spacing w:line="340" w:lineRule="exact"/>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15203656997</w:t>
            </w:r>
          </w:p>
        </w:tc>
        <w:tc>
          <w:tcPr>
            <w:tcW w:w="15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snapToGrid/>
              <w:spacing w:line="340" w:lineRule="exact"/>
              <w:jc w:val="left"/>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exact"/>
        </w:trPr>
        <w:tc>
          <w:tcPr>
            <w:tcW w:w="8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snapToGrid/>
              <w:spacing w:line="3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16</w:t>
            </w:r>
          </w:p>
        </w:tc>
        <w:tc>
          <w:tcPr>
            <w:tcW w:w="11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snapToGrid/>
              <w:spacing w:line="340" w:lineRule="exact"/>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王照仁</w:t>
            </w:r>
          </w:p>
        </w:tc>
        <w:tc>
          <w:tcPr>
            <w:tcW w:w="87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snapToGrid/>
              <w:spacing w:line="3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男</w:t>
            </w:r>
          </w:p>
        </w:tc>
        <w:tc>
          <w:tcPr>
            <w:tcW w:w="36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snapToGrid/>
              <w:spacing w:line="3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pacing w:val="3"/>
                <w:w w:val="75"/>
                <w:kern w:val="0"/>
                <w:sz w:val="28"/>
                <w:szCs w:val="28"/>
                <w:fitText w:val="3458" w:id="30"/>
              </w:rPr>
              <w:t>海南省海口市秀英区长流镇人大主</w:t>
            </w:r>
            <w:r>
              <w:rPr>
                <w:rFonts w:hint="eastAsia" w:ascii="仿宋_GB2312" w:hAnsi="仿宋_GB2312" w:eastAsia="仿宋_GB2312" w:cs="仿宋_GB2312"/>
                <w:spacing w:val="4"/>
                <w:w w:val="75"/>
                <w:kern w:val="0"/>
                <w:sz w:val="28"/>
                <w:szCs w:val="28"/>
                <w:fitText w:val="3458" w:id="30"/>
              </w:rPr>
              <w:t>任</w:t>
            </w:r>
          </w:p>
        </w:tc>
        <w:tc>
          <w:tcPr>
            <w:tcW w:w="184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snapToGrid/>
              <w:spacing w:line="340" w:lineRule="exact"/>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13876769770</w:t>
            </w:r>
          </w:p>
        </w:tc>
        <w:tc>
          <w:tcPr>
            <w:tcW w:w="15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snapToGrid/>
              <w:spacing w:line="340" w:lineRule="exact"/>
              <w:jc w:val="left"/>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exact"/>
        </w:trPr>
        <w:tc>
          <w:tcPr>
            <w:tcW w:w="8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snapToGrid/>
              <w:spacing w:line="3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17</w:t>
            </w:r>
          </w:p>
        </w:tc>
        <w:tc>
          <w:tcPr>
            <w:tcW w:w="11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snapToGrid/>
              <w:spacing w:line="340" w:lineRule="exact"/>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黎德山</w:t>
            </w:r>
          </w:p>
        </w:tc>
        <w:tc>
          <w:tcPr>
            <w:tcW w:w="87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snapToGrid/>
              <w:spacing w:line="3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男</w:t>
            </w:r>
          </w:p>
        </w:tc>
        <w:tc>
          <w:tcPr>
            <w:tcW w:w="36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snapToGrid/>
              <w:spacing w:line="3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w w:val="68"/>
                <w:kern w:val="0"/>
                <w:sz w:val="28"/>
                <w:szCs w:val="28"/>
                <w:fitText w:val="3458" w:id="31"/>
              </w:rPr>
              <w:t>海口市秀英区海秀镇人民政府副主任科</w:t>
            </w:r>
            <w:r>
              <w:rPr>
                <w:rFonts w:hint="eastAsia" w:ascii="仿宋_GB2312" w:hAnsi="仿宋_GB2312" w:eastAsia="仿宋_GB2312" w:cs="仿宋_GB2312"/>
                <w:spacing w:val="16"/>
                <w:w w:val="68"/>
                <w:kern w:val="0"/>
                <w:sz w:val="28"/>
                <w:szCs w:val="28"/>
                <w:fitText w:val="3458" w:id="31"/>
              </w:rPr>
              <w:t>员</w:t>
            </w:r>
          </w:p>
        </w:tc>
        <w:tc>
          <w:tcPr>
            <w:tcW w:w="184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snapToGrid/>
              <w:spacing w:line="340" w:lineRule="exact"/>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13876087020</w:t>
            </w:r>
          </w:p>
        </w:tc>
        <w:tc>
          <w:tcPr>
            <w:tcW w:w="15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snapToGrid/>
              <w:spacing w:line="340" w:lineRule="exact"/>
              <w:jc w:val="left"/>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exact"/>
        </w:trPr>
        <w:tc>
          <w:tcPr>
            <w:tcW w:w="8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snapToGrid/>
              <w:spacing w:line="3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18</w:t>
            </w:r>
          </w:p>
        </w:tc>
        <w:tc>
          <w:tcPr>
            <w:tcW w:w="11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snapToGrid/>
              <w:spacing w:line="340" w:lineRule="exact"/>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吴淑爱</w:t>
            </w:r>
          </w:p>
        </w:tc>
        <w:tc>
          <w:tcPr>
            <w:tcW w:w="87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snapToGrid/>
              <w:spacing w:line="3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男</w:t>
            </w:r>
          </w:p>
        </w:tc>
        <w:tc>
          <w:tcPr>
            <w:tcW w:w="36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snapToGrid/>
              <w:spacing w:line="3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w w:val="68"/>
                <w:kern w:val="0"/>
                <w:sz w:val="28"/>
                <w:szCs w:val="28"/>
                <w:fitText w:val="3458" w:id="32"/>
              </w:rPr>
              <w:t>海口市秀英区石山镇人民政府副主任科</w:t>
            </w:r>
            <w:r>
              <w:rPr>
                <w:rFonts w:hint="eastAsia" w:ascii="仿宋_GB2312" w:hAnsi="仿宋_GB2312" w:eastAsia="仿宋_GB2312" w:cs="仿宋_GB2312"/>
                <w:spacing w:val="16"/>
                <w:w w:val="68"/>
                <w:kern w:val="0"/>
                <w:sz w:val="28"/>
                <w:szCs w:val="28"/>
                <w:fitText w:val="3458" w:id="32"/>
              </w:rPr>
              <w:t>员</w:t>
            </w:r>
          </w:p>
        </w:tc>
        <w:tc>
          <w:tcPr>
            <w:tcW w:w="184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snapToGrid/>
              <w:spacing w:line="340" w:lineRule="exact"/>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13034908867</w:t>
            </w:r>
          </w:p>
        </w:tc>
        <w:tc>
          <w:tcPr>
            <w:tcW w:w="15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snapToGrid/>
              <w:spacing w:line="340" w:lineRule="exact"/>
              <w:jc w:val="left"/>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exact"/>
        </w:trPr>
        <w:tc>
          <w:tcPr>
            <w:tcW w:w="9889" w:type="dxa"/>
            <w:gridSpan w:val="6"/>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snapToGrid/>
              <w:spacing w:line="3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学</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员</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名</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单（第</w:t>
            </w:r>
            <w:r>
              <w:rPr>
                <w:rFonts w:hint="eastAsia" w:ascii="仿宋_GB2312" w:hAnsi="仿宋_GB2312" w:eastAsia="仿宋_GB2312" w:cs="仿宋_GB2312"/>
                <w:sz w:val="28"/>
                <w:szCs w:val="28"/>
                <w:lang w:eastAsia="zh-CN"/>
              </w:rPr>
              <w:t>二</w:t>
            </w:r>
            <w:r>
              <w:rPr>
                <w:rFonts w:hint="eastAsia" w:ascii="仿宋_GB2312" w:hAnsi="仿宋_GB2312" w:eastAsia="仿宋_GB2312" w:cs="仿宋_GB2312"/>
                <w:sz w:val="28"/>
                <w:szCs w:val="28"/>
              </w:rPr>
              <w:t>组19名）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exact"/>
        </w:trPr>
        <w:tc>
          <w:tcPr>
            <w:tcW w:w="8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snapToGrid/>
              <w:spacing w:line="3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19</w:t>
            </w:r>
          </w:p>
        </w:tc>
        <w:tc>
          <w:tcPr>
            <w:tcW w:w="11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snapToGrid/>
              <w:spacing w:line="340" w:lineRule="exact"/>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曾润光</w:t>
            </w:r>
          </w:p>
        </w:tc>
        <w:tc>
          <w:tcPr>
            <w:tcW w:w="87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snapToGrid/>
              <w:spacing w:line="3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男</w:t>
            </w:r>
          </w:p>
        </w:tc>
        <w:tc>
          <w:tcPr>
            <w:tcW w:w="36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val="0"/>
              <w:bidi w:val="0"/>
              <w:adjustRightInd/>
              <w:snapToGrid/>
              <w:spacing w:line="340" w:lineRule="exact"/>
              <w:jc w:val="center"/>
              <w:textAlignment w:val="center"/>
              <w:rPr>
                <w:rFonts w:hint="eastAsia" w:ascii="仿宋_GB2312" w:hAnsi="仿宋_GB2312" w:eastAsia="仿宋_GB2312" w:cs="仿宋_GB2312"/>
                <w:sz w:val="28"/>
                <w:szCs w:val="28"/>
              </w:rPr>
            </w:pPr>
            <w:r>
              <w:rPr>
                <w:rFonts w:hint="eastAsia" w:ascii="仿宋_GB2312" w:hAnsi="仿宋_GB2312" w:eastAsia="仿宋_GB2312" w:cs="仿宋_GB2312"/>
                <w:w w:val="68"/>
                <w:kern w:val="0"/>
                <w:sz w:val="28"/>
                <w:szCs w:val="28"/>
                <w:fitText w:val="3458" w:id="33"/>
              </w:rPr>
              <w:t>琼中县归国华侨联合会主席</w:t>
            </w:r>
          </w:p>
        </w:tc>
        <w:tc>
          <w:tcPr>
            <w:tcW w:w="184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snapToGrid/>
              <w:spacing w:line="340" w:lineRule="exact"/>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13876399633</w:t>
            </w:r>
          </w:p>
        </w:tc>
        <w:tc>
          <w:tcPr>
            <w:tcW w:w="15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snapToGrid/>
              <w:spacing w:line="3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组长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exact"/>
        </w:trPr>
        <w:tc>
          <w:tcPr>
            <w:tcW w:w="8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snapToGrid/>
              <w:spacing w:line="3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20</w:t>
            </w:r>
          </w:p>
        </w:tc>
        <w:tc>
          <w:tcPr>
            <w:tcW w:w="11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val="0"/>
              <w:bidi w:val="0"/>
              <w:adjustRightInd/>
              <w:snapToGrid/>
              <w:spacing w:line="340" w:lineRule="exact"/>
              <w:jc w:val="left"/>
              <w:textAlignment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李树炬</w:t>
            </w:r>
          </w:p>
        </w:tc>
        <w:tc>
          <w:tcPr>
            <w:tcW w:w="87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snapToGrid/>
              <w:spacing w:line="3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男</w:t>
            </w:r>
          </w:p>
        </w:tc>
        <w:tc>
          <w:tcPr>
            <w:tcW w:w="36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val="0"/>
              <w:bidi w:val="0"/>
              <w:adjustRightInd/>
              <w:snapToGrid/>
              <w:spacing w:line="340" w:lineRule="exact"/>
              <w:jc w:val="center"/>
              <w:textAlignment w:val="center"/>
              <w:rPr>
                <w:rFonts w:hint="eastAsia" w:ascii="仿宋_GB2312" w:hAnsi="仿宋_GB2312" w:eastAsia="仿宋_GB2312" w:cs="仿宋_GB2312"/>
                <w:sz w:val="28"/>
                <w:szCs w:val="28"/>
              </w:rPr>
            </w:pPr>
            <w:r>
              <w:rPr>
                <w:rFonts w:hint="eastAsia" w:ascii="仿宋_GB2312" w:hAnsi="仿宋_GB2312" w:eastAsia="仿宋_GB2312" w:cs="仿宋_GB2312"/>
                <w:w w:val="68"/>
                <w:kern w:val="0"/>
                <w:sz w:val="28"/>
                <w:szCs w:val="28"/>
                <w:fitText w:val="3458" w:id="34"/>
              </w:rPr>
              <w:t>海南省侨联办公室主任科员</w:t>
            </w:r>
          </w:p>
        </w:tc>
        <w:tc>
          <w:tcPr>
            <w:tcW w:w="184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snapToGrid/>
              <w:spacing w:line="340" w:lineRule="exact"/>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18689565123</w:t>
            </w:r>
          </w:p>
        </w:tc>
        <w:tc>
          <w:tcPr>
            <w:tcW w:w="15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snapToGrid/>
              <w:spacing w:line="3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副组长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exact"/>
        </w:trPr>
        <w:tc>
          <w:tcPr>
            <w:tcW w:w="8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snapToGrid/>
              <w:spacing w:line="3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21</w:t>
            </w:r>
          </w:p>
        </w:tc>
        <w:tc>
          <w:tcPr>
            <w:tcW w:w="11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snapToGrid/>
              <w:spacing w:line="340" w:lineRule="exact"/>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陈  立</w:t>
            </w:r>
          </w:p>
        </w:tc>
        <w:tc>
          <w:tcPr>
            <w:tcW w:w="87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snapToGrid/>
              <w:spacing w:line="3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男</w:t>
            </w:r>
          </w:p>
        </w:tc>
        <w:tc>
          <w:tcPr>
            <w:tcW w:w="36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snapToGrid/>
              <w:spacing w:line="3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w w:val="68"/>
                <w:kern w:val="0"/>
                <w:sz w:val="28"/>
                <w:szCs w:val="28"/>
                <w:fitText w:val="3458" w:id="35"/>
              </w:rPr>
              <w:t>海南省澄迈县侨联主席</w:t>
            </w:r>
          </w:p>
        </w:tc>
        <w:tc>
          <w:tcPr>
            <w:tcW w:w="184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snapToGrid/>
              <w:spacing w:line="340" w:lineRule="exact"/>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15008000899</w:t>
            </w:r>
          </w:p>
        </w:tc>
        <w:tc>
          <w:tcPr>
            <w:tcW w:w="15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snapToGrid/>
              <w:spacing w:line="340" w:lineRule="exact"/>
              <w:jc w:val="left"/>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exact"/>
        </w:trPr>
        <w:tc>
          <w:tcPr>
            <w:tcW w:w="8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snapToGrid/>
              <w:spacing w:line="3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22</w:t>
            </w:r>
          </w:p>
        </w:tc>
        <w:tc>
          <w:tcPr>
            <w:tcW w:w="11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snapToGrid/>
              <w:spacing w:line="340" w:lineRule="exact"/>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周桂兰</w:t>
            </w:r>
          </w:p>
        </w:tc>
        <w:tc>
          <w:tcPr>
            <w:tcW w:w="87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snapToGrid/>
              <w:spacing w:line="3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女</w:t>
            </w:r>
          </w:p>
        </w:tc>
        <w:tc>
          <w:tcPr>
            <w:tcW w:w="36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snapToGrid/>
              <w:spacing w:line="3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w w:val="82"/>
                <w:kern w:val="0"/>
                <w:sz w:val="28"/>
                <w:szCs w:val="28"/>
                <w:fitText w:val="3458" w:id="36"/>
              </w:rPr>
              <w:t>海南省农垦归国华侨联合会副主</w:t>
            </w:r>
            <w:r>
              <w:rPr>
                <w:rFonts w:hint="eastAsia" w:ascii="仿宋_GB2312" w:hAnsi="仿宋_GB2312" w:eastAsia="仿宋_GB2312" w:cs="仿宋_GB2312"/>
                <w:spacing w:val="22"/>
                <w:w w:val="82"/>
                <w:kern w:val="0"/>
                <w:sz w:val="28"/>
                <w:szCs w:val="28"/>
                <w:fitText w:val="3458" w:id="36"/>
              </w:rPr>
              <w:t>席</w:t>
            </w:r>
          </w:p>
        </w:tc>
        <w:tc>
          <w:tcPr>
            <w:tcW w:w="184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snapToGrid/>
              <w:spacing w:line="340" w:lineRule="exact"/>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13976907153</w:t>
            </w:r>
          </w:p>
        </w:tc>
        <w:tc>
          <w:tcPr>
            <w:tcW w:w="15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snapToGrid/>
              <w:spacing w:line="340" w:lineRule="exact"/>
              <w:jc w:val="left"/>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exact"/>
        </w:trPr>
        <w:tc>
          <w:tcPr>
            <w:tcW w:w="8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snapToGrid/>
              <w:spacing w:line="3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23</w:t>
            </w:r>
          </w:p>
        </w:tc>
        <w:tc>
          <w:tcPr>
            <w:tcW w:w="11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snapToGrid/>
              <w:spacing w:line="340" w:lineRule="exact"/>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王家华</w:t>
            </w:r>
          </w:p>
        </w:tc>
        <w:tc>
          <w:tcPr>
            <w:tcW w:w="87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snapToGrid/>
              <w:spacing w:line="3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女</w:t>
            </w:r>
          </w:p>
        </w:tc>
        <w:tc>
          <w:tcPr>
            <w:tcW w:w="36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snapToGrid/>
              <w:spacing w:line="3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w w:val="88"/>
                <w:kern w:val="0"/>
                <w:sz w:val="28"/>
                <w:szCs w:val="28"/>
                <w:fitText w:val="3458" w:id="37"/>
              </w:rPr>
              <w:t>三亚市归国华侨联合会主任科</w:t>
            </w:r>
            <w:r>
              <w:rPr>
                <w:rFonts w:hint="eastAsia" w:ascii="仿宋_GB2312" w:hAnsi="仿宋_GB2312" w:eastAsia="仿宋_GB2312" w:cs="仿宋_GB2312"/>
                <w:spacing w:val="13"/>
                <w:w w:val="88"/>
                <w:kern w:val="0"/>
                <w:sz w:val="28"/>
                <w:szCs w:val="28"/>
                <w:fitText w:val="3458" w:id="37"/>
              </w:rPr>
              <w:t>员</w:t>
            </w:r>
          </w:p>
        </w:tc>
        <w:tc>
          <w:tcPr>
            <w:tcW w:w="184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snapToGrid/>
              <w:spacing w:line="340" w:lineRule="exact"/>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13976191069</w:t>
            </w:r>
          </w:p>
        </w:tc>
        <w:tc>
          <w:tcPr>
            <w:tcW w:w="15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snapToGrid/>
              <w:spacing w:line="340" w:lineRule="exact"/>
              <w:jc w:val="left"/>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exact"/>
        </w:trPr>
        <w:tc>
          <w:tcPr>
            <w:tcW w:w="8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snapToGrid/>
              <w:spacing w:line="3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24</w:t>
            </w:r>
          </w:p>
        </w:tc>
        <w:tc>
          <w:tcPr>
            <w:tcW w:w="11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snapToGrid/>
              <w:spacing w:line="340" w:lineRule="exact"/>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张钜铮</w:t>
            </w:r>
          </w:p>
        </w:tc>
        <w:tc>
          <w:tcPr>
            <w:tcW w:w="87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snapToGrid/>
              <w:spacing w:line="3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男</w:t>
            </w:r>
          </w:p>
        </w:tc>
        <w:tc>
          <w:tcPr>
            <w:tcW w:w="36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snapToGrid/>
              <w:spacing w:line="3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w w:val="82"/>
                <w:kern w:val="0"/>
                <w:sz w:val="28"/>
                <w:szCs w:val="28"/>
                <w:fitText w:val="3458" w:id="38"/>
              </w:rPr>
              <w:t>三亚市归国华侨联合会副主任科</w:t>
            </w:r>
            <w:r>
              <w:rPr>
                <w:rFonts w:hint="eastAsia" w:ascii="仿宋_GB2312" w:hAnsi="仿宋_GB2312" w:eastAsia="仿宋_GB2312" w:cs="仿宋_GB2312"/>
                <w:spacing w:val="22"/>
                <w:w w:val="82"/>
                <w:kern w:val="0"/>
                <w:sz w:val="28"/>
                <w:szCs w:val="28"/>
                <w:fitText w:val="3458" w:id="38"/>
              </w:rPr>
              <w:t>员</w:t>
            </w:r>
          </w:p>
        </w:tc>
        <w:tc>
          <w:tcPr>
            <w:tcW w:w="184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snapToGrid/>
              <w:spacing w:line="340" w:lineRule="exact"/>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18976016815</w:t>
            </w:r>
          </w:p>
        </w:tc>
        <w:tc>
          <w:tcPr>
            <w:tcW w:w="15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snapToGrid/>
              <w:spacing w:line="340" w:lineRule="exact"/>
              <w:jc w:val="left"/>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exact"/>
        </w:trPr>
        <w:tc>
          <w:tcPr>
            <w:tcW w:w="8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snapToGrid/>
              <w:spacing w:line="3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25</w:t>
            </w:r>
          </w:p>
        </w:tc>
        <w:tc>
          <w:tcPr>
            <w:tcW w:w="11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snapToGrid/>
              <w:spacing w:line="340" w:lineRule="exact"/>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李  阳</w:t>
            </w:r>
          </w:p>
        </w:tc>
        <w:tc>
          <w:tcPr>
            <w:tcW w:w="87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snapToGrid/>
              <w:spacing w:line="3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男</w:t>
            </w:r>
          </w:p>
        </w:tc>
        <w:tc>
          <w:tcPr>
            <w:tcW w:w="36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snapToGrid/>
              <w:spacing w:line="3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三亚市归国华侨联合会科员</w:t>
            </w:r>
          </w:p>
        </w:tc>
        <w:tc>
          <w:tcPr>
            <w:tcW w:w="184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snapToGrid/>
              <w:spacing w:line="340" w:lineRule="exact"/>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13976199835</w:t>
            </w:r>
          </w:p>
        </w:tc>
        <w:tc>
          <w:tcPr>
            <w:tcW w:w="15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snapToGrid/>
              <w:spacing w:line="340" w:lineRule="exact"/>
              <w:jc w:val="left"/>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exact"/>
        </w:trPr>
        <w:tc>
          <w:tcPr>
            <w:tcW w:w="8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snapToGrid/>
              <w:spacing w:line="3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26</w:t>
            </w:r>
          </w:p>
        </w:tc>
        <w:tc>
          <w:tcPr>
            <w:tcW w:w="11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snapToGrid/>
              <w:spacing w:line="340" w:lineRule="exact"/>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符英兰</w:t>
            </w:r>
          </w:p>
        </w:tc>
        <w:tc>
          <w:tcPr>
            <w:tcW w:w="87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snapToGrid/>
              <w:spacing w:line="3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女</w:t>
            </w:r>
          </w:p>
        </w:tc>
        <w:tc>
          <w:tcPr>
            <w:tcW w:w="36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snapToGrid/>
              <w:spacing w:line="3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w w:val="82"/>
                <w:kern w:val="0"/>
                <w:sz w:val="28"/>
                <w:szCs w:val="28"/>
                <w:fitText w:val="3458" w:id="39"/>
              </w:rPr>
              <w:t>文昌市归国华侨联合会副主任科</w:t>
            </w:r>
            <w:r>
              <w:rPr>
                <w:rFonts w:hint="eastAsia" w:ascii="仿宋_GB2312" w:hAnsi="仿宋_GB2312" w:eastAsia="仿宋_GB2312" w:cs="仿宋_GB2312"/>
                <w:spacing w:val="22"/>
                <w:w w:val="82"/>
                <w:kern w:val="0"/>
                <w:sz w:val="28"/>
                <w:szCs w:val="28"/>
                <w:fitText w:val="3458" w:id="39"/>
              </w:rPr>
              <w:t>员</w:t>
            </w:r>
          </w:p>
        </w:tc>
        <w:tc>
          <w:tcPr>
            <w:tcW w:w="184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snapToGrid/>
              <w:spacing w:line="340" w:lineRule="exact"/>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13976561280</w:t>
            </w:r>
          </w:p>
        </w:tc>
        <w:tc>
          <w:tcPr>
            <w:tcW w:w="15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snapToGrid/>
              <w:spacing w:line="340" w:lineRule="exact"/>
              <w:jc w:val="left"/>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exact"/>
        </w:trPr>
        <w:tc>
          <w:tcPr>
            <w:tcW w:w="8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snapToGrid/>
              <w:spacing w:line="3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27</w:t>
            </w:r>
          </w:p>
        </w:tc>
        <w:tc>
          <w:tcPr>
            <w:tcW w:w="11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snapToGrid/>
              <w:spacing w:line="340" w:lineRule="exact"/>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黄循文</w:t>
            </w:r>
          </w:p>
        </w:tc>
        <w:tc>
          <w:tcPr>
            <w:tcW w:w="87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snapToGrid/>
              <w:spacing w:line="3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男</w:t>
            </w:r>
          </w:p>
        </w:tc>
        <w:tc>
          <w:tcPr>
            <w:tcW w:w="36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snapToGrid/>
              <w:spacing w:line="3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w w:val="88"/>
                <w:kern w:val="0"/>
                <w:sz w:val="28"/>
                <w:szCs w:val="28"/>
                <w:fitText w:val="3458" w:id="40"/>
              </w:rPr>
              <w:t>文昌市会文镇人民政府主任科</w:t>
            </w:r>
            <w:r>
              <w:rPr>
                <w:rFonts w:hint="eastAsia" w:ascii="仿宋_GB2312" w:hAnsi="仿宋_GB2312" w:eastAsia="仿宋_GB2312" w:cs="仿宋_GB2312"/>
                <w:spacing w:val="13"/>
                <w:w w:val="88"/>
                <w:kern w:val="0"/>
                <w:sz w:val="28"/>
                <w:szCs w:val="28"/>
                <w:fitText w:val="3458" w:id="40"/>
              </w:rPr>
              <w:t>员</w:t>
            </w:r>
          </w:p>
        </w:tc>
        <w:tc>
          <w:tcPr>
            <w:tcW w:w="184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snapToGrid/>
              <w:spacing w:line="340" w:lineRule="exact"/>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13976815098</w:t>
            </w:r>
          </w:p>
        </w:tc>
        <w:tc>
          <w:tcPr>
            <w:tcW w:w="15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snapToGrid/>
              <w:spacing w:line="340" w:lineRule="exact"/>
              <w:jc w:val="left"/>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exact"/>
        </w:trPr>
        <w:tc>
          <w:tcPr>
            <w:tcW w:w="8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snapToGrid/>
              <w:spacing w:line="3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28</w:t>
            </w:r>
          </w:p>
        </w:tc>
        <w:tc>
          <w:tcPr>
            <w:tcW w:w="11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snapToGrid/>
              <w:spacing w:line="340" w:lineRule="exact"/>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冯学燕</w:t>
            </w:r>
          </w:p>
        </w:tc>
        <w:tc>
          <w:tcPr>
            <w:tcW w:w="87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snapToGrid/>
              <w:spacing w:line="3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女</w:t>
            </w:r>
          </w:p>
        </w:tc>
        <w:tc>
          <w:tcPr>
            <w:tcW w:w="36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snapToGrid/>
              <w:spacing w:line="3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万宁市归国华侨联合会科员</w:t>
            </w:r>
          </w:p>
        </w:tc>
        <w:tc>
          <w:tcPr>
            <w:tcW w:w="184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snapToGrid/>
              <w:spacing w:line="340" w:lineRule="exact"/>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13379870805</w:t>
            </w:r>
          </w:p>
        </w:tc>
        <w:tc>
          <w:tcPr>
            <w:tcW w:w="15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snapToGrid/>
              <w:spacing w:line="340" w:lineRule="exact"/>
              <w:jc w:val="left"/>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exact"/>
        </w:trPr>
        <w:tc>
          <w:tcPr>
            <w:tcW w:w="8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snapToGrid/>
              <w:spacing w:line="3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29</w:t>
            </w:r>
          </w:p>
        </w:tc>
        <w:tc>
          <w:tcPr>
            <w:tcW w:w="11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snapToGrid/>
              <w:spacing w:line="340" w:lineRule="exact"/>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吴明春</w:t>
            </w:r>
          </w:p>
        </w:tc>
        <w:tc>
          <w:tcPr>
            <w:tcW w:w="87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snapToGrid/>
              <w:spacing w:line="3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男</w:t>
            </w:r>
          </w:p>
        </w:tc>
        <w:tc>
          <w:tcPr>
            <w:tcW w:w="36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snapToGrid/>
              <w:spacing w:line="3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w w:val="64"/>
                <w:kern w:val="0"/>
                <w:sz w:val="28"/>
                <w:szCs w:val="28"/>
                <w:fitText w:val="3458" w:id="41"/>
              </w:rPr>
              <w:t>万宁市北大镇东兴居居民委员会书记、居</w:t>
            </w:r>
            <w:r>
              <w:rPr>
                <w:rFonts w:hint="eastAsia" w:ascii="仿宋_GB2312" w:hAnsi="仿宋_GB2312" w:eastAsia="仿宋_GB2312" w:cs="仿宋_GB2312"/>
                <w:spacing w:val="45"/>
                <w:w w:val="64"/>
                <w:kern w:val="0"/>
                <w:sz w:val="28"/>
                <w:szCs w:val="28"/>
                <w:fitText w:val="3458" w:id="41"/>
              </w:rPr>
              <w:t>长</w:t>
            </w:r>
          </w:p>
        </w:tc>
        <w:tc>
          <w:tcPr>
            <w:tcW w:w="184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snapToGrid/>
              <w:spacing w:line="340" w:lineRule="exact"/>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13876233110</w:t>
            </w:r>
          </w:p>
        </w:tc>
        <w:tc>
          <w:tcPr>
            <w:tcW w:w="15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snapToGrid/>
              <w:spacing w:line="340" w:lineRule="exact"/>
              <w:jc w:val="left"/>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exact"/>
        </w:trPr>
        <w:tc>
          <w:tcPr>
            <w:tcW w:w="8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snapToGrid/>
              <w:spacing w:line="3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30</w:t>
            </w:r>
          </w:p>
        </w:tc>
        <w:tc>
          <w:tcPr>
            <w:tcW w:w="11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snapToGrid/>
              <w:spacing w:line="340" w:lineRule="exact"/>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黄日平</w:t>
            </w:r>
          </w:p>
        </w:tc>
        <w:tc>
          <w:tcPr>
            <w:tcW w:w="87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snapToGrid/>
              <w:spacing w:line="3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男</w:t>
            </w:r>
          </w:p>
        </w:tc>
        <w:tc>
          <w:tcPr>
            <w:tcW w:w="36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snapToGrid/>
              <w:spacing w:line="3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w w:val="88"/>
                <w:kern w:val="0"/>
                <w:sz w:val="28"/>
                <w:szCs w:val="28"/>
                <w:fitText w:val="3458" w:id="42"/>
              </w:rPr>
              <w:t>万宁市兴隆华侨农场侨联副主</w:t>
            </w:r>
            <w:r>
              <w:rPr>
                <w:rFonts w:hint="eastAsia" w:ascii="仿宋_GB2312" w:hAnsi="仿宋_GB2312" w:eastAsia="仿宋_GB2312" w:cs="仿宋_GB2312"/>
                <w:spacing w:val="13"/>
                <w:w w:val="88"/>
                <w:kern w:val="0"/>
                <w:sz w:val="28"/>
                <w:szCs w:val="28"/>
                <w:fitText w:val="3458" w:id="42"/>
              </w:rPr>
              <w:t>席</w:t>
            </w:r>
          </w:p>
        </w:tc>
        <w:tc>
          <w:tcPr>
            <w:tcW w:w="184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snapToGrid/>
              <w:spacing w:line="340" w:lineRule="exact"/>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13876238382</w:t>
            </w:r>
          </w:p>
        </w:tc>
        <w:tc>
          <w:tcPr>
            <w:tcW w:w="15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snapToGrid/>
              <w:spacing w:line="340" w:lineRule="exact"/>
              <w:jc w:val="left"/>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exact"/>
        </w:trPr>
        <w:tc>
          <w:tcPr>
            <w:tcW w:w="8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snapToGrid/>
              <w:spacing w:line="3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31</w:t>
            </w:r>
          </w:p>
        </w:tc>
        <w:tc>
          <w:tcPr>
            <w:tcW w:w="11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snapToGrid/>
              <w:spacing w:line="340" w:lineRule="exact"/>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陈玉君</w:t>
            </w:r>
          </w:p>
        </w:tc>
        <w:tc>
          <w:tcPr>
            <w:tcW w:w="87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snapToGrid/>
              <w:spacing w:line="3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男</w:t>
            </w:r>
          </w:p>
        </w:tc>
        <w:tc>
          <w:tcPr>
            <w:tcW w:w="36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snapToGrid/>
              <w:spacing w:line="3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w w:val="63"/>
                <w:kern w:val="0"/>
                <w:sz w:val="28"/>
                <w:szCs w:val="28"/>
                <w:fitText w:val="3458" w:id="43"/>
              </w:rPr>
              <w:t>儋州市归国华侨联合会维权与外联部 副部</w:t>
            </w:r>
            <w:r>
              <w:rPr>
                <w:rFonts w:hint="eastAsia" w:ascii="仿宋_GB2312" w:hAnsi="仿宋_GB2312" w:eastAsia="仿宋_GB2312" w:cs="仿宋_GB2312"/>
                <w:spacing w:val="22"/>
                <w:w w:val="63"/>
                <w:kern w:val="0"/>
                <w:sz w:val="28"/>
                <w:szCs w:val="28"/>
                <w:fitText w:val="3458" w:id="43"/>
              </w:rPr>
              <w:t>长</w:t>
            </w:r>
          </w:p>
        </w:tc>
        <w:tc>
          <w:tcPr>
            <w:tcW w:w="184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snapToGrid/>
              <w:spacing w:line="340" w:lineRule="exact"/>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13876258148</w:t>
            </w:r>
          </w:p>
        </w:tc>
        <w:tc>
          <w:tcPr>
            <w:tcW w:w="15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snapToGrid/>
              <w:spacing w:line="340" w:lineRule="exact"/>
              <w:jc w:val="left"/>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exact"/>
        </w:trPr>
        <w:tc>
          <w:tcPr>
            <w:tcW w:w="8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snapToGrid/>
              <w:spacing w:line="3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32</w:t>
            </w:r>
          </w:p>
        </w:tc>
        <w:tc>
          <w:tcPr>
            <w:tcW w:w="11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snapToGrid/>
              <w:spacing w:line="340" w:lineRule="exact"/>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邱铄淇</w:t>
            </w:r>
          </w:p>
        </w:tc>
        <w:tc>
          <w:tcPr>
            <w:tcW w:w="87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snapToGrid/>
              <w:spacing w:line="3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女</w:t>
            </w:r>
          </w:p>
        </w:tc>
        <w:tc>
          <w:tcPr>
            <w:tcW w:w="36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snapToGrid/>
              <w:spacing w:line="3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澄迈县归国华侨联合会科员</w:t>
            </w:r>
          </w:p>
        </w:tc>
        <w:tc>
          <w:tcPr>
            <w:tcW w:w="184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snapToGrid/>
              <w:spacing w:line="340" w:lineRule="exact"/>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18889952087</w:t>
            </w:r>
          </w:p>
        </w:tc>
        <w:tc>
          <w:tcPr>
            <w:tcW w:w="15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snapToGrid/>
              <w:spacing w:line="340" w:lineRule="exact"/>
              <w:jc w:val="left"/>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exact"/>
        </w:trPr>
        <w:tc>
          <w:tcPr>
            <w:tcW w:w="8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snapToGrid/>
              <w:spacing w:line="3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33</w:t>
            </w:r>
          </w:p>
        </w:tc>
        <w:tc>
          <w:tcPr>
            <w:tcW w:w="11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snapToGrid/>
              <w:spacing w:line="340" w:lineRule="exact"/>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林方秀</w:t>
            </w:r>
          </w:p>
        </w:tc>
        <w:tc>
          <w:tcPr>
            <w:tcW w:w="87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snapToGrid/>
              <w:spacing w:line="3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男</w:t>
            </w:r>
          </w:p>
        </w:tc>
        <w:tc>
          <w:tcPr>
            <w:tcW w:w="36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snapToGrid/>
              <w:spacing w:line="3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w w:val="72"/>
                <w:kern w:val="0"/>
                <w:sz w:val="28"/>
                <w:szCs w:val="28"/>
                <w:fitText w:val="3458" w:id="44"/>
              </w:rPr>
              <w:t>昌江黎族自治县归国华侨联合会副主</w:t>
            </w:r>
            <w:r>
              <w:rPr>
                <w:rFonts w:hint="eastAsia" w:ascii="仿宋_GB2312" w:hAnsi="仿宋_GB2312" w:eastAsia="仿宋_GB2312" w:cs="仿宋_GB2312"/>
                <w:spacing w:val="18"/>
                <w:w w:val="72"/>
                <w:kern w:val="0"/>
                <w:sz w:val="28"/>
                <w:szCs w:val="28"/>
                <w:fitText w:val="3458" w:id="44"/>
              </w:rPr>
              <w:t>席</w:t>
            </w:r>
          </w:p>
        </w:tc>
        <w:tc>
          <w:tcPr>
            <w:tcW w:w="184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snapToGrid/>
              <w:spacing w:line="340" w:lineRule="exact"/>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18689938966</w:t>
            </w:r>
          </w:p>
        </w:tc>
        <w:tc>
          <w:tcPr>
            <w:tcW w:w="15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snapToGrid/>
              <w:spacing w:line="340" w:lineRule="exact"/>
              <w:jc w:val="left"/>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exact"/>
        </w:trPr>
        <w:tc>
          <w:tcPr>
            <w:tcW w:w="8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snapToGrid/>
              <w:spacing w:line="3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34</w:t>
            </w:r>
          </w:p>
        </w:tc>
        <w:tc>
          <w:tcPr>
            <w:tcW w:w="11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snapToGrid/>
              <w:spacing w:line="340" w:lineRule="exact"/>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邱永红</w:t>
            </w:r>
          </w:p>
        </w:tc>
        <w:tc>
          <w:tcPr>
            <w:tcW w:w="87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snapToGrid/>
              <w:spacing w:line="3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女</w:t>
            </w:r>
          </w:p>
        </w:tc>
        <w:tc>
          <w:tcPr>
            <w:tcW w:w="36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val="0"/>
              <w:bidi w:val="0"/>
              <w:adjustRightInd/>
              <w:snapToGrid/>
              <w:spacing w:line="340" w:lineRule="exact"/>
              <w:jc w:val="center"/>
              <w:textAlignment w:val="center"/>
              <w:rPr>
                <w:rFonts w:hint="eastAsia" w:ascii="仿宋_GB2312" w:hAnsi="仿宋_GB2312" w:eastAsia="仿宋_GB2312" w:cs="仿宋_GB2312"/>
                <w:sz w:val="28"/>
                <w:szCs w:val="28"/>
              </w:rPr>
            </w:pPr>
            <w:r>
              <w:rPr>
                <w:rFonts w:hint="eastAsia" w:ascii="仿宋_GB2312" w:hAnsi="仿宋_GB2312" w:eastAsia="仿宋_GB2312" w:cs="仿宋_GB2312"/>
                <w:w w:val="72"/>
                <w:kern w:val="0"/>
                <w:sz w:val="28"/>
                <w:szCs w:val="28"/>
                <w:fitText w:val="3458" w:id="45"/>
              </w:rPr>
              <w:t>白沙黎族自治县归国华侨联合会秘书</w:t>
            </w:r>
            <w:r>
              <w:rPr>
                <w:rFonts w:hint="eastAsia" w:ascii="仿宋_GB2312" w:hAnsi="仿宋_GB2312" w:eastAsia="仿宋_GB2312" w:cs="仿宋_GB2312"/>
                <w:spacing w:val="18"/>
                <w:w w:val="72"/>
                <w:kern w:val="0"/>
                <w:sz w:val="28"/>
                <w:szCs w:val="28"/>
                <w:fitText w:val="3458" w:id="45"/>
              </w:rPr>
              <w:t>长</w:t>
            </w:r>
          </w:p>
        </w:tc>
        <w:tc>
          <w:tcPr>
            <w:tcW w:w="184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snapToGrid/>
              <w:spacing w:line="340" w:lineRule="exact"/>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13976144329</w:t>
            </w:r>
          </w:p>
        </w:tc>
        <w:tc>
          <w:tcPr>
            <w:tcW w:w="15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snapToGrid/>
              <w:spacing w:line="340" w:lineRule="exact"/>
              <w:jc w:val="left"/>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exact"/>
        </w:trPr>
        <w:tc>
          <w:tcPr>
            <w:tcW w:w="8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snapToGrid/>
              <w:spacing w:line="3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35</w:t>
            </w:r>
          </w:p>
        </w:tc>
        <w:tc>
          <w:tcPr>
            <w:tcW w:w="11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snapToGrid/>
              <w:spacing w:line="340" w:lineRule="exact"/>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张朝雄</w:t>
            </w:r>
          </w:p>
        </w:tc>
        <w:tc>
          <w:tcPr>
            <w:tcW w:w="87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snapToGrid/>
              <w:spacing w:line="3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男</w:t>
            </w:r>
          </w:p>
        </w:tc>
        <w:tc>
          <w:tcPr>
            <w:tcW w:w="36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snapToGrid/>
              <w:spacing w:line="3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w w:val="88"/>
                <w:kern w:val="0"/>
                <w:sz w:val="28"/>
                <w:szCs w:val="28"/>
                <w:fitText w:val="3458" w:id="46"/>
              </w:rPr>
              <w:t>定安县黄竹镇南海居居民委员</w:t>
            </w:r>
            <w:r>
              <w:rPr>
                <w:rFonts w:hint="eastAsia" w:ascii="仿宋_GB2312" w:hAnsi="仿宋_GB2312" w:eastAsia="仿宋_GB2312" w:cs="仿宋_GB2312"/>
                <w:spacing w:val="13"/>
                <w:w w:val="88"/>
                <w:kern w:val="0"/>
                <w:sz w:val="28"/>
                <w:szCs w:val="28"/>
                <w:fitText w:val="3458" w:id="46"/>
              </w:rPr>
              <w:t>会</w:t>
            </w:r>
          </w:p>
        </w:tc>
        <w:tc>
          <w:tcPr>
            <w:tcW w:w="184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snapToGrid/>
              <w:spacing w:line="340" w:lineRule="exact"/>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13198986967</w:t>
            </w:r>
          </w:p>
        </w:tc>
        <w:tc>
          <w:tcPr>
            <w:tcW w:w="15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snapToGrid/>
              <w:spacing w:line="340" w:lineRule="exact"/>
              <w:jc w:val="left"/>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exact"/>
        </w:trPr>
        <w:tc>
          <w:tcPr>
            <w:tcW w:w="8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snapToGrid/>
              <w:spacing w:line="3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36</w:t>
            </w:r>
          </w:p>
        </w:tc>
        <w:tc>
          <w:tcPr>
            <w:tcW w:w="11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snapToGrid/>
              <w:spacing w:line="340" w:lineRule="exact"/>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李树林</w:t>
            </w:r>
          </w:p>
        </w:tc>
        <w:tc>
          <w:tcPr>
            <w:tcW w:w="87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snapToGrid/>
              <w:spacing w:line="3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男</w:t>
            </w:r>
          </w:p>
        </w:tc>
        <w:tc>
          <w:tcPr>
            <w:tcW w:w="36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snapToGrid/>
              <w:spacing w:line="3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w w:val="88"/>
                <w:kern w:val="0"/>
                <w:sz w:val="28"/>
                <w:szCs w:val="28"/>
                <w:fitText w:val="3458" w:id="47"/>
              </w:rPr>
              <w:t>五指山市归国华侨联合会副主</w:t>
            </w:r>
            <w:r>
              <w:rPr>
                <w:rFonts w:hint="eastAsia" w:ascii="仿宋_GB2312" w:hAnsi="仿宋_GB2312" w:eastAsia="仿宋_GB2312" w:cs="仿宋_GB2312"/>
                <w:spacing w:val="13"/>
                <w:w w:val="88"/>
                <w:kern w:val="0"/>
                <w:sz w:val="28"/>
                <w:szCs w:val="28"/>
                <w:fitText w:val="3458" w:id="47"/>
              </w:rPr>
              <w:t>席</w:t>
            </w:r>
          </w:p>
        </w:tc>
        <w:tc>
          <w:tcPr>
            <w:tcW w:w="184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snapToGrid/>
              <w:spacing w:line="340" w:lineRule="exact"/>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13976206896</w:t>
            </w:r>
          </w:p>
        </w:tc>
        <w:tc>
          <w:tcPr>
            <w:tcW w:w="15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snapToGrid/>
              <w:spacing w:line="340" w:lineRule="exact"/>
              <w:jc w:val="left"/>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exact"/>
        </w:trPr>
        <w:tc>
          <w:tcPr>
            <w:tcW w:w="8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snapToGrid/>
              <w:spacing w:line="3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37</w:t>
            </w:r>
          </w:p>
        </w:tc>
        <w:tc>
          <w:tcPr>
            <w:tcW w:w="11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snapToGrid/>
              <w:spacing w:line="340" w:lineRule="exact"/>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林道程</w:t>
            </w:r>
          </w:p>
        </w:tc>
        <w:tc>
          <w:tcPr>
            <w:tcW w:w="87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snapToGrid/>
              <w:spacing w:line="3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男</w:t>
            </w:r>
          </w:p>
        </w:tc>
        <w:tc>
          <w:tcPr>
            <w:tcW w:w="36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val="0"/>
              <w:bidi w:val="0"/>
              <w:adjustRightInd/>
              <w:snapToGrid/>
              <w:spacing w:line="340" w:lineRule="exact"/>
              <w:jc w:val="center"/>
              <w:textAlignment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海南省侨联外联部主任科员</w:t>
            </w:r>
          </w:p>
        </w:tc>
        <w:tc>
          <w:tcPr>
            <w:tcW w:w="184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snapToGrid/>
              <w:spacing w:line="340" w:lineRule="exact"/>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13976660868</w:t>
            </w:r>
          </w:p>
        </w:tc>
        <w:tc>
          <w:tcPr>
            <w:tcW w:w="15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snapToGrid/>
              <w:spacing w:line="340" w:lineRule="exact"/>
              <w:jc w:val="left"/>
              <w:rPr>
                <w:rFonts w:hint="eastAsia" w:ascii="仿宋_GB2312" w:hAnsi="仿宋_GB2312" w:eastAsia="仿宋_GB2312" w:cs="仿宋_GB2312"/>
                <w:sz w:val="28"/>
                <w:szCs w:val="28"/>
              </w:rPr>
            </w:pPr>
          </w:p>
        </w:tc>
      </w:tr>
    </w:tbl>
    <w:p>
      <w:pPr>
        <w:spacing w:line="480" w:lineRule="exact"/>
        <w:jc w:val="center"/>
        <w:rPr>
          <w:rFonts w:ascii="仿宋" w:hAnsi="仿宋" w:eastAsia="仿宋" w:cs="楷体"/>
          <w:b/>
          <w:bCs/>
          <w:color w:val="000000"/>
          <w:kern w:val="0"/>
          <w:sz w:val="32"/>
          <w:szCs w:val="32"/>
        </w:rPr>
      </w:pPr>
      <w:r>
        <w:rPr>
          <w:rFonts w:ascii="楷体" w:hAnsi="楷体" w:eastAsia="楷体"/>
          <w:b/>
          <w:sz w:val="44"/>
          <w:szCs w:val="44"/>
        </w:rPr>
        <w:br w:type="page"/>
      </w:r>
      <w:r>
        <w:rPr>
          <w:rFonts w:hint="eastAsia" w:ascii="仿宋" w:hAnsi="仿宋" w:eastAsia="仿宋" w:cs="楷体"/>
          <w:b/>
          <w:bCs/>
          <w:color w:val="000000"/>
          <w:kern w:val="0"/>
          <w:sz w:val="32"/>
          <w:szCs w:val="32"/>
        </w:rPr>
        <w:t>北 京 市 朝 阳 区 侨 联 培 训 人 员 名 单</w:t>
      </w:r>
    </w:p>
    <w:p>
      <w:pPr>
        <w:spacing w:line="480" w:lineRule="exact"/>
        <w:jc w:val="center"/>
        <w:rPr>
          <w:rFonts w:ascii="仿宋" w:hAnsi="仿宋" w:eastAsia="仿宋" w:cs="楷体"/>
          <w:b/>
          <w:bCs/>
          <w:color w:val="000000"/>
          <w:kern w:val="0"/>
          <w:sz w:val="32"/>
          <w:szCs w:val="32"/>
        </w:rPr>
      </w:pPr>
    </w:p>
    <w:tbl>
      <w:tblPr>
        <w:tblStyle w:val="11"/>
        <w:tblW w:w="9983" w:type="dxa"/>
        <w:tblInd w:w="113" w:type="dxa"/>
        <w:tblLayout w:type="fixed"/>
        <w:tblCellMar>
          <w:top w:w="0" w:type="dxa"/>
          <w:left w:w="108" w:type="dxa"/>
          <w:bottom w:w="0" w:type="dxa"/>
          <w:right w:w="108" w:type="dxa"/>
        </w:tblCellMar>
      </w:tblPr>
      <w:tblGrid>
        <w:gridCol w:w="830"/>
        <w:gridCol w:w="1250"/>
        <w:gridCol w:w="834"/>
        <w:gridCol w:w="835"/>
        <w:gridCol w:w="4366"/>
        <w:gridCol w:w="1868"/>
      </w:tblGrid>
      <w:tr>
        <w:tblPrEx>
          <w:tblLayout w:type="fixed"/>
          <w:tblCellMar>
            <w:top w:w="0" w:type="dxa"/>
            <w:left w:w="108" w:type="dxa"/>
            <w:bottom w:w="0" w:type="dxa"/>
            <w:right w:w="108" w:type="dxa"/>
          </w:tblCellMar>
        </w:tblPrEx>
        <w:trPr>
          <w:trHeight w:val="342" w:hRule="atLeast"/>
        </w:trPr>
        <w:tc>
          <w:tcPr>
            <w:tcW w:w="83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序号</w:t>
            </w:r>
          </w:p>
        </w:tc>
        <w:tc>
          <w:tcPr>
            <w:tcW w:w="125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姓名</w:t>
            </w:r>
          </w:p>
        </w:tc>
        <w:tc>
          <w:tcPr>
            <w:tcW w:w="834"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性别</w:t>
            </w:r>
          </w:p>
        </w:tc>
        <w:tc>
          <w:tcPr>
            <w:tcW w:w="83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民族</w:t>
            </w:r>
          </w:p>
        </w:tc>
        <w:tc>
          <w:tcPr>
            <w:tcW w:w="436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工作单位及职务</w:t>
            </w:r>
          </w:p>
        </w:tc>
        <w:tc>
          <w:tcPr>
            <w:tcW w:w="1868"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手机</w:t>
            </w:r>
          </w:p>
        </w:tc>
      </w:tr>
      <w:tr>
        <w:tblPrEx>
          <w:tblLayout w:type="fixed"/>
          <w:tblCellMar>
            <w:top w:w="0" w:type="dxa"/>
            <w:left w:w="108" w:type="dxa"/>
            <w:bottom w:w="0" w:type="dxa"/>
            <w:right w:w="108" w:type="dxa"/>
          </w:tblCellMar>
        </w:tblPrEx>
        <w:trPr>
          <w:trHeight w:val="342" w:hRule="atLeast"/>
        </w:trPr>
        <w:tc>
          <w:tcPr>
            <w:tcW w:w="9983" w:type="dxa"/>
            <w:gridSpan w:val="6"/>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一组  组长：刘哲  13501389000</w:t>
            </w:r>
          </w:p>
        </w:tc>
      </w:tr>
      <w:tr>
        <w:tblPrEx>
          <w:tblLayout w:type="fixed"/>
          <w:tblCellMar>
            <w:top w:w="0" w:type="dxa"/>
            <w:left w:w="108" w:type="dxa"/>
            <w:bottom w:w="0" w:type="dxa"/>
            <w:right w:w="108" w:type="dxa"/>
          </w:tblCellMar>
        </w:tblPrEx>
        <w:trPr>
          <w:trHeight w:val="1007" w:hRule="atLeast"/>
        </w:trPr>
        <w:tc>
          <w:tcPr>
            <w:tcW w:w="83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w:t>
            </w:r>
          </w:p>
        </w:tc>
        <w:tc>
          <w:tcPr>
            <w:tcW w:w="125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曾  旭</w:t>
            </w:r>
          </w:p>
        </w:tc>
        <w:tc>
          <w:tcPr>
            <w:tcW w:w="83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女</w:t>
            </w:r>
          </w:p>
        </w:tc>
        <w:tc>
          <w:tcPr>
            <w:tcW w:w="83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汉</w:t>
            </w:r>
          </w:p>
        </w:tc>
        <w:tc>
          <w:tcPr>
            <w:tcW w:w="436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fitText w:val="4200" w:id="48"/>
              </w:rPr>
              <w:t>北京市朝阳区侨联党组书记、主席</w:t>
            </w:r>
          </w:p>
        </w:tc>
        <w:tc>
          <w:tcPr>
            <w:tcW w:w="186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13501053853</w:t>
            </w:r>
          </w:p>
        </w:tc>
      </w:tr>
      <w:tr>
        <w:tblPrEx>
          <w:tblLayout w:type="fixed"/>
          <w:tblCellMar>
            <w:top w:w="0" w:type="dxa"/>
            <w:left w:w="108" w:type="dxa"/>
            <w:bottom w:w="0" w:type="dxa"/>
            <w:right w:w="108" w:type="dxa"/>
          </w:tblCellMar>
        </w:tblPrEx>
        <w:trPr>
          <w:trHeight w:val="1011" w:hRule="atLeast"/>
        </w:trPr>
        <w:tc>
          <w:tcPr>
            <w:tcW w:w="83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w:t>
            </w:r>
          </w:p>
        </w:tc>
        <w:tc>
          <w:tcPr>
            <w:tcW w:w="125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杨碧君</w:t>
            </w:r>
          </w:p>
        </w:tc>
        <w:tc>
          <w:tcPr>
            <w:tcW w:w="83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女</w:t>
            </w:r>
          </w:p>
        </w:tc>
        <w:tc>
          <w:tcPr>
            <w:tcW w:w="83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汉</w:t>
            </w:r>
          </w:p>
        </w:tc>
        <w:tc>
          <w:tcPr>
            <w:tcW w:w="436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w w:val="78"/>
                <w:kern w:val="0"/>
                <w:sz w:val="28"/>
                <w:szCs w:val="28"/>
                <w:fitText w:val="4200" w:id="49"/>
              </w:rPr>
              <w:t>北京市朝阳区侨联常委、教育研究中心主</w:t>
            </w:r>
            <w:r>
              <w:rPr>
                <w:rFonts w:hint="eastAsia" w:ascii="仿宋_GB2312" w:hAnsi="仿宋_GB2312" w:eastAsia="仿宋_GB2312" w:cs="仿宋_GB2312"/>
                <w:color w:val="000000"/>
                <w:spacing w:val="42"/>
                <w:w w:val="78"/>
                <w:kern w:val="0"/>
                <w:sz w:val="28"/>
                <w:szCs w:val="28"/>
                <w:fitText w:val="4200" w:id="49"/>
              </w:rPr>
              <w:t>任</w:t>
            </w:r>
          </w:p>
        </w:tc>
        <w:tc>
          <w:tcPr>
            <w:tcW w:w="186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13699202306</w:t>
            </w:r>
          </w:p>
        </w:tc>
      </w:tr>
      <w:tr>
        <w:tblPrEx>
          <w:tblLayout w:type="fixed"/>
          <w:tblCellMar>
            <w:top w:w="0" w:type="dxa"/>
            <w:left w:w="108" w:type="dxa"/>
            <w:bottom w:w="0" w:type="dxa"/>
            <w:right w:w="108" w:type="dxa"/>
          </w:tblCellMar>
        </w:tblPrEx>
        <w:trPr>
          <w:trHeight w:val="1127" w:hRule="atLeast"/>
        </w:trPr>
        <w:tc>
          <w:tcPr>
            <w:tcW w:w="83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3</w:t>
            </w:r>
          </w:p>
        </w:tc>
        <w:tc>
          <w:tcPr>
            <w:tcW w:w="125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吴宏武</w:t>
            </w:r>
          </w:p>
        </w:tc>
        <w:tc>
          <w:tcPr>
            <w:tcW w:w="83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男</w:t>
            </w:r>
          </w:p>
        </w:tc>
        <w:tc>
          <w:tcPr>
            <w:tcW w:w="83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汉</w:t>
            </w:r>
          </w:p>
        </w:tc>
        <w:tc>
          <w:tcPr>
            <w:tcW w:w="436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w w:val="75"/>
                <w:kern w:val="0"/>
                <w:sz w:val="28"/>
                <w:szCs w:val="28"/>
                <w:fitText w:val="4200" w:id="50"/>
              </w:rPr>
              <w:t>北京市朝阳区侨联常委、致公党顺义区委主委</w:t>
            </w:r>
          </w:p>
        </w:tc>
        <w:tc>
          <w:tcPr>
            <w:tcW w:w="186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13501017355</w:t>
            </w:r>
          </w:p>
        </w:tc>
      </w:tr>
      <w:tr>
        <w:tblPrEx>
          <w:tblLayout w:type="fixed"/>
          <w:tblCellMar>
            <w:top w:w="0" w:type="dxa"/>
            <w:left w:w="108" w:type="dxa"/>
            <w:bottom w:w="0" w:type="dxa"/>
            <w:right w:w="108" w:type="dxa"/>
          </w:tblCellMar>
        </w:tblPrEx>
        <w:trPr>
          <w:trHeight w:val="1279" w:hRule="atLeast"/>
        </w:trPr>
        <w:tc>
          <w:tcPr>
            <w:tcW w:w="83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4</w:t>
            </w:r>
          </w:p>
        </w:tc>
        <w:tc>
          <w:tcPr>
            <w:tcW w:w="125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张路洁</w:t>
            </w:r>
          </w:p>
        </w:tc>
        <w:tc>
          <w:tcPr>
            <w:tcW w:w="83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男</w:t>
            </w:r>
          </w:p>
        </w:tc>
        <w:tc>
          <w:tcPr>
            <w:tcW w:w="83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汉</w:t>
            </w:r>
          </w:p>
        </w:tc>
        <w:tc>
          <w:tcPr>
            <w:tcW w:w="436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w w:val="55"/>
                <w:kern w:val="0"/>
                <w:sz w:val="28"/>
                <w:szCs w:val="28"/>
                <w:fitText w:val="4200" w:id="51"/>
              </w:rPr>
              <w:t>北京市朝阳区侨联副主席、北京京纸集团有限公司办公室主</w:t>
            </w:r>
            <w:r>
              <w:rPr>
                <w:rFonts w:hint="eastAsia" w:ascii="仿宋_GB2312" w:hAnsi="仿宋_GB2312" w:eastAsia="仿宋_GB2312" w:cs="仿宋_GB2312"/>
                <w:color w:val="000000"/>
                <w:spacing w:val="32"/>
                <w:w w:val="55"/>
                <w:kern w:val="0"/>
                <w:sz w:val="28"/>
                <w:szCs w:val="28"/>
                <w:fitText w:val="4200" w:id="51"/>
              </w:rPr>
              <w:t>任</w:t>
            </w:r>
          </w:p>
        </w:tc>
        <w:tc>
          <w:tcPr>
            <w:tcW w:w="186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13901063919</w:t>
            </w:r>
          </w:p>
        </w:tc>
      </w:tr>
      <w:tr>
        <w:tblPrEx>
          <w:tblLayout w:type="fixed"/>
          <w:tblCellMar>
            <w:top w:w="0" w:type="dxa"/>
            <w:left w:w="108" w:type="dxa"/>
            <w:bottom w:w="0" w:type="dxa"/>
            <w:right w:w="108" w:type="dxa"/>
          </w:tblCellMar>
        </w:tblPrEx>
        <w:trPr>
          <w:trHeight w:val="1410" w:hRule="atLeast"/>
        </w:trPr>
        <w:tc>
          <w:tcPr>
            <w:tcW w:w="83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5</w:t>
            </w:r>
          </w:p>
        </w:tc>
        <w:tc>
          <w:tcPr>
            <w:tcW w:w="125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张  璐</w:t>
            </w:r>
          </w:p>
        </w:tc>
        <w:tc>
          <w:tcPr>
            <w:tcW w:w="834"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女</w:t>
            </w:r>
          </w:p>
        </w:tc>
        <w:tc>
          <w:tcPr>
            <w:tcW w:w="835"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汉</w:t>
            </w:r>
          </w:p>
        </w:tc>
        <w:tc>
          <w:tcPr>
            <w:tcW w:w="4366"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w w:val="83"/>
                <w:kern w:val="0"/>
                <w:sz w:val="28"/>
                <w:szCs w:val="28"/>
                <w:fitText w:val="4200" w:id="52"/>
              </w:rPr>
              <w:t>北京市朝阳区侨联副秘书长、办公室主</w:t>
            </w:r>
            <w:r>
              <w:rPr>
                <w:rFonts w:hint="eastAsia" w:ascii="仿宋_GB2312" w:hAnsi="仿宋_GB2312" w:eastAsia="仿宋_GB2312" w:cs="仿宋_GB2312"/>
                <w:color w:val="000000"/>
                <w:spacing w:val="13"/>
                <w:w w:val="83"/>
                <w:kern w:val="0"/>
                <w:sz w:val="28"/>
                <w:szCs w:val="28"/>
                <w:fitText w:val="4200" w:id="52"/>
              </w:rPr>
              <w:t>任</w:t>
            </w:r>
          </w:p>
        </w:tc>
        <w:tc>
          <w:tcPr>
            <w:tcW w:w="186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18910050016</w:t>
            </w:r>
          </w:p>
        </w:tc>
      </w:tr>
      <w:tr>
        <w:tblPrEx>
          <w:tblLayout w:type="fixed"/>
          <w:tblCellMar>
            <w:top w:w="0" w:type="dxa"/>
            <w:left w:w="108" w:type="dxa"/>
            <w:bottom w:w="0" w:type="dxa"/>
            <w:right w:w="108" w:type="dxa"/>
          </w:tblCellMar>
        </w:tblPrEx>
        <w:trPr>
          <w:trHeight w:val="1361" w:hRule="atLeast"/>
        </w:trPr>
        <w:tc>
          <w:tcPr>
            <w:tcW w:w="83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6</w:t>
            </w:r>
          </w:p>
        </w:tc>
        <w:tc>
          <w:tcPr>
            <w:tcW w:w="125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 xml:space="preserve">贾  岩 </w:t>
            </w:r>
          </w:p>
        </w:tc>
        <w:tc>
          <w:tcPr>
            <w:tcW w:w="83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女</w:t>
            </w:r>
          </w:p>
        </w:tc>
        <w:tc>
          <w:tcPr>
            <w:tcW w:w="83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满</w:t>
            </w:r>
          </w:p>
        </w:tc>
        <w:tc>
          <w:tcPr>
            <w:tcW w:w="436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w w:val="78"/>
                <w:kern w:val="0"/>
                <w:sz w:val="28"/>
                <w:szCs w:val="28"/>
                <w:fitText w:val="4200" w:id="53"/>
              </w:rPr>
              <w:t>北京市朝阳区侨联委员、望京街道侨联主</w:t>
            </w:r>
            <w:r>
              <w:rPr>
                <w:rFonts w:hint="eastAsia" w:ascii="仿宋_GB2312" w:hAnsi="仿宋_GB2312" w:eastAsia="仿宋_GB2312" w:cs="仿宋_GB2312"/>
                <w:color w:val="000000"/>
                <w:spacing w:val="42"/>
                <w:w w:val="78"/>
                <w:kern w:val="0"/>
                <w:sz w:val="28"/>
                <w:szCs w:val="28"/>
                <w:fitText w:val="4200" w:id="53"/>
              </w:rPr>
              <w:t>席</w:t>
            </w:r>
          </w:p>
        </w:tc>
        <w:tc>
          <w:tcPr>
            <w:tcW w:w="186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13601296646</w:t>
            </w:r>
          </w:p>
        </w:tc>
      </w:tr>
      <w:tr>
        <w:tblPrEx>
          <w:tblLayout w:type="fixed"/>
          <w:tblCellMar>
            <w:top w:w="0" w:type="dxa"/>
            <w:left w:w="108" w:type="dxa"/>
            <w:bottom w:w="0" w:type="dxa"/>
            <w:right w:w="108" w:type="dxa"/>
          </w:tblCellMar>
        </w:tblPrEx>
        <w:trPr>
          <w:trHeight w:val="1336" w:hRule="atLeast"/>
        </w:trPr>
        <w:tc>
          <w:tcPr>
            <w:tcW w:w="83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7</w:t>
            </w:r>
          </w:p>
        </w:tc>
        <w:tc>
          <w:tcPr>
            <w:tcW w:w="125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王  南</w:t>
            </w:r>
          </w:p>
        </w:tc>
        <w:tc>
          <w:tcPr>
            <w:tcW w:w="83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女</w:t>
            </w:r>
          </w:p>
        </w:tc>
        <w:tc>
          <w:tcPr>
            <w:tcW w:w="83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汉</w:t>
            </w:r>
          </w:p>
        </w:tc>
        <w:tc>
          <w:tcPr>
            <w:tcW w:w="436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w w:val="78"/>
                <w:kern w:val="0"/>
                <w:sz w:val="28"/>
                <w:szCs w:val="28"/>
                <w:fitText w:val="4200" w:id="54"/>
              </w:rPr>
              <w:t>北京市朝阳区侨联委员、东湖街道侨联主</w:t>
            </w:r>
            <w:r>
              <w:rPr>
                <w:rFonts w:hint="eastAsia" w:ascii="仿宋_GB2312" w:hAnsi="仿宋_GB2312" w:eastAsia="仿宋_GB2312" w:cs="仿宋_GB2312"/>
                <w:color w:val="000000"/>
                <w:spacing w:val="42"/>
                <w:w w:val="78"/>
                <w:kern w:val="0"/>
                <w:sz w:val="28"/>
                <w:szCs w:val="28"/>
                <w:fitText w:val="4200" w:id="54"/>
              </w:rPr>
              <w:t>席</w:t>
            </w:r>
          </w:p>
        </w:tc>
        <w:tc>
          <w:tcPr>
            <w:tcW w:w="186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13811070588</w:t>
            </w:r>
          </w:p>
        </w:tc>
      </w:tr>
      <w:tr>
        <w:tblPrEx>
          <w:tblLayout w:type="fixed"/>
          <w:tblCellMar>
            <w:top w:w="0" w:type="dxa"/>
            <w:left w:w="108" w:type="dxa"/>
            <w:bottom w:w="0" w:type="dxa"/>
            <w:right w:w="108" w:type="dxa"/>
          </w:tblCellMar>
        </w:tblPrEx>
        <w:trPr>
          <w:trHeight w:val="1243" w:hRule="atLeast"/>
        </w:trPr>
        <w:tc>
          <w:tcPr>
            <w:tcW w:w="83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8</w:t>
            </w:r>
          </w:p>
        </w:tc>
        <w:tc>
          <w:tcPr>
            <w:tcW w:w="125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段艳青</w:t>
            </w:r>
          </w:p>
        </w:tc>
        <w:tc>
          <w:tcPr>
            <w:tcW w:w="83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女</w:t>
            </w:r>
          </w:p>
        </w:tc>
        <w:tc>
          <w:tcPr>
            <w:tcW w:w="83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汉</w:t>
            </w:r>
          </w:p>
        </w:tc>
        <w:tc>
          <w:tcPr>
            <w:tcW w:w="436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w w:val="83"/>
                <w:kern w:val="0"/>
                <w:sz w:val="28"/>
                <w:szCs w:val="28"/>
                <w:fitText w:val="4199" w:id="55"/>
              </w:rPr>
              <w:t>北京市朝阳区东湖街道办事处副主任科</w:t>
            </w:r>
            <w:r>
              <w:rPr>
                <w:rFonts w:hint="eastAsia" w:ascii="仿宋_GB2312" w:hAnsi="仿宋_GB2312" w:eastAsia="仿宋_GB2312" w:cs="仿宋_GB2312"/>
                <w:spacing w:val="12"/>
                <w:w w:val="83"/>
                <w:kern w:val="0"/>
                <w:sz w:val="28"/>
                <w:szCs w:val="28"/>
                <w:fitText w:val="4199" w:id="55"/>
              </w:rPr>
              <w:t>员</w:t>
            </w:r>
          </w:p>
        </w:tc>
        <w:tc>
          <w:tcPr>
            <w:tcW w:w="186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13601285905</w:t>
            </w:r>
          </w:p>
        </w:tc>
      </w:tr>
      <w:tr>
        <w:tblPrEx>
          <w:tblLayout w:type="fixed"/>
          <w:tblCellMar>
            <w:top w:w="0" w:type="dxa"/>
            <w:left w:w="108" w:type="dxa"/>
            <w:bottom w:w="0" w:type="dxa"/>
            <w:right w:w="108" w:type="dxa"/>
          </w:tblCellMar>
        </w:tblPrEx>
        <w:trPr>
          <w:trHeight w:val="821" w:hRule="atLeast"/>
        </w:trPr>
        <w:tc>
          <w:tcPr>
            <w:tcW w:w="83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9</w:t>
            </w:r>
          </w:p>
        </w:tc>
        <w:tc>
          <w:tcPr>
            <w:tcW w:w="125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刘  哲</w:t>
            </w:r>
          </w:p>
        </w:tc>
        <w:tc>
          <w:tcPr>
            <w:tcW w:w="83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男</w:t>
            </w:r>
          </w:p>
        </w:tc>
        <w:tc>
          <w:tcPr>
            <w:tcW w:w="83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汉</w:t>
            </w:r>
          </w:p>
        </w:tc>
        <w:tc>
          <w:tcPr>
            <w:tcW w:w="436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w w:val="93"/>
                <w:kern w:val="0"/>
                <w:sz w:val="28"/>
                <w:szCs w:val="28"/>
                <w:fitText w:val="4199" w:id="56"/>
              </w:rPr>
              <w:t>北京市朝阳区侨联青年委员会副会</w:t>
            </w:r>
            <w:r>
              <w:rPr>
                <w:rFonts w:hint="eastAsia" w:ascii="仿宋_GB2312" w:hAnsi="仿宋_GB2312" w:eastAsia="仿宋_GB2312" w:cs="仿宋_GB2312"/>
                <w:color w:val="000000"/>
                <w:spacing w:val="16"/>
                <w:w w:val="93"/>
                <w:kern w:val="0"/>
                <w:sz w:val="28"/>
                <w:szCs w:val="28"/>
                <w:fitText w:val="4199" w:id="56"/>
              </w:rPr>
              <w:t>长</w:t>
            </w:r>
          </w:p>
        </w:tc>
        <w:tc>
          <w:tcPr>
            <w:tcW w:w="186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13501389000</w:t>
            </w:r>
          </w:p>
        </w:tc>
      </w:tr>
      <w:tr>
        <w:tblPrEx>
          <w:tblLayout w:type="fixed"/>
          <w:tblCellMar>
            <w:top w:w="0" w:type="dxa"/>
            <w:left w:w="108" w:type="dxa"/>
            <w:bottom w:w="0" w:type="dxa"/>
            <w:right w:w="108" w:type="dxa"/>
          </w:tblCellMar>
        </w:tblPrEx>
        <w:trPr>
          <w:trHeight w:val="989" w:hRule="atLeast"/>
        </w:trPr>
        <w:tc>
          <w:tcPr>
            <w:tcW w:w="83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10</w:t>
            </w:r>
          </w:p>
        </w:tc>
        <w:tc>
          <w:tcPr>
            <w:tcW w:w="125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封跃平</w:t>
            </w:r>
          </w:p>
        </w:tc>
        <w:tc>
          <w:tcPr>
            <w:tcW w:w="83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男</w:t>
            </w:r>
          </w:p>
        </w:tc>
        <w:tc>
          <w:tcPr>
            <w:tcW w:w="83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汉</w:t>
            </w:r>
          </w:p>
        </w:tc>
        <w:tc>
          <w:tcPr>
            <w:tcW w:w="436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spacing w:val="3"/>
                <w:w w:val="60"/>
                <w:kern w:val="0"/>
                <w:sz w:val="28"/>
                <w:szCs w:val="28"/>
                <w:fitText w:val="4250" w:id="57"/>
              </w:rPr>
              <w:t>北京市朝阳区侨联青年委员会秘书长、京师律所侨联主</w:t>
            </w:r>
            <w:r>
              <w:rPr>
                <w:rFonts w:hint="eastAsia" w:ascii="仿宋_GB2312" w:hAnsi="仿宋_GB2312" w:eastAsia="仿宋_GB2312" w:cs="仿宋_GB2312"/>
                <w:color w:val="000000"/>
                <w:spacing w:val="-25"/>
                <w:w w:val="60"/>
                <w:kern w:val="0"/>
                <w:sz w:val="28"/>
                <w:szCs w:val="28"/>
                <w:fitText w:val="4250" w:id="57"/>
              </w:rPr>
              <w:t>席</w:t>
            </w:r>
          </w:p>
        </w:tc>
        <w:tc>
          <w:tcPr>
            <w:tcW w:w="186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13716762288</w:t>
            </w:r>
          </w:p>
        </w:tc>
      </w:tr>
      <w:tr>
        <w:tblPrEx>
          <w:tblLayout w:type="fixed"/>
          <w:tblCellMar>
            <w:top w:w="0" w:type="dxa"/>
            <w:left w:w="108" w:type="dxa"/>
            <w:bottom w:w="0" w:type="dxa"/>
            <w:right w:w="108" w:type="dxa"/>
          </w:tblCellMar>
        </w:tblPrEx>
        <w:trPr>
          <w:trHeight w:val="319" w:hRule="atLeast"/>
        </w:trPr>
        <w:tc>
          <w:tcPr>
            <w:tcW w:w="9983" w:type="dxa"/>
            <w:gridSpan w:val="6"/>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二组   组长：魏鹰   13811930649</w:t>
            </w:r>
          </w:p>
        </w:tc>
      </w:tr>
      <w:tr>
        <w:tblPrEx>
          <w:tblLayout w:type="fixed"/>
          <w:tblCellMar>
            <w:top w:w="0" w:type="dxa"/>
            <w:left w:w="108" w:type="dxa"/>
            <w:bottom w:w="0" w:type="dxa"/>
            <w:right w:w="108" w:type="dxa"/>
          </w:tblCellMar>
        </w:tblPrEx>
        <w:trPr>
          <w:trHeight w:val="1194" w:hRule="atLeast"/>
        </w:trPr>
        <w:tc>
          <w:tcPr>
            <w:tcW w:w="83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11</w:t>
            </w:r>
          </w:p>
        </w:tc>
        <w:tc>
          <w:tcPr>
            <w:tcW w:w="125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关刚振</w:t>
            </w:r>
          </w:p>
        </w:tc>
        <w:tc>
          <w:tcPr>
            <w:tcW w:w="83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男</w:t>
            </w:r>
          </w:p>
        </w:tc>
        <w:tc>
          <w:tcPr>
            <w:tcW w:w="83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汉</w:t>
            </w:r>
          </w:p>
        </w:tc>
        <w:tc>
          <w:tcPr>
            <w:tcW w:w="436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w w:val="84"/>
                <w:kern w:val="0"/>
                <w:sz w:val="28"/>
                <w:szCs w:val="28"/>
                <w:fitText w:val="4248" w:id="58"/>
              </w:rPr>
              <w:t>北京市朝阳区政协专委会工作三室副主</w:t>
            </w:r>
            <w:r>
              <w:rPr>
                <w:rFonts w:hint="eastAsia" w:ascii="仿宋_GB2312" w:hAnsi="仿宋_GB2312" w:eastAsia="仿宋_GB2312" w:cs="仿宋_GB2312"/>
                <w:color w:val="000000"/>
                <w:spacing w:val="17"/>
                <w:w w:val="84"/>
                <w:kern w:val="0"/>
                <w:sz w:val="28"/>
                <w:szCs w:val="28"/>
                <w:fitText w:val="4248" w:id="58"/>
              </w:rPr>
              <w:t>任</w:t>
            </w:r>
          </w:p>
        </w:tc>
        <w:tc>
          <w:tcPr>
            <w:tcW w:w="186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18810073971</w:t>
            </w:r>
          </w:p>
        </w:tc>
      </w:tr>
      <w:tr>
        <w:tblPrEx>
          <w:tblLayout w:type="fixed"/>
          <w:tblCellMar>
            <w:top w:w="0" w:type="dxa"/>
            <w:left w:w="108" w:type="dxa"/>
            <w:bottom w:w="0" w:type="dxa"/>
            <w:right w:w="108" w:type="dxa"/>
          </w:tblCellMar>
        </w:tblPrEx>
        <w:trPr>
          <w:trHeight w:val="1199" w:hRule="atLeast"/>
        </w:trPr>
        <w:tc>
          <w:tcPr>
            <w:tcW w:w="83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12</w:t>
            </w:r>
          </w:p>
        </w:tc>
        <w:tc>
          <w:tcPr>
            <w:tcW w:w="125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宋德宽</w:t>
            </w:r>
          </w:p>
        </w:tc>
        <w:tc>
          <w:tcPr>
            <w:tcW w:w="83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男</w:t>
            </w:r>
          </w:p>
        </w:tc>
        <w:tc>
          <w:tcPr>
            <w:tcW w:w="83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汉</w:t>
            </w:r>
          </w:p>
        </w:tc>
        <w:tc>
          <w:tcPr>
            <w:tcW w:w="436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spacing w:val="11"/>
                <w:kern w:val="0"/>
                <w:sz w:val="28"/>
                <w:szCs w:val="28"/>
                <w:fitText w:val="4200" w:id="59"/>
              </w:rPr>
              <w:t>北京市朝阳区委办公室副调研</w:t>
            </w:r>
            <w:r>
              <w:rPr>
                <w:rFonts w:hint="eastAsia" w:ascii="仿宋_GB2312" w:hAnsi="仿宋_GB2312" w:eastAsia="仿宋_GB2312" w:cs="仿宋_GB2312"/>
                <w:color w:val="000000"/>
                <w:spacing w:val="-3"/>
                <w:kern w:val="0"/>
                <w:sz w:val="28"/>
                <w:szCs w:val="28"/>
                <w:fitText w:val="4200" w:id="59"/>
              </w:rPr>
              <w:t>员</w:t>
            </w:r>
          </w:p>
        </w:tc>
        <w:tc>
          <w:tcPr>
            <w:tcW w:w="186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13801265595</w:t>
            </w:r>
          </w:p>
        </w:tc>
      </w:tr>
      <w:tr>
        <w:tblPrEx>
          <w:tblLayout w:type="fixed"/>
          <w:tblCellMar>
            <w:top w:w="0" w:type="dxa"/>
            <w:left w:w="108" w:type="dxa"/>
            <w:bottom w:w="0" w:type="dxa"/>
            <w:right w:w="108" w:type="dxa"/>
          </w:tblCellMar>
        </w:tblPrEx>
        <w:trPr>
          <w:trHeight w:val="1494" w:hRule="atLeast"/>
        </w:trPr>
        <w:tc>
          <w:tcPr>
            <w:tcW w:w="83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13</w:t>
            </w:r>
          </w:p>
        </w:tc>
        <w:tc>
          <w:tcPr>
            <w:tcW w:w="125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安果丽</w:t>
            </w:r>
          </w:p>
        </w:tc>
        <w:tc>
          <w:tcPr>
            <w:tcW w:w="83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女</w:t>
            </w:r>
          </w:p>
        </w:tc>
        <w:tc>
          <w:tcPr>
            <w:tcW w:w="83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汉</w:t>
            </w:r>
          </w:p>
        </w:tc>
        <w:tc>
          <w:tcPr>
            <w:tcW w:w="436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spacing w:val="38"/>
                <w:kern w:val="0"/>
                <w:sz w:val="28"/>
                <w:szCs w:val="28"/>
                <w:fitText w:val="4200" w:id="60"/>
              </w:rPr>
              <w:t>北京市朝阳区司法局副局</w:t>
            </w:r>
            <w:r>
              <w:rPr>
                <w:rFonts w:hint="eastAsia" w:ascii="仿宋_GB2312" w:hAnsi="仿宋_GB2312" w:eastAsia="仿宋_GB2312" w:cs="仿宋_GB2312"/>
                <w:color w:val="000000"/>
                <w:spacing w:val="2"/>
                <w:kern w:val="0"/>
                <w:sz w:val="28"/>
                <w:szCs w:val="28"/>
                <w:fitText w:val="4200" w:id="60"/>
              </w:rPr>
              <w:t>长</w:t>
            </w:r>
          </w:p>
        </w:tc>
        <w:tc>
          <w:tcPr>
            <w:tcW w:w="186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13611396436</w:t>
            </w:r>
          </w:p>
        </w:tc>
      </w:tr>
      <w:tr>
        <w:tblPrEx>
          <w:tblLayout w:type="fixed"/>
          <w:tblCellMar>
            <w:top w:w="0" w:type="dxa"/>
            <w:left w:w="108" w:type="dxa"/>
            <w:bottom w:w="0" w:type="dxa"/>
            <w:right w:w="108" w:type="dxa"/>
          </w:tblCellMar>
        </w:tblPrEx>
        <w:trPr>
          <w:trHeight w:val="1205" w:hRule="atLeast"/>
        </w:trPr>
        <w:tc>
          <w:tcPr>
            <w:tcW w:w="83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14</w:t>
            </w:r>
          </w:p>
        </w:tc>
        <w:tc>
          <w:tcPr>
            <w:tcW w:w="125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明宝萍</w:t>
            </w:r>
          </w:p>
        </w:tc>
        <w:tc>
          <w:tcPr>
            <w:tcW w:w="834"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女</w:t>
            </w:r>
          </w:p>
        </w:tc>
        <w:tc>
          <w:tcPr>
            <w:tcW w:w="83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汉</w:t>
            </w:r>
          </w:p>
        </w:tc>
        <w:tc>
          <w:tcPr>
            <w:tcW w:w="436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w w:val="88"/>
                <w:kern w:val="0"/>
                <w:sz w:val="28"/>
                <w:szCs w:val="28"/>
                <w:fitText w:val="4200" w:id="61"/>
              </w:rPr>
              <w:t>北京市朝阳区红十字会副会长兼秘书</w:t>
            </w:r>
            <w:r>
              <w:rPr>
                <w:rFonts w:hint="eastAsia" w:ascii="仿宋_GB2312" w:hAnsi="仿宋_GB2312" w:eastAsia="仿宋_GB2312" w:cs="仿宋_GB2312"/>
                <w:color w:val="000000"/>
                <w:spacing w:val="17"/>
                <w:w w:val="88"/>
                <w:kern w:val="0"/>
                <w:sz w:val="28"/>
                <w:szCs w:val="28"/>
                <w:fitText w:val="4200" w:id="61"/>
              </w:rPr>
              <w:t>长</w:t>
            </w:r>
          </w:p>
        </w:tc>
        <w:tc>
          <w:tcPr>
            <w:tcW w:w="186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13671120146</w:t>
            </w:r>
          </w:p>
        </w:tc>
      </w:tr>
      <w:tr>
        <w:tblPrEx>
          <w:tblLayout w:type="fixed"/>
          <w:tblCellMar>
            <w:top w:w="0" w:type="dxa"/>
            <w:left w:w="108" w:type="dxa"/>
            <w:bottom w:w="0" w:type="dxa"/>
            <w:right w:w="108" w:type="dxa"/>
          </w:tblCellMar>
        </w:tblPrEx>
        <w:trPr>
          <w:trHeight w:val="1462" w:hRule="atLeast"/>
        </w:trPr>
        <w:tc>
          <w:tcPr>
            <w:tcW w:w="83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15</w:t>
            </w:r>
          </w:p>
        </w:tc>
        <w:tc>
          <w:tcPr>
            <w:tcW w:w="125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冻小林</w:t>
            </w:r>
          </w:p>
        </w:tc>
        <w:tc>
          <w:tcPr>
            <w:tcW w:w="83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男</w:t>
            </w:r>
          </w:p>
        </w:tc>
        <w:tc>
          <w:tcPr>
            <w:tcW w:w="83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汉</w:t>
            </w:r>
          </w:p>
        </w:tc>
        <w:tc>
          <w:tcPr>
            <w:tcW w:w="436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w w:val="65"/>
                <w:kern w:val="0"/>
                <w:sz w:val="28"/>
                <w:szCs w:val="28"/>
                <w:fitText w:val="4200" w:id="62"/>
              </w:rPr>
              <w:t>北京市朝阳区酒仙桥街道办事处调研员、工委副书</w:t>
            </w:r>
            <w:r>
              <w:rPr>
                <w:rFonts w:hint="eastAsia" w:ascii="仿宋_GB2312" w:hAnsi="仿宋_GB2312" w:eastAsia="仿宋_GB2312" w:cs="仿宋_GB2312"/>
                <w:color w:val="000000"/>
                <w:spacing w:val="12"/>
                <w:w w:val="65"/>
                <w:kern w:val="0"/>
                <w:sz w:val="28"/>
                <w:szCs w:val="28"/>
                <w:fitText w:val="4200" w:id="62"/>
              </w:rPr>
              <w:t>记</w:t>
            </w:r>
          </w:p>
        </w:tc>
        <w:tc>
          <w:tcPr>
            <w:tcW w:w="186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13601104352</w:t>
            </w:r>
          </w:p>
        </w:tc>
      </w:tr>
      <w:tr>
        <w:tblPrEx>
          <w:tblLayout w:type="fixed"/>
          <w:tblCellMar>
            <w:top w:w="0" w:type="dxa"/>
            <w:left w:w="108" w:type="dxa"/>
            <w:bottom w:w="0" w:type="dxa"/>
            <w:right w:w="108" w:type="dxa"/>
          </w:tblCellMar>
        </w:tblPrEx>
        <w:trPr>
          <w:trHeight w:val="1490" w:hRule="atLeast"/>
        </w:trPr>
        <w:tc>
          <w:tcPr>
            <w:tcW w:w="83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16</w:t>
            </w:r>
          </w:p>
        </w:tc>
        <w:tc>
          <w:tcPr>
            <w:tcW w:w="125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郝  凯</w:t>
            </w:r>
          </w:p>
        </w:tc>
        <w:tc>
          <w:tcPr>
            <w:tcW w:w="83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男</w:t>
            </w:r>
          </w:p>
        </w:tc>
        <w:tc>
          <w:tcPr>
            <w:tcW w:w="83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汉</w:t>
            </w:r>
          </w:p>
        </w:tc>
        <w:tc>
          <w:tcPr>
            <w:tcW w:w="436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spacing w:val="2"/>
                <w:w w:val="93"/>
                <w:kern w:val="0"/>
                <w:sz w:val="28"/>
                <w:szCs w:val="28"/>
                <w:fitText w:val="4200" w:id="63"/>
              </w:rPr>
              <w:t>北京市朝阳区团结湖街道工委副书</w:t>
            </w:r>
            <w:r>
              <w:rPr>
                <w:rFonts w:hint="eastAsia" w:ascii="仿宋_GB2312" w:hAnsi="仿宋_GB2312" w:eastAsia="仿宋_GB2312" w:cs="仿宋_GB2312"/>
                <w:color w:val="000000"/>
                <w:spacing w:val="-12"/>
                <w:w w:val="93"/>
                <w:kern w:val="0"/>
                <w:sz w:val="28"/>
                <w:szCs w:val="28"/>
                <w:fitText w:val="4200" w:id="63"/>
              </w:rPr>
              <w:t>记</w:t>
            </w:r>
          </w:p>
        </w:tc>
        <w:tc>
          <w:tcPr>
            <w:tcW w:w="186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13910127960</w:t>
            </w:r>
          </w:p>
        </w:tc>
      </w:tr>
      <w:tr>
        <w:tblPrEx>
          <w:tblLayout w:type="fixed"/>
          <w:tblCellMar>
            <w:top w:w="0" w:type="dxa"/>
            <w:left w:w="108" w:type="dxa"/>
            <w:bottom w:w="0" w:type="dxa"/>
            <w:right w:w="108" w:type="dxa"/>
          </w:tblCellMar>
        </w:tblPrEx>
        <w:trPr>
          <w:trHeight w:val="1320" w:hRule="atLeast"/>
        </w:trPr>
        <w:tc>
          <w:tcPr>
            <w:tcW w:w="83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17</w:t>
            </w:r>
          </w:p>
        </w:tc>
        <w:tc>
          <w:tcPr>
            <w:tcW w:w="125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李海林</w:t>
            </w:r>
          </w:p>
        </w:tc>
        <w:tc>
          <w:tcPr>
            <w:tcW w:w="834"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男</w:t>
            </w:r>
          </w:p>
        </w:tc>
        <w:tc>
          <w:tcPr>
            <w:tcW w:w="835"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汉</w:t>
            </w:r>
          </w:p>
        </w:tc>
        <w:tc>
          <w:tcPr>
            <w:tcW w:w="4366"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北京市朝阳区统计局副调研员</w:t>
            </w:r>
          </w:p>
        </w:tc>
        <w:tc>
          <w:tcPr>
            <w:tcW w:w="186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18618128711</w:t>
            </w:r>
          </w:p>
        </w:tc>
      </w:tr>
      <w:tr>
        <w:tblPrEx>
          <w:tblLayout w:type="fixed"/>
          <w:tblCellMar>
            <w:top w:w="0" w:type="dxa"/>
            <w:left w:w="108" w:type="dxa"/>
            <w:bottom w:w="0" w:type="dxa"/>
            <w:right w:w="108" w:type="dxa"/>
          </w:tblCellMar>
        </w:tblPrEx>
        <w:trPr>
          <w:trHeight w:val="1264" w:hRule="atLeast"/>
        </w:trPr>
        <w:tc>
          <w:tcPr>
            <w:tcW w:w="83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18</w:t>
            </w:r>
          </w:p>
        </w:tc>
        <w:tc>
          <w:tcPr>
            <w:tcW w:w="125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彭  阳</w:t>
            </w:r>
          </w:p>
        </w:tc>
        <w:tc>
          <w:tcPr>
            <w:tcW w:w="834"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男</w:t>
            </w:r>
          </w:p>
        </w:tc>
        <w:tc>
          <w:tcPr>
            <w:tcW w:w="835"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汉</w:t>
            </w:r>
          </w:p>
        </w:tc>
        <w:tc>
          <w:tcPr>
            <w:tcW w:w="4366"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w w:val="78"/>
                <w:kern w:val="0"/>
                <w:sz w:val="28"/>
                <w:szCs w:val="28"/>
                <w:fitText w:val="4200" w:id="64"/>
              </w:rPr>
              <w:t>北京市朝阳区十八里店地区办事处副调研</w:t>
            </w:r>
            <w:r>
              <w:rPr>
                <w:rFonts w:hint="eastAsia" w:ascii="仿宋_GB2312" w:hAnsi="仿宋_GB2312" w:eastAsia="仿宋_GB2312" w:cs="仿宋_GB2312"/>
                <w:color w:val="000000"/>
                <w:spacing w:val="42"/>
                <w:w w:val="78"/>
                <w:kern w:val="0"/>
                <w:sz w:val="28"/>
                <w:szCs w:val="28"/>
                <w:fitText w:val="4200" w:id="64"/>
              </w:rPr>
              <w:t>员</w:t>
            </w:r>
          </w:p>
        </w:tc>
        <w:tc>
          <w:tcPr>
            <w:tcW w:w="186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18901220188</w:t>
            </w:r>
          </w:p>
        </w:tc>
      </w:tr>
      <w:tr>
        <w:tblPrEx>
          <w:tblLayout w:type="fixed"/>
          <w:tblCellMar>
            <w:top w:w="0" w:type="dxa"/>
            <w:left w:w="108" w:type="dxa"/>
            <w:bottom w:w="0" w:type="dxa"/>
            <w:right w:w="108" w:type="dxa"/>
          </w:tblCellMar>
        </w:tblPrEx>
        <w:trPr>
          <w:trHeight w:val="1237" w:hRule="atLeast"/>
        </w:trPr>
        <w:tc>
          <w:tcPr>
            <w:tcW w:w="83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19</w:t>
            </w:r>
          </w:p>
        </w:tc>
        <w:tc>
          <w:tcPr>
            <w:tcW w:w="125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魏  鹰</w:t>
            </w:r>
          </w:p>
        </w:tc>
        <w:tc>
          <w:tcPr>
            <w:tcW w:w="834"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女</w:t>
            </w:r>
          </w:p>
        </w:tc>
        <w:tc>
          <w:tcPr>
            <w:tcW w:w="835"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汉</w:t>
            </w:r>
          </w:p>
        </w:tc>
        <w:tc>
          <w:tcPr>
            <w:tcW w:w="4366"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spacing w:val="2"/>
                <w:w w:val="93"/>
                <w:kern w:val="0"/>
                <w:sz w:val="28"/>
                <w:szCs w:val="28"/>
                <w:fitText w:val="4200" w:id="65"/>
              </w:rPr>
              <w:t>北京市国家安全局朝阳分局主任科</w:t>
            </w:r>
            <w:r>
              <w:rPr>
                <w:rFonts w:hint="eastAsia" w:ascii="仿宋_GB2312" w:hAnsi="仿宋_GB2312" w:eastAsia="仿宋_GB2312" w:cs="仿宋_GB2312"/>
                <w:color w:val="000000"/>
                <w:spacing w:val="-12"/>
                <w:w w:val="93"/>
                <w:kern w:val="0"/>
                <w:sz w:val="28"/>
                <w:szCs w:val="28"/>
                <w:fitText w:val="4200" w:id="65"/>
              </w:rPr>
              <w:t>员</w:t>
            </w:r>
          </w:p>
        </w:tc>
        <w:tc>
          <w:tcPr>
            <w:tcW w:w="186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13811930649</w:t>
            </w:r>
          </w:p>
        </w:tc>
      </w:tr>
      <w:tr>
        <w:tblPrEx>
          <w:tblLayout w:type="fixed"/>
          <w:tblCellMar>
            <w:top w:w="0" w:type="dxa"/>
            <w:left w:w="108" w:type="dxa"/>
            <w:bottom w:w="0" w:type="dxa"/>
            <w:right w:w="108" w:type="dxa"/>
          </w:tblCellMar>
        </w:tblPrEx>
        <w:trPr>
          <w:trHeight w:val="1437" w:hRule="atLeast"/>
        </w:trPr>
        <w:tc>
          <w:tcPr>
            <w:tcW w:w="83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20</w:t>
            </w:r>
          </w:p>
        </w:tc>
        <w:tc>
          <w:tcPr>
            <w:tcW w:w="125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于海英</w:t>
            </w:r>
          </w:p>
        </w:tc>
        <w:tc>
          <w:tcPr>
            <w:tcW w:w="834"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女</w:t>
            </w:r>
          </w:p>
        </w:tc>
        <w:tc>
          <w:tcPr>
            <w:tcW w:w="835"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汉</w:t>
            </w:r>
          </w:p>
        </w:tc>
        <w:tc>
          <w:tcPr>
            <w:tcW w:w="4366"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spacing w:val="2"/>
                <w:w w:val="93"/>
                <w:kern w:val="0"/>
                <w:sz w:val="28"/>
                <w:szCs w:val="28"/>
                <w:fitText w:val="4200" w:id="66"/>
              </w:rPr>
              <w:t>北京市国家安全局朝阳分局主任科</w:t>
            </w:r>
            <w:r>
              <w:rPr>
                <w:rFonts w:hint="eastAsia" w:ascii="仿宋_GB2312" w:hAnsi="仿宋_GB2312" w:eastAsia="仿宋_GB2312" w:cs="仿宋_GB2312"/>
                <w:color w:val="000000"/>
                <w:spacing w:val="-12"/>
                <w:w w:val="93"/>
                <w:kern w:val="0"/>
                <w:sz w:val="28"/>
                <w:szCs w:val="28"/>
                <w:fitText w:val="4200" w:id="66"/>
              </w:rPr>
              <w:t>员</w:t>
            </w:r>
          </w:p>
        </w:tc>
        <w:tc>
          <w:tcPr>
            <w:tcW w:w="186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18600276120</w:t>
            </w:r>
          </w:p>
        </w:tc>
      </w:tr>
      <w:tr>
        <w:tblPrEx>
          <w:tblLayout w:type="fixed"/>
          <w:tblCellMar>
            <w:top w:w="0" w:type="dxa"/>
            <w:left w:w="108" w:type="dxa"/>
            <w:bottom w:w="0" w:type="dxa"/>
            <w:right w:w="108" w:type="dxa"/>
          </w:tblCellMar>
        </w:tblPrEx>
        <w:trPr>
          <w:trHeight w:val="319" w:hRule="atLeast"/>
        </w:trPr>
        <w:tc>
          <w:tcPr>
            <w:tcW w:w="9983" w:type="dxa"/>
            <w:gridSpan w:val="6"/>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color w:val="000000"/>
                <w:kern w:val="0"/>
                <w:sz w:val="28"/>
                <w:szCs w:val="28"/>
              </w:rPr>
              <w:t>三组  组长：陈新霞   18618107411</w:t>
            </w:r>
          </w:p>
        </w:tc>
      </w:tr>
      <w:tr>
        <w:tblPrEx>
          <w:tblLayout w:type="fixed"/>
          <w:tblCellMar>
            <w:top w:w="0" w:type="dxa"/>
            <w:left w:w="108" w:type="dxa"/>
            <w:bottom w:w="0" w:type="dxa"/>
            <w:right w:w="108" w:type="dxa"/>
          </w:tblCellMar>
        </w:tblPrEx>
        <w:trPr>
          <w:trHeight w:val="1206" w:hRule="atLeast"/>
        </w:trPr>
        <w:tc>
          <w:tcPr>
            <w:tcW w:w="83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21</w:t>
            </w:r>
          </w:p>
        </w:tc>
        <w:tc>
          <w:tcPr>
            <w:tcW w:w="125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刘  莹</w:t>
            </w:r>
          </w:p>
        </w:tc>
        <w:tc>
          <w:tcPr>
            <w:tcW w:w="834"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女</w:t>
            </w:r>
          </w:p>
        </w:tc>
        <w:tc>
          <w:tcPr>
            <w:tcW w:w="835"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汉</w:t>
            </w:r>
          </w:p>
        </w:tc>
        <w:tc>
          <w:tcPr>
            <w:tcW w:w="4366"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fitText w:val="4200" w:id="67"/>
              </w:rPr>
              <w:t>北京市朝阳区外事办公室副调研员</w:t>
            </w:r>
          </w:p>
        </w:tc>
        <w:tc>
          <w:tcPr>
            <w:tcW w:w="186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13521825128</w:t>
            </w:r>
          </w:p>
        </w:tc>
      </w:tr>
      <w:tr>
        <w:tblPrEx>
          <w:tblLayout w:type="fixed"/>
          <w:tblCellMar>
            <w:top w:w="0" w:type="dxa"/>
            <w:left w:w="108" w:type="dxa"/>
            <w:bottom w:w="0" w:type="dxa"/>
            <w:right w:w="108" w:type="dxa"/>
          </w:tblCellMar>
        </w:tblPrEx>
        <w:trPr>
          <w:trHeight w:val="1278" w:hRule="atLeast"/>
        </w:trPr>
        <w:tc>
          <w:tcPr>
            <w:tcW w:w="83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22</w:t>
            </w:r>
          </w:p>
        </w:tc>
        <w:tc>
          <w:tcPr>
            <w:tcW w:w="125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高  峰</w:t>
            </w:r>
          </w:p>
        </w:tc>
        <w:tc>
          <w:tcPr>
            <w:tcW w:w="834"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女</w:t>
            </w:r>
          </w:p>
        </w:tc>
        <w:tc>
          <w:tcPr>
            <w:tcW w:w="835"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汉</w:t>
            </w:r>
          </w:p>
        </w:tc>
        <w:tc>
          <w:tcPr>
            <w:tcW w:w="4366"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北京市朝阳区教委统宣科科长</w:t>
            </w:r>
          </w:p>
        </w:tc>
        <w:tc>
          <w:tcPr>
            <w:tcW w:w="186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13693158696</w:t>
            </w:r>
          </w:p>
        </w:tc>
      </w:tr>
      <w:tr>
        <w:tblPrEx>
          <w:tblLayout w:type="fixed"/>
          <w:tblCellMar>
            <w:top w:w="0" w:type="dxa"/>
            <w:left w:w="108" w:type="dxa"/>
            <w:bottom w:w="0" w:type="dxa"/>
            <w:right w:w="108" w:type="dxa"/>
          </w:tblCellMar>
        </w:tblPrEx>
        <w:trPr>
          <w:trHeight w:val="1195" w:hRule="atLeast"/>
        </w:trPr>
        <w:tc>
          <w:tcPr>
            <w:tcW w:w="83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23</w:t>
            </w:r>
          </w:p>
        </w:tc>
        <w:tc>
          <w:tcPr>
            <w:tcW w:w="125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周  玲</w:t>
            </w:r>
          </w:p>
        </w:tc>
        <w:tc>
          <w:tcPr>
            <w:tcW w:w="834"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女</w:t>
            </w:r>
          </w:p>
        </w:tc>
        <w:tc>
          <w:tcPr>
            <w:tcW w:w="835"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汉</w:t>
            </w:r>
          </w:p>
        </w:tc>
        <w:tc>
          <w:tcPr>
            <w:tcW w:w="4366"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北京市朝阳规划艺术馆行政主管</w:t>
            </w:r>
          </w:p>
        </w:tc>
        <w:tc>
          <w:tcPr>
            <w:tcW w:w="186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13521012178</w:t>
            </w:r>
          </w:p>
        </w:tc>
      </w:tr>
      <w:tr>
        <w:tblPrEx>
          <w:tblLayout w:type="fixed"/>
          <w:tblCellMar>
            <w:top w:w="0" w:type="dxa"/>
            <w:left w:w="108" w:type="dxa"/>
            <w:bottom w:w="0" w:type="dxa"/>
            <w:right w:w="108" w:type="dxa"/>
          </w:tblCellMar>
        </w:tblPrEx>
        <w:trPr>
          <w:trHeight w:val="1507" w:hRule="atLeast"/>
        </w:trPr>
        <w:tc>
          <w:tcPr>
            <w:tcW w:w="83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24</w:t>
            </w:r>
          </w:p>
        </w:tc>
        <w:tc>
          <w:tcPr>
            <w:tcW w:w="125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陈新霞</w:t>
            </w:r>
          </w:p>
        </w:tc>
        <w:tc>
          <w:tcPr>
            <w:tcW w:w="834"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女</w:t>
            </w:r>
          </w:p>
        </w:tc>
        <w:tc>
          <w:tcPr>
            <w:tcW w:w="835"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汉</w:t>
            </w:r>
          </w:p>
        </w:tc>
        <w:tc>
          <w:tcPr>
            <w:tcW w:w="4366"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spacing w:val="11"/>
                <w:kern w:val="0"/>
                <w:sz w:val="28"/>
                <w:szCs w:val="28"/>
                <w:fitText w:val="4200" w:id="68"/>
              </w:rPr>
              <w:t>北京市朝阳区劲松街道主任科</w:t>
            </w:r>
            <w:r>
              <w:rPr>
                <w:rFonts w:hint="eastAsia" w:ascii="仿宋_GB2312" w:hAnsi="仿宋_GB2312" w:eastAsia="仿宋_GB2312" w:cs="仿宋_GB2312"/>
                <w:color w:val="000000"/>
                <w:spacing w:val="-3"/>
                <w:kern w:val="0"/>
                <w:sz w:val="28"/>
                <w:szCs w:val="28"/>
                <w:fitText w:val="4200" w:id="68"/>
              </w:rPr>
              <w:t>员</w:t>
            </w:r>
          </w:p>
        </w:tc>
        <w:tc>
          <w:tcPr>
            <w:tcW w:w="186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18618107411</w:t>
            </w:r>
          </w:p>
        </w:tc>
      </w:tr>
      <w:tr>
        <w:tblPrEx>
          <w:tblLayout w:type="fixed"/>
          <w:tblCellMar>
            <w:top w:w="0" w:type="dxa"/>
            <w:left w:w="108" w:type="dxa"/>
            <w:bottom w:w="0" w:type="dxa"/>
            <w:right w:w="108" w:type="dxa"/>
          </w:tblCellMar>
        </w:tblPrEx>
        <w:trPr>
          <w:trHeight w:val="1481" w:hRule="atLeast"/>
        </w:trPr>
        <w:tc>
          <w:tcPr>
            <w:tcW w:w="83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25</w:t>
            </w:r>
          </w:p>
        </w:tc>
        <w:tc>
          <w:tcPr>
            <w:tcW w:w="125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王志新</w:t>
            </w:r>
          </w:p>
        </w:tc>
        <w:tc>
          <w:tcPr>
            <w:tcW w:w="83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男</w:t>
            </w:r>
          </w:p>
        </w:tc>
        <w:tc>
          <w:tcPr>
            <w:tcW w:w="83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汉</w:t>
            </w:r>
          </w:p>
        </w:tc>
        <w:tc>
          <w:tcPr>
            <w:tcW w:w="436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w w:val="75"/>
                <w:kern w:val="0"/>
                <w:sz w:val="28"/>
                <w:szCs w:val="28"/>
                <w:fitText w:val="4200" w:id="69"/>
              </w:rPr>
              <w:t>中共北京市朝阳区委统战部办公室副主任科员</w:t>
            </w:r>
          </w:p>
        </w:tc>
        <w:tc>
          <w:tcPr>
            <w:tcW w:w="186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18310575988</w:t>
            </w:r>
          </w:p>
        </w:tc>
      </w:tr>
      <w:tr>
        <w:tblPrEx>
          <w:tblLayout w:type="fixed"/>
          <w:tblCellMar>
            <w:top w:w="0" w:type="dxa"/>
            <w:left w:w="108" w:type="dxa"/>
            <w:bottom w:w="0" w:type="dxa"/>
            <w:right w:w="108" w:type="dxa"/>
          </w:tblCellMar>
        </w:tblPrEx>
        <w:trPr>
          <w:trHeight w:val="1071" w:hRule="atLeast"/>
        </w:trPr>
        <w:tc>
          <w:tcPr>
            <w:tcW w:w="83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26</w:t>
            </w:r>
          </w:p>
        </w:tc>
        <w:tc>
          <w:tcPr>
            <w:tcW w:w="125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杨粤宁</w:t>
            </w:r>
          </w:p>
        </w:tc>
        <w:tc>
          <w:tcPr>
            <w:tcW w:w="83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男</w:t>
            </w:r>
          </w:p>
        </w:tc>
        <w:tc>
          <w:tcPr>
            <w:tcW w:w="83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汉</w:t>
            </w:r>
          </w:p>
        </w:tc>
        <w:tc>
          <w:tcPr>
            <w:tcW w:w="436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北京市朝阳区侨联科员</w:t>
            </w:r>
          </w:p>
        </w:tc>
        <w:tc>
          <w:tcPr>
            <w:tcW w:w="186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13911876281</w:t>
            </w:r>
          </w:p>
        </w:tc>
      </w:tr>
      <w:tr>
        <w:tblPrEx>
          <w:tblLayout w:type="fixed"/>
          <w:tblCellMar>
            <w:top w:w="0" w:type="dxa"/>
            <w:left w:w="108" w:type="dxa"/>
            <w:bottom w:w="0" w:type="dxa"/>
            <w:right w:w="108" w:type="dxa"/>
          </w:tblCellMar>
        </w:tblPrEx>
        <w:trPr>
          <w:trHeight w:val="1303" w:hRule="atLeast"/>
        </w:trPr>
        <w:tc>
          <w:tcPr>
            <w:tcW w:w="83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27</w:t>
            </w:r>
          </w:p>
        </w:tc>
        <w:tc>
          <w:tcPr>
            <w:tcW w:w="125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曹荣贵</w:t>
            </w:r>
          </w:p>
        </w:tc>
        <w:tc>
          <w:tcPr>
            <w:tcW w:w="834"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男</w:t>
            </w:r>
          </w:p>
        </w:tc>
        <w:tc>
          <w:tcPr>
            <w:tcW w:w="835"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汉</w:t>
            </w:r>
          </w:p>
        </w:tc>
        <w:tc>
          <w:tcPr>
            <w:tcW w:w="4366"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w w:val="99"/>
                <w:kern w:val="0"/>
                <w:sz w:val="28"/>
                <w:szCs w:val="28"/>
                <w:fitText w:val="4199" w:id="70"/>
              </w:rPr>
              <w:t>北京市朝阳区麦子店街道主任科</w:t>
            </w:r>
            <w:r>
              <w:rPr>
                <w:rFonts w:hint="eastAsia" w:ascii="仿宋_GB2312" w:hAnsi="仿宋_GB2312" w:eastAsia="仿宋_GB2312" w:cs="仿宋_GB2312"/>
                <w:color w:val="000000"/>
                <w:spacing w:val="32"/>
                <w:w w:val="99"/>
                <w:kern w:val="0"/>
                <w:sz w:val="28"/>
                <w:szCs w:val="28"/>
                <w:fitText w:val="4199" w:id="70"/>
              </w:rPr>
              <w:t>员</w:t>
            </w:r>
          </w:p>
        </w:tc>
        <w:tc>
          <w:tcPr>
            <w:tcW w:w="186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18710126865</w:t>
            </w:r>
          </w:p>
        </w:tc>
      </w:tr>
      <w:tr>
        <w:tblPrEx>
          <w:tblLayout w:type="fixed"/>
          <w:tblCellMar>
            <w:top w:w="0" w:type="dxa"/>
            <w:left w:w="108" w:type="dxa"/>
            <w:bottom w:w="0" w:type="dxa"/>
            <w:right w:w="108" w:type="dxa"/>
          </w:tblCellMar>
        </w:tblPrEx>
        <w:trPr>
          <w:trHeight w:val="1418" w:hRule="atLeast"/>
        </w:trPr>
        <w:tc>
          <w:tcPr>
            <w:tcW w:w="83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28</w:t>
            </w:r>
          </w:p>
        </w:tc>
        <w:tc>
          <w:tcPr>
            <w:tcW w:w="125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高国发</w:t>
            </w:r>
          </w:p>
        </w:tc>
        <w:tc>
          <w:tcPr>
            <w:tcW w:w="83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男</w:t>
            </w:r>
          </w:p>
        </w:tc>
        <w:tc>
          <w:tcPr>
            <w:tcW w:w="83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汉</w:t>
            </w:r>
          </w:p>
        </w:tc>
        <w:tc>
          <w:tcPr>
            <w:tcW w:w="436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w w:val="57"/>
                <w:kern w:val="0"/>
                <w:sz w:val="28"/>
                <w:szCs w:val="28"/>
                <w:fitText w:val="4200" w:id="71"/>
              </w:rPr>
              <w:t>北京市朝阳区委编办机构编制管理二科副科长（主任科员</w:t>
            </w:r>
            <w:r>
              <w:rPr>
                <w:rFonts w:hint="eastAsia" w:ascii="仿宋_GB2312" w:hAnsi="仿宋_GB2312" w:eastAsia="仿宋_GB2312" w:cs="仿宋_GB2312"/>
                <w:color w:val="000000"/>
                <w:spacing w:val="52"/>
                <w:w w:val="57"/>
                <w:kern w:val="0"/>
                <w:sz w:val="28"/>
                <w:szCs w:val="28"/>
                <w:fitText w:val="4200" w:id="71"/>
              </w:rPr>
              <w:t>）</w:t>
            </w:r>
          </w:p>
        </w:tc>
        <w:tc>
          <w:tcPr>
            <w:tcW w:w="186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13321175190</w:t>
            </w:r>
          </w:p>
        </w:tc>
      </w:tr>
      <w:tr>
        <w:tblPrEx>
          <w:tblLayout w:type="fixed"/>
          <w:tblCellMar>
            <w:top w:w="0" w:type="dxa"/>
            <w:left w:w="108" w:type="dxa"/>
            <w:bottom w:w="0" w:type="dxa"/>
            <w:right w:w="108" w:type="dxa"/>
          </w:tblCellMar>
        </w:tblPrEx>
        <w:trPr>
          <w:trHeight w:val="1550" w:hRule="atLeast"/>
        </w:trPr>
        <w:tc>
          <w:tcPr>
            <w:tcW w:w="83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29</w:t>
            </w:r>
          </w:p>
        </w:tc>
        <w:tc>
          <w:tcPr>
            <w:tcW w:w="125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张微波</w:t>
            </w:r>
          </w:p>
        </w:tc>
        <w:tc>
          <w:tcPr>
            <w:tcW w:w="834"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女</w:t>
            </w:r>
          </w:p>
        </w:tc>
        <w:tc>
          <w:tcPr>
            <w:tcW w:w="835"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汉</w:t>
            </w:r>
          </w:p>
        </w:tc>
        <w:tc>
          <w:tcPr>
            <w:tcW w:w="4366"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w w:val="93"/>
                <w:kern w:val="0"/>
                <w:sz w:val="28"/>
                <w:szCs w:val="28"/>
                <w:fitText w:val="4199" w:id="72"/>
              </w:rPr>
              <w:t>北京市朝阳区委编办编外科主任科</w:t>
            </w:r>
            <w:r>
              <w:rPr>
                <w:rFonts w:hint="eastAsia" w:ascii="仿宋_GB2312" w:hAnsi="仿宋_GB2312" w:eastAsia="仿宋_GB2312" w:cs="仿宋_GB2312"/>
                <w:color w:val="000000"/>
                <w:spacing w:val="16"/>
                <w:w w:val="93"/>
                <w:kern w:val="0"/>
                <w:sz w:val="28"/>
                <w:szCs w:val="28"/>
                <w:fitText w:val="4199" w:id="72"/>
              </w:rPr>
              <w:t>员</w:t>
            </w:r>
          </w:p>
        </w:tc>
        <w:tc>
          <w:tcPr>
            <w:tcW w:w="186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13671075853</w:t>
            </w:r>
          </w:p>
        </w:tc>
      </w:tr>
      <w:tr>
        <w:tblPrEx>
          <w:tblLayout w:type="fixed"/>
          <w:tblCellMar>
            <w:top w:w="0" w:type="dxa"/>
            <w:left w:w="108" w:type="dxa"/>
            <w:bottom w:w="0" w:type="dxa"/>
            <w:right w:w="108" w:type="dxa"/>
          </w:tblCellMar>
        </w:tblPrEx>
        <w:trPr>
          <w:trHeight w:val="1241" w:hRule="atLeast"/>
        </w:trPr>
        <w:tc>
          <w:tcPr>
            <w:tcW w:w="83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30</w:t>
            </w:r>
          </w:p>
        </w:tc>
        <w:tc>
          <w:tcPr>
            <w:tcW w:w="125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丁秀兰</w:t>
            </w:r>
          </w:p>
        </w:tc>
        <w:tc>
          <w:tcPr>
            <w:tcW w:w="83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女</w:t>
            </w:r>
          </w:p>
        </w:tc>
        <w:tc>
          <w:tcPr>
            <w:tcW w:w="83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汉</w:t>
            </w:r>
          </w:p>
        </w:tc>
        <w:tc>
          <w:tcPr>
            <w:tcW w:w="436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w w:val="78"/>
                <w:kern w:val="0"/>
                <w:sz w:val="28"/>
                <w:szCs w:val="28"/>
                <w:fitText w:val="4200" w:id="73"/>
              </w:rPr>
              <w:t>北京市朝阳区亚运村街道办事处行政办科</w:t>
            </w:r>
            <w:r>
              <w:rPr>
                <w:rFonts w:hint="eastAsia" w:ascii="仿宋_GB2312" w:hAnsi="仿宋_GB2312" w:eastAsia="仿宋_GB2312" w:cs="仿宋_GB2312"/>
                <w:color w:val="000000"/>
                <w:spacing w:val="42"/>
                <w:w w:val="78"/>
                <w:kern w:val="0"/>
                <w:sz w:val="28"/>
                <w:szCs w:val="28"/>
                <w:fitText w:val="4200" w:id="73"/>
              </w:rPr>
              <w:t>长</w:t>
            </w:r>
          </w:p>
        </w:tc>
        <w:tc>
          <w:tcPr>
            <w:tcW w:w="186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13311357050</w:t>
            </w:r>
          </w:p>
        </w:tc>
      </w:tr>
      <w:tr>
        <w:tblPrEx>
          <w:tblLayout w:type="fixed"/>
          <w:tblCellMar>
            <w:top w:w="0" w:type="dxa"/>
            <w:left w:w="108" w:type="dxa"/>
            <w:bottom w:w="0" w:type="dxa"/>
            <w:right w:w="108" w:type="dxa"/>
          </w:tblCellMar>
        </w:tblPrEx>
        <w:trPr>
          <w:trHeight w:val="806" w:hRule="atLeast"/>
        </w:trPr>
        <w:tc>
          <w:tcPr>
            <w:tcW w:w="9983" w:type="dxa"/>
            <w:gridSpan w:val="6"/>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四组 组长：杜晓丽  15910658809</w:t>
            </w:r>
          </w:p>
        </w:tc>
      </w:tr>
      <w:tr>
        <w:tblPrEx>
          <w:tblLayout w:type="fixed"/>
          <w:tblCellMar>
            <w:top w:w="0" w:type="dxa"/>
            <w:left w:w="108" w:type="dxa"/>
            <w:bottom w:w="0" w:type="dxa"/>
            <w:right w:w="108" w:type="dxa"/>
          </w:tblCellMar>
        </w:tblPrEx>
        <w:trPr>
          <w:trHeight w:val="1193" w:hRule="atLeast"/>
        </w:trPr>
        <w:tc>
          <w:tcPr>
            <w:tcW w:w="83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31</w:t>
            </w:r>
          </w:p>
        </w:tc>
        <w:tc>
          <w:tcPr>
            <w:tcW w:w="125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李  红</w:t>
            </w:r>
          </w:p>
        </w:tc>
        <w:tc>
          <w:tcPr>
            <w:tcW w:w="834"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男</w:t>
            </w:r>
          </w:p>
        </w:tc>
        <w:tc>
          <w:tcPr>
            <w:tcW w:w="835"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汉</w:t>
            </w:r>
          </w:p>
        </w:tc>
        <w:tc>
          <w:tcPr>
            <w:tcW w:w="4366"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北京市朝阳区国资委群团办主任</w:t>
            </w:r>
          </w:p>
        </w:tc>
        <w:tc>
          <w:tcPr>
            <w:tcW w:w="186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13911264518</w:t>
            </w:r>
          </w:p>
        </w:tc>
      </w:tr>
      <w:tr>
        <w:tblPrEx>
          <w:tblLayout w:type="fixed"/>
          <w:tblCellMar>
            <w:top w:w="0" w:type="dxa"/>
            <w:left w:w="108" w:type="dxa"/>
            <w:bottom w:w="0" w:type="dxa"/>
            <w:right w:w="108" w:type="dxa"/>
          </w:tblCellMar>
        </w:tblPrEx>
        <w:trPr>
          <w:trHeight w:val="1154" w:hRule="atLeast"/>
        </w:trPr>
        <w:tc>
          <w:tcPr>
            <w:tcW w:w="83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32</w:t>
            </w:r>
          </w:p>
        </w:tc>
        <w:tc>
          <w:tcPr>
            <w:tcW w:w="1250" w:type="dxa"/>
            <w:tcBorders>
              <w:top w:val="nil"/>
              <w:left w:val="nil"/>
              <w:bottom w:val="single" w:color="auto" w:sz="4" w:space="0"/>
              <w:right w:val="single" w:color="auto" w:sz="4" w:space="0"/>
            </w:tcBorders>
            <w:shd w:val="clear" w:color="auto" w:fill="auto"/>
            <w:noWrap/>
            <w:vAlign w:val="bottom"/>
          </w:tcPr>
          <w:p>
            <w:pPr>
              <w:widowControl/>
              <w:spacing w:after="240"/>
              <w:ind w:left="34" w:leftChars="16" w:firstLine="34"/>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 xml:space="preserve">郑大伟 </w:t>
            </w:r>
          </w:p>
        </w:tc>
        <w:tc>
          <w:tcPr>
            <w:tcW w:w="834"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男</w:t>
            </w:r>
          </w:p>
        </w:tc>
        <w:tc>
          <w:tcPr>
            <w:tcW w:w="835"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汉</w:t>
            </w:r>
          </w:p>
        </w:tc>
        <w:tc>
          <w:tcPr>
            <w:tcW w:w="4366" w:type="dxa"/>
            <w:tcBorders>
              <w:top w:val="nil"/>
              <w:left w:val="nil"/>
              <w:bottom w:val="single" w:color="auto" w:sz="4" w:space="0"/>
              <w:right w:val="single" w:color="auto" w:sz="4" w:space="0"/>
            </w:tcBorders>
            <w:shd w:val="clear" w:color="auto" w:fill="auto"/>
            <w:noWrap/>
            <w:vAlign w:val="bottom"/>
          </w:tcPr>
          <w:p>
            <w:pPr>
              <w:widowControl/>
              <w:spacing w:after="240"/>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w w:val="87"/>
                <w:kern w:val="0"/>
                <w:sz w:val="28"/>
                <w:szCs w:val="28"/>
                <w:fitText w:val="3920" w:id="74"/>
              </w:rPr>
              <w:t>北京市朝阳区奥运村街道组织科科</w:t>
            </w:r>
            <w:r>
              <w:rPr>
                <w:rFonts w:hint="eastAsia" w:ascii="仿宋_GB2312" w:hAnsi="仿宋_GB2312" w:eastAsia="仿宋_GB2312" w:cs="仿宋_GB2312"/>
                <w:spacing w:val="17"/>
                <w:w w:val="87"/>
                <w:kern w:val="0"/>
                <w:sz w:val="28"/>
                <w:szCs w:val="28"/>
                <w:fitText w:val="3920" w:id="74"/>
              </w:rPr>
              <w:t>员</w:t>
            </w:r>
          </w:p>
        </w:tc>
        <w:tc>
          <w:tcPr>
            <w:tcW w:w="1868" w:type="dxa"/>
            <w:tcBorders>
              <w:top w:val="nil"/>
              <w:left w:val="nil"/>
              <w:bottom w:val="single" w:color="auto" w:sz="4" w:space="0"/>
              <w:right w:val="single" w:color="auto" w:sz="4" w:space="0"/>
            </w:tcBorders>
            <w:shd w:val="clear" w:color="auto" w:fill="auto"/>
            <w:noWrap/>
            <w:vAlign w:val="bottom"/>
          </w:tcPr>
          <w:p>
            <w:pPr>
              <w:widowControl/>
              <w:spacing w:after="240"/>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13811579961</w:t>
            </w:r>
          </w:p>
        </w:tc>
      </w:tr>
      <w:tr>
        <w:tblPrEx>
          <w:tblLayout w:type="fixed"/>
          <w:tblCellMar>
            <w:top w:w="0" w:type="dxa"/>
            <w:left w:w="108" w:type="dxa"/>
            <w:bottom w:w="0" w:type="dxa"/>
            <w:right w:w="108" w:type="dxa"/>
          </w:tblCellMar>
        </w:tblPrEx>
        <w:trPr>
          <w:trHeight w:val="1227" w:hRule="atLeast"/>
        </w:trPr>
        <w:tc>
          <w:tcPr>
            <w:tcW w:w="83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33</w:t>
            </w:r>
          </w:p>
        </w:tc>
        <w:tc>
          <w:tcPr>
            <w:tcW w:w="125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李春雷</w:t>
            </w:r>
          </w:p>
        </w:tc>
        <w:tc>
          <w:tcPr>
            <w:tcW w:w="83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男</w:t>
            </w:r>
          </w:p>
        </w:tc>
        <w:tc>
          <w:tcPr>
            <w:tcW w:w="83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汉</w:t>
            </w:r>
          </w:p>
        </w:tc>
        <w:tc>
          <w:tcPr>
            <w:tcW w:w="436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w w:val="71"/>
                <w:kern w:val="0"/>
                <w:sz w:val="28"/>
                <w:szCs w:val="28"/>
                <w:fitText w:val="4200" w:id="75"/>
              </w:rPr>
              <w:t>北京798艺术区管理委员会综合协调办公室主</w:t>
            </w:r>
            <w:r>
              <w:rPr>
                <w:rFonts w:hint="eastAsia" w:ascii="仿宋_GB2312" w:hAnsi="仿宋_GB2312" w:eastAsia="仿宋_GB2312" w:cs="仿宋_GB2312"/>
                <w:color w:val="000000"/>
                <w:spacing w:val="32"/>
                <w:w w:val="71"/>
                <w:kern w:val="0"/>
                <w:sz w:val="28"/>
                <w:szCs w:val="28"/>
                <w:fitText w:val="4200" w:id="75"/>
              </w:rPr>
              <w:t>任</w:t>
            </w:r>
          </w:p>
        </w:tc>
        <w:tc>
          <w:tcPr>
            <w:tcW w:w="186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18612166560</w:t>
            </w:r>
          </w:p>
        </w:tc>
      </w:tr>
      <w:tr>
        <w:tblPrEx>
          <w:tblLayout w:type="fixed"/>
          <w:tblCellMar>
            <w:top w:w="0" w:type="dxa"/>
            <w:left w:w="108" w:type="dxa"/>
            <w:bottom w:w="0" w:type="dxa"/>
            <w:right w:w="108" w:type="dxa"/>
          </w:tblCellMar>
        </w:tblPrEx>
        <w:trPr>
          <w:trHeight w:val="1217" w:hRule="atLeast"/>
        </w:trPr>
        <w:tc>
          <w:tcPr>
            <w:tcW w:w="83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34</w:t>
            </w:r>
          </w:p>
        </w:tc>
        <w:tc>
          <w:tcPr>
            <w:tcW w:w="125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贾雪君</w:t>
            </w:r>
          </w:p>
        </w:tc>
        <w:tc>
          <w:tcPr>
            <w:tcW w:w="83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男</w:t>
            </w:r>
          </w:p>
        </w:tc>
        <w:tc>
          <w:tcPr>
            <w:tcW w:w="83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满</w:t>
            </w:r>
          </w:p>
        </w:tc>
        <w:tc>
          <w:tcPr>
            <w:tcW w:w="436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w w:val="68"/>
                <w:kern w:val="0"/>
                <w:sz w:val="28"/>
                <w:szCs w:val="28"/>
                <w:fitText w:val="4200" w:id="76"/>
              </w:rPr>
              <w:t>奥林匹克公园管理委员会城管大队一执法队副队</w:t>
            </w:r>
            <w:r>
              <w:rPr>
                <w:rFonts w:hint="eastAsia" w:ascii="仿宋_GB2312" w:hAnsi="仿宋_GB2312" w:eastAsia="仿宋_GB2312" w:cs="仿宋_GB2312"/>
                <w:color w:val="000000"/>
                <w:spacing w:val="6"/>
                <w:w w:val="68"/>
                <w:kern w:val="0"/>
                <w:sz w:val="28"/>
                <w:szCs w:val="28"/>
                <w:fitText w:val="4200" w:id="76"/>
              </w:rPr>
              <w:t>长</w:t>
            </w:r>
          </w:p>
        </w:tc>
        <w:tc>
          <w:tcPr>
            <w:tcW w:w="186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13911101316</w:t>
            </w:r>
          </w:p>
        </w:tc>
      </w:tr>
      <w:tr>
        <w:tblPrEx>
          <w:tblLayout w:type="fixed"/>
          <w:tblCellMar>
            <w:top w:w="0" w:type="dxa"/>
            <w:left w:w="108" w:type="dxa"/>
            <w:bottom w:w="0" w:type="dxa"/>
            <w:right w:w="108" w:type="dxa"/>
          </w:tblCellMar>
        </w:tblPrEx>
        <w:trPr>
          <w:trHeight w:val="1274" w:hRule="atLeast"/>
        </w:trPr>
        <w:tc>
          <w:tcPr>
            <w:tcW w:w="83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35</w:t>
            </w:r>
          </w:p>
        </w:tc>
        <w:tc>
          <w:tcPr>
            <w:tcW w:w="125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刘艾菁</w:t>
            </w:r>
          </w:p>
        </w:tc>
        <w:tc>
          <w:tcPr>
            <w:tcW w:w="83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女</w:t>
            </w:r>
          </w:p>
        </w:tc>
        <w:tc>
          <w:tcPr>
            <w:tcW w:w="83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汉</w:t>
            </w:r>
          </w:p>
        </w:tc>
        <w:tc>
          <w:tcPr>
            <w:tcW w:w="436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w w:val="83"/>
                <w:kern w:val="0"/>
                <w:sz w:val="28"/>
                <w:szCs w:val="28"/>
                <w:fitText w:val="4200" w:id="77"/>
              </w:rPr>
              <w:t>北京市朝阳区八里庄街道办事处民政科</w:t>
            </w:r>
            <w:r>
              <w:rPr>
                <w:rFonts w:hint="eastAsia" w:ascii="仿宋_GB2312" w:hAnsi="仿宋_GB2312" w:eastAsia="仿宋_GB2312" w:cs="仿宋_GB2312"/>
                <w:color w:val="000000"/>
                <w:spacing w:val="13"/>
                <w:w w:val="83"/>
                <w:kern w:val="0"/>
                <w:sz w:val="28"/>
                <w:szCs w:val="28"/>
                <w:fitText w:val="4200" w:id="77"/>
              </w:rPr>
              <w:t>长</w:t>
            </w:r>
          </w:p>
        </w:tc>
        <w:tc>
          <w:tcPr>
            <w:tcW w:w="186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13601287721</w:t>
            </w:r>
          </w:p>
        </w:tc>
      </w:tr>
      <w:tr>
        <w:tblPrEx>
          <w:tblLayout w:type="fixed"/>
          <w:tblCellMar>
            <w:top w:w="0" w:type="dxa"/>
            <w:left w:w="108" w:type="dxa"/>
            <w:bottom w:w="0" w:type="dxa"/>
            <w:right w:w="108" w:type="dxa"/>
          </w:tblCellMar>
        </w:tblPrEx>
        <w:trPr>
          <w:trHeight w:val="1407" w:hRule="atLeast"/>
        </w:trPr>
        <w:tc>
          <w:tcPr>
            <w:tcW w:w="83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36</w:t>
            </w:r>
          </w:p>
        </w:tc>
        <w:tc>
          <w:tcPr>
            <w:tcW w:w="125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周  芳</w:t>
            </w:r>
          </w:p>
        </w:tc>
        <w:tc>
          <w:tcPr>
            <w:tcW w:w="83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女</w:t>
            </w:r>
          </w:p>
        </w:tc>
        <w:tc>
          <w:tcPr>
            <w:tcW w:w="83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汉</w:t>
            </w:r>
          </w:p>
        </w:tc>
        <w:tc>
          <w:tcPr>
            <w:tcW w:w="436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spacing w:val="2"/>
                <w:w w:val="93"/>
                <w:kern w:val="0"/>
                <w:sz w:val="28"/>
                <w:szCs w:val="28"/>
                <w:fitText w:val="4200" w:id="78"/>
              </w:rPr>
              <w:t>北京市朝阳区金融服务办公室副科</w:t>
            </w:r>
            <w:r>
              <w:rPr>
                <w:rFonts w:hint="eastAsia" w:ascii="仿宋_GB2312" w:hAnsi="仿宋_GB2312" w:eastAsia="仿宋_GB2312" w:cs="仿宋_GB2312"/>
                <w:color w:val="000000"/>
                <w:spacing w:val="-12"/>
                <w:w w:val="93"/>
                <w:kern w:val="0"/>
                <w:sz w:val="28"/>
                <w:szCs w:val="28"/>
                <w:fitText w:val="4200" w:id="78"/>
              </w:rPr>
              <w:t>长</w:t>
            </w:r>
          </w:p>
        </w:tc>
        <w:tc>
          <w:tcPr>
            <w:tcW w:w="186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13811833617</w:t>
            </w:r>
          </w:p>
        </w:tc>
      </w:tr>
      <w:tr>
        <w:tblPrEx>
          <w:tblLayout w:type="fixed"/>
          <w:tblCellMar>
            <w:top w:w="0" w:type="dxa"/>
            <w:left w:w="108" w:type="dxa"/>
            <w:bottom w:w="0" w:type="dxa"/>
            <w:right w:w="108" w:type="dxa"/>
          </w:tblCellMar>
        </w:tblPrEx>
        <w:trPr>
          <w:trHeight w:val="1331" w:hRule="atLeast"/>
        </w:trPr>
        <w:tc>
          <w:tcPr>
            <w:tcW w:w="83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37</w:t>
            </w:r>
          </w:p>
        </w:tc>
        <w:tc>
          <w:tcPr>
            <w:tcW w:w="125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赵  欢</w:t>
            </w:r>
          </w:p>
        </w:tc>
        <w:tc>
          <w:tcPr>
            <w:tcW w:w="83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女</w:t>
            </w:r>
          </w:p>
        </w:tc>
        <w:tc>
          <w:tcPr>
            <w:tcW w:w="83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满</w:t>
            </w:r>
          </w:p>
        </w:tc>
        <w:tc>
          <w:tcPr>
            <w:tcW w:w="436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w w:val="65"/>
                <w:kern w:val="0"/>
                <w:sz w:val="28"/>
                <w:szCs w:val="28"/>
                <w:fitText w:val="4200" w:id="79"/>
              </w:rPr>
              <w:t>北京市朝阳区三间房地区办事处社会事务管理科科</w:t>
            </w:r>
            <w:r>
              <w:rPr>
                <w:rFonts w:hint="eastAsia" w:ascii="仿宋_GB2312" w:hAnsi="仿宋_GB2312" w:eastAsia="仿宋_GB2312" w:cs="仿宋_GB2312"/>
                <w:color w:val="000000"/>
                <w:spacing w:val="12"/>
                <w:w w:val="65"/>
                <w:kern w:val="0"/>
                <w:sz w:val="28"/>
                <w:szCs w:val="28"/>
                <w:fitText w:val="4200" w:id="79"/>
              </w:rPr>
              <w:t>长</w:t>
            </w:r>
          </w:p>
        </w:tc>
        <w:tc>
          <w:tcPr>
            <w:tcW w:w="186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13810505103</w:t>
            </w:r>
          </w:p>
        </w:tc>
      </w:tr>
      <w:tr>
        <w:tblPrEx>
          <w:tblLayout w:type="fixed"/>
          <w:tblCellMar>
            <w:top w:w="0" w:type="dxa"/>
            <w:left w:w="108" w:type="dxa"/>
            <w:bottom w:w="0" w:type="dxa"/>
            <w:right w:w="108" w:type="dxa"/>
          </w:tblCellMar>
        </w:tblPrEx>
        <w:trPr>
          <w:trHeight w:val="1434" w:hRule="atLeast"/>
        </w:trPr>
        <w:tc>
          <w:tcPr>
            <w:tcW w:w="83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38</w:t>
            </w:r>
          </w:p>
        </w:tc>
        <w:tc>
          <w:tcPr>
            <w:tcW w:w="125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朱  琳</w:t>
            </w:r>
          </w:p>
        </w:tc>
        <w:tc>
          <w:tcPr>
            <w:tcW w:w="83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女</w:t>
            </w:r>
          </w:p>
        </w:tc>
        <w:tc>
          <w:tcPr>
            <w:tcW w:w="83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汉</w:t>
            </w:r>
          </w:p>
        </w:tc>
        <w:tc>
          <w:tcPr>
            <w:tcW w:w="436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w w:val="88"/>
                <w:kern w:val="0"/>
                <w:sz w:val="28"/>
                <w:szCs w:val="28"/>
                <w:fitText w:val="4200" w:id="80"/>
              </w:rPr>
              <w:t>北京市朝阳区和平街街道办事处副科</w:t>
            </w:r>
            <w:r>
              <w:rPr>
                <w:rFonts w:hint="eastAsia" w:ascii="仿宋_GB2312" w:hAnsi="仿宋_GB2312" w:eastAsia="仿宋_GB2312" w:cs="仿宋_GB2312"/>
                <w:color w:val="000000"/>
                <w:spacing w:val="17"/>
                <w:w w:val="88"/>
                <w:kern w:val="0"/>
                <w:sz w:val="28"/>
                <w:szCs w:val="28"/>
                <w:fitText w:val="4200" w:id="80"/>
              </w:rPr>
              <w:t>长</w:t>
            </w:r>
          </w:p>
        </w:tc>
        <w:tc>
          <w:tcPr>
            <w:tcW w:w="186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13488685663</w:t>
            </w:r>
          </w:p>
        </w:tc>
      </w:tr>
      <w:tr>
        <w:tblPrEx>
          <w:tblLayout w:type="fixed"/>
          <w:tblCellMar>
            <w:top w:w="0" w:type="dxa"/>
            <w:left w:w="108" w:type="dxa"/>
            <w:bottom w:w="0" w:type="dxa"/>
            <w:right w:w="108" w:type="dxa"/>
          </w:tblCellMar>
        </w:tblPrEx>
        <w:trPr>
          <w:trHeight w:val="1282" w:hRule="atLeast"/>
        </w:trPr>
        <w:tc>
          <w:tcPr>
            <w:tcW w:w="83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39</w:t>
            </w:r>
          </w:p>
        </w:tc>
        <w:tc>
          <w:tcPr>
            <w:tcW w:w="125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杜晓丽</w:t>
            </w:r>
          </w:p>
        </w:tc>
        <w:tc>
          <w:tcPr>
            <w:tcW w:w="83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女</w:t>
            </w:r>
          </w:p>
        </w:tc>
        <w:tc>
          <w:tcPr>
            <w:tcW w:w="83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汉</w:t>
            </w:r>
          </w:p>
        </w:tc>
        <w:tc>
          <w:tcPr>
            <w:tcW w:w="436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w w:val="88"/>
                <w:kern w:val="0"/>
                <w:sz w:val="28"/>
                <w:szCs w:val="28"/>
                <w:fitText w:val="4200" w:id="81"/>
              </w:rPr>
              <w:t>北京市朝阳区委党校办公室副主任科</w:t>
            </w:r>
            <w:r>
              <w:rPr>
                <w:rFonts w:hint="eastAsia" w:ascii="仿宋_GB2312" w:hAnsi="仿宋_GB2312" w:eastAsia="仿宋_GB2312" w:cs="仿宋_GB2312"/>
                <w:color w:val="000000"/>
                <w:spacing w:val="17"/>
                <w:w w:val="88"/>
                <w:kern w:val="0"/>
                <w:sz w:val="28"/>
                <w:szCs w:val="28"/>
                <w:fitText w:val="4200" w:id="81"/>
              </w:rPr>
              <w:t>员</w:t>
            </w:r>
          </w:p>
        </w:tc>
        <w:tc>
          <w:tcPr>
            <w:tcW w:w="186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15910658809</w:t>
            </w:r>
          </w:p>
        </w:tc>
      </w:tr>
      <w:tr>
        <w:tblPrEx>
          <w:tblLayout w:type="fixed"/>
          <w:tblCellMar>
            <w:top w:w="0" w:type="dxa"/>
            <w:left w:w="108" w:type="dxa"/>
            <w:bottom w:w="0" w:type="dxa"/>
            <w:right w:w="108" w:type="dxa"/>
          </w:tblCellMar>
        </w:tblPrEx>
        <w:trPr>
          <w:trHeight w:val="1614" w:hRule="atLeast"/>
        </w:trPr>
        <w:tc>
          <w:tcPr>
            <w:tcW w:w="83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40</w:t>
            </w:r>
          </w:p>
        </w:tc>
        <w:tc>
          <w:tcPr>
            <w:tcW w:w="125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樊荣荣</w:t>
            </w:r>
          </w:p>
        </w:tc>
        <w:tc>
          <w:tcPr>
            <w:tcW w:w="83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女</w:t>
            </w:r>
          </w:p>
        </w:tc>
        <w:tc>
          <w:tcPr>
            <w:tcW w:w="83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汉</w:t>
            </w:r>
          </w:p>
        </w:tc>
        <w:tc>
          <w:tcPr>
            <w:tcW w:w="436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spacing w:val="2"/>
                <w:w w:val="93"/>
                <w:kern w:val="0"/>
                <w:sz w:val="28"/>
                <w:szCs w:val="28"/>
                <w:fitText w:val="4200" w:id="82"/>
              </w:rPr>
              <w:t>北京市朝阳区机关后勤服务中心科</w:t>
            </w:r>
            <w:r>
              <w:rPr>
                <w:rFonts w:hint="eastAsia" w:ascii="仿宋_GB2312" w:hAnsi="仿宋_GB2312" w:eastAsia="仿宋_GB2312" w:cs="仿宋_GB2312"/>
                <w:color w:val="000000"/>
                <w:spacing w:val="-12"/>
                <w:w w:val="93"/>
                <w:kern w:val="0"/>
                <w:sz w:val="28"/>
                <w:szCs w:val="28"/>
                <w:fitText w:val="4200" w:id="82"/>
              </w:rPr>
              <w:t>员</w:t>
            </w:r>
          </w:p>
        </w:tc>
        <w:tc>
          <w:tcPr>
            <w:tcW w:w="186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15801294560</w:t>
            </w:r>
          </w:p>
        </w:tc>
      </w:tr>
      <w:tr>
        <w:tblPrEx>
          <w:tblLayout w:type="fixed"/>
          <w:tblCellMar>
            <w:top w:w="0" w:type="dxa"/>
            <w:left w:w="108" w:type="dxa"/>
            <w:bottom w:w="0" w:type="dxa"/>
            <w:right w:w="108" w:type="dxa"/>
          </w:tblCellMar>
        </w:tblPrEx>
        <w:trPr>
          <w:trHeight w:val="319" w:hRule="atLeast"/>
        </w:trPr>
        <w:tc>
          <w:tcPr>
            <w:tcW w:w="9983" w:type="dxa"/>
            <w:gridSpan w:val="6"/>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color w:val="000000"/>
                <w:kern w:val="0"/>
                <w:sz w:val="28"/>
                <w:szCs w:val="28"/>
              </w:rPr>
              <w:t>五组  组长：周建奎   13661289160</w:t>
            </w:r>
          </w:p>
        </w:tc>
      </w:tr>
      <w:tr>
        <w:tblPrEx>
          <w:tblLayout w:type="fixed"/>
          <w:tblCellMar>
            <w:top w:w="0" w:type="dxa"/>
            <w:left w:w="108" w:type="dxa"/>
            <w:bottom w:w="0" w:type="dxa"/>
            <w:right w:w="108" w:type="dxa"/>
          </w:tblCellMar>
        </w:tblPrEx>
        <w:trPr>
          <w:trHeight w:val="1541" w:hRule="atLeast"/>
        </w:trPr>
        <w:tc>
          <w:tcPr>
            <w:tcW w:w="83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41</w:t>
            </w:r>
          </w:p>
        </w:tc>
        <w:tc>
          <w:tcPr>
            <w:tcW w:w="125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李  晟</w:t>
            </w:r>
          </w:p>
        </w:tc>
        <w:tc>
          <w:tcPr>
            <w:tcW w:w="83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男</w:t>
            </w:r>
          </w:p>
        </w:tc>
        <w:tc>
          <w:tcPr>
            <w:tcW w:w="83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汉</w:t>
            </w:r>
          </w:p>
        </w:tc>
        <w:tc>
          <w:tcPr>
            <w:tcW w:w="436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w w:val="53"/>
                <w:kern w:val="0"/>
                <w:sz w:val="28"/>
                <w:szCs w:val="28"/>
                <w:fitText w:val="4200" w:id="83"/>
              </w:rPr>
              <w:t>北京市朝阳区侨联常委、北京华力必维科技股份有限公司总经</w:t>
            </w:r>
            <w:r>
              <w:rPr>
                <w:rFonts w:hint="eastAsia" w:ascii="仿宋_GB2312" w:hAnsi="仿宋_GB2312" w:eastAsia="仿宋_GB2312" w:cs="仿宋_GB2312"/>
                <w:color w:val="000000"/>
                <w:spacing w:val="48"/>
                <w:w w:val="53"/>
                <w:kern w:val="0"/>
                <w:sz w:val="28"/>
                <w:szCs w:val="28"/>
                <w:fitText w:val="4200" w:id="83"/>
              </w:rPr>
              <w:t>理</w:t>
            </w:r>
          </w:p>
        </w:tc>
        <w:tc>
          <w:tcPr>
            <w:tcW w:w="186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13601164640</w:t>
            </w:r>
          </w:p>
        </w:tc>
      </w:tr>
      <w:tr>
        <w:tblPrEx>
          <w:tblLayout w:type="fixed"/>
          <w:tblCellMar>
            <w:top w:w="0" w:type="dxa"/>
            <w:left w:w="108" w:type="dxa"/>
            <w:bottom w:w="0" w:type="dxa"/>
            <w:right w:w="108" w:type="dxa"/>
          </w:tblCellMar>
        </w:tblPrEx>
        <w:trPr>
          <w:trHeight w:val="1264" w:hRule="atLeast"/>
        </w:trPr>
        <w:tc>
          <w:tcPr>
            <w:tcW w:w="83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42</w:t>
            </w:r>
          </w:p>
        </w:tc>
        <w:tc>
          <w:tcPr>
            <w:tcW w:w="125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谢  宾</w:t>
            </w:r>
          </w:p>
        </w:tc>
        <w:tc>
          <w:tcPr>
            <w:tcW w:w="83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男</w:t>
            </w:r>
          </w:p>
        </w:tc>
        <w:tc>
          <w:tcPr>
            <w:tcW w:w="83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满</w:t>
            </w:r>
          </w:p>
        </w:tc>
        <w:tc>
          <w:tcPr>
            <w:tcW w:w="436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北京市朝阳区侨联主任科员</w:t>
            </w:r>
          </w:p>
        </w:tc>
        <w:tc>
          <w:tcPr>
            <w:tcW w:w="186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18901188983</w:t>
            </w:r>
          </w:p>
        </w:tc>
      </w:tr>
      <w:tr>
        <w:tblPrEx>
          <w:tblLayout w:type="fixed"/>
          <w:tblCellMar>
            <w:top w:w="0" w:type="dxa"/>
            <w:left w:w="108" w:type="dxa"/>
            <w:bottom w:w="0" w:type="dxa"/>
            <w:right w:w="108" w:type="dxa"/>
          </w:tblCellMar>
        </w:tblPrEx>
        <w:trPr>
          <w:trHeight w:val="1217" w:hRule="atLeast"/>
        </w:trPr>
        <w:tc>
          <w:tcPr>
            <w:tcW w:w="83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43</w:t>
            </w:r>
          </w:p>
        </w:tc>
        <w:tc>
          <w:tcPr>
            <w:tcW w:w="125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王晚杰</w:t>
            </w:r>
          </w:p>
        </w:tc>
        <w:tc>
          <w:tcPr>
            <w:tcW w:w="83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女</w:t>
            </w:r>
          </w:p>
        </w:tc>
        <w:tc>
          <w:tcPr>
            <w:tcW w:w="83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汉</w:t>
            </w:r>
          </w:p>
        </w:tc>
        <w:tc>
          <w:tcPr>
            <w:tcW w:w="436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w w:val="55"/>
                <w:kern w:val="0"/>
                <w:sz w:val="28"/>
                <w:szCs w:val="28"/>
                <w:fitText w:val="4200" w:id="84"/>
              </w:rPr>
              <w:t>北京市朝阳区侨联委员、中石化工程建设有限公司高级工程</w:t>
            </w:r>
            <w:r>
              <w:rPr>
                <w:rFonts w:hint="eastAsia" w:ascii="仿宋_GB2312" w:hAnsi="仿宋_GB2312" w:eastAsia="仿宋_GB2312" w:cs="仿宋_GB2312"/>
                <w:color w:val="000000"/>
                <w:spacing w:val="32"/>
                <w:w w:val="55"/>
                <w:kern w:val="0"/>
                <w:sz w:val="28"/>
                <w:szCs w:val="28"/>
                <w:fitText w:val="4200" w:id="84"/>
              </w:rPr>
              <w:t>师</w:t>
            </w:r>
          </w:p>
        </w:tc>
        <w:tc>
          <w:tcPr>
            <w:tcW w:w="186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13522247857</w:t>
            </w:r>
          </w:p>
        </w:tc>
      </w:tr>
      <w:tr>
        <w:tblPrEx>
          <w:tblLayout w:type="fixed"/>
          <w:tblCellMar>
            <w:top w:w="0" w:type="dxa"/>
            <w:left w:w="108" w:type="dxa"/>
            <w:bottom w:w="0" w:type="dxa"/>
            <w:right w:w="108" w:type="dxa"/>
          </w:tblCellMar>
        </w:tblPrEx>
        <w:trPr>
          <w:trHeight w:val="1143" w:hRule="atLeast"/>
        </w:trPr>
        <w:tc>
          <w:tcPr>
            <w:tcW w:w="83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44</w:t>
            </w:r>
          </w:p>
        </w:tc>
        <w:tc>
          <w:tcPr>
            <w:tcW w:w="125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武继英</w:t>
            </w:r>
          </w:p>
        </w:tc>
        <w:tc>
          <w:tcPr>
            <w:tcW w:w="83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女</w:t>
            </w:r>
          </w:p>
        </w:tc>
        <w:tc>
          <w:tcPr>
            <w:tcW w:w="83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汉</w:t>
            </w:r>
          </w:p>
        </w:tc>
        <w:tc>
          <w:tcPr>
            <w:tcW w:w="436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w w:val="78"/>
                <w:kern w:val="0"/>
                <w:sz w:val="28"/>
                <w:szCs w:val="28"/>
                <w:fitText w:val="4200" w:id="85"/>
              </w:rPr>
              <w:t>北京市朝阳区侨联委员、建外街道侨联主</w:t>
            </w:r>
            <w:r>
              <w:rPr>
                <w:rFonts w:hint="eastAsia" w:ascii="仿宋_GB2312" w:hAnsi="仿宋_GB2312" w:eastAsia="仿宋_GB2312" w:cs="仿宋_GB2312"/>
                <w:color w:val="000000"/>
                <w:spacing w:val="42"/>
                <w:w w:val="78"/>
                <w:kern w:val="0"/>
                <w:sz w:val="28"/>
                <w:szCs w:val="28"/>
                <w:fitText w:val="4200" w:id="85"/>
              </w:rPr>
              <w:t>席</w:t>
            </w:r>
          </w:p>
        </w:tc>
        <w:tc>
          <w:tcPr>
            <w:tcW w:w="186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13910783588</w:t>
            </w:r>
          </w:p>
        </w:tc>
      </w:tr>
      <w:tr>
        <w:tblPrEx>
          <w:tblLayout w:type="fixed"/>
          <w:tblCellMar>
            <w:top w:w="0" w:type="dxa"/>
            <w:left w:w="108" w:type="dxa"/>
            <w:bottom w:w="0" w:type="dxa"/>
            <w:right w:w="108" w:type="dxa"/>
          </w:tblCellMar>
        </w:tblPrEx>
        <w:trPr>
          <w:trHeight w:val="1392" w:hRule="atLeast"/>
        </w:trPr>
        <w:tc>
          <w:tcPr>
            <w:tcW w:w="83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45</w:t>
            </w:r>
          </w:p>
        </w:tc>
        <w:tc>
          <w:tcPr>
            <w:tcW w:w="125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巩建国</w:t>
            </w:r>
          </w:p>
        </w:tc>
        <w:tc>
          <w:tcPr>
            <w:tcW w:w="83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男</w:t>
            </w:r>
          </w:p>
        </w:tc>
        <w:tc>
          <w:tcPr>
            <w:tcW w:w="83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蒙古</w:t>
            </w:r>
          </w:p>
        </w:tc>
        <w:tc>
          <w:tcPr>
            <w:tcW w:w="436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w w:val="68"/>
                <w:kern w:val="0"/>
                <w:sz w:val="28"/>
                <w:szCs w:val="28"/>
                <w:fitText w:val="4200" w:id="86"/>
              </w:rPr>
              <w:t>北京市朝阳区委区直属机关工委组织科副主任科</w:t>
            </w:r>
            <w:r>
              <w:rPr>
                <w:rFonts w:hint="eastAsia" w:ascii="仿宋_GB2312" w:hAnsi="仿宋_GB2312" w:eastAsia="仿宋_GB2312" w:cs="仿宋_GB2312"/>
                <w:spacing w:val="6"/>
                <w:w w:val="68"/>
                <w:kern w:val="0"/>
                <w:sz w:val="28"/>
                <w:szCs w:val="28"/>
                <w:fitText w:val="4200" w:id="86"/>
              </w:rPr>
              <w:t>员</w:t>
            </w:r>
          </w:p>
        </w:tc>
        <w:tc>
          <w:tcPr>
            <w:tcW w:w="186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13693053263</w:t>
            </w:r>
          </w:p>
        </w:tc>
      </w:tr>
      <w:tr>
        <w:tblPrEx>
          <w:tblLayout w:type="fixed"/>
          <w:tblCellMar>
            <w:top w:w="0" w:type="dxa"/>
            <w:left w:w="108" w:type="dxa"/>
            <w:bottom w:w="0" w:type="dxa"/>
            <w:right w:w="108" w:type="dxa"/>
          </w:tblCellMar>
        </w:tblPrEx>
        <w:trPr>
          <w:trHeight w:val="1148" w:hRule="atLeast"/>
        </w:trPr>
        <w:tc>
          <w:tcPr>
            <w:tcW w:w="83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46</w:t>
            </w:r>
          </w:p>
        </w:tc>
        <w:tc>
          <w:tcPr>
            <w:tcW w:w="125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周建奎</w:t>
            </w:r>
          </w:p>
        </w:tc>
        <w:tc>
          <w:tcPr>
            <w:tcW w:w="83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男</w:t>
            </w:r>
          </w:p>
        </w:tc>
        <w:tc>
          <w:tcPr>
            <w:tcW w:w="83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汉</w:t>
            </w:r>
          </w:p>
        </w:tc>
        <w:tc>
          <w:tcPr>
            <w:tcW w:w="436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北京市朝阳区侨联干部</w:t>
            </w:r>
          </w:p>
        </w:tc>
        <w:tc>
          <w:tcPr>
            <w:tcW w:w="186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13661289160</w:t>
            </w:r>
          </w:p>
        </w:tc>
      </w:tr>
      <w:tr>
        <w:tblPrEx>
          <w:tblLayout w:type="fixed"/>
          <w:tblCellMar>
            <w:top w:w="0" w:type="dxa"/>
            <w:left w:w="108" w:type="dxa"/>
            <w:bottom w:w="0" w:type="dxa"/>
            <w:right w:w="108" w:type="dxa"/>
          </w:tblCellMar>
        </w:tblPrEx>
        <w:trPr>
          <w:trHeight w:val="1093" w:hRule="atLeast"/>
        </w:trPr>
        <w:tc>
          <w:tcPr>
            <w:tcW w:w="83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47</w:t>
            </w:r>
          </w:p>
        </w:tc>
        <w:tc>
          <w:tcPr>
            <w:tcW w:w="125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王  蕾</w:t>
            </w:r>
          </w:p>
        </w:tc>
        <w:tc>
          <w:tcPr>
            <w:tcW w:w="83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女</w:t>
            </w:r>
          </w:p>
        </w:tc>
        <w:tc>
          <w:tcPr>
            <w:tcW w:w="83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汉</w:t>
            </w:r>
          </w:p>
        </w:tc>
        <w:tc>
          <w:tcPr>
            <w:tcW w:w="436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w w:val="93"/>
                <w:kern w:val="0"/>
                <w:sz w:val="28"/>
                <w:szCs w:val="28"/>
                <w:fitText w:val="4199" w:id="87"/>
              </w:rPr>
              <w:t>北京市朝阳区体育局组织人事科科</w:t>
            </w:r>
            <w:r>
              <w:rPr>
                <w:rFonts w:hint="eastAsia" w:ascii="仿宋_GB2312" w:hAnsi="仿宋_GB2312" w:eastAsia="仿宋_GB2312" w:cs="仿宋_GB2312"/>
                <w:spacing w:val="16"/>
                <w:w w:val="93"/>
                <w:kern w:val="0"/>
                <w:sz w:val="28"/>
                <w:szCs w:val="28"/>
                <w:fitText w:val="4199" w:id="87"/>
              </w:rPr>
              <w:t>员</w:t>
            </w:r>
          </w:p>
        </w:tc>
        <w:tc>
          <w:tcPr>
            <w:tcW w:w="186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13488658478</w:t>
            </w:r>
          </w:p>
        </w:tc>
      </w:tr>
      <w:tr>
        <w:tblPrEx>
          <w:tblLayout w:type="fixed"/>
          <w:tblCellMar>
            <w:top w:w="0" w:type="dxa"/>
            <w:left w:w="108" w:type="dxa"/>
            <w:bottom w:w="0" w:type="dxa"/>
            <w:right w:w="108" w:type="dxa"/>
          </w:tblCellMar>
        </w:tblPrEx>
        <w:trPr>
          <w:trHeight w:val="1317" w:hRule="atLeast"/>
        </w:trPr>
        <w:tc>
          <w:tcPr>
            <w:tcW w:w="83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48</w:t>
            </w:r>
          </w:p>
        </w:tc>
        <w:tc>
          <w:tcPr>
            <w:tcW w:w="125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徐  曼</w:t>
            </w:r>
          </w:p>
        </w:tc>
        <w:tc>
          <w:tcPr>
            <w:tcW w:w="83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女</w:t>
            </w:r>
          </w:p>
        </w:tc>
        <w:tc>
          <w:tcPr>
            <w:tcW w:w="83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汉</w:t>
            </w:r>
          </w:p>
        </w:tc>
        <w:tc>
          <w:tcPr>
            <w:tcW w:w="436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w w:val="79"/>
                <w:kern w:val="0"/>
                <w:sz w:val="28"/>
                <w:szCs w:val="28"/>
                <w:fitText w:val="4250" w:id="88"/>
              </w:rPr>
              <w:t>北京市朝阳区六里屯街道办事处组宣科科</w:t>
            </w:r>
            <w:r>
              <w:rPr>
                <w:rFonts w:hint="eastAsia" w:ascii="仿宋_GB2312" w:hAnsi="仿宋_GB2312" w:eastAsia="仿宋_GB2312" w:cs="仿宋_GB2312"/>
                <w:spacing w:val="26"/>
                <w:w w:val="79"/>
                <w:kern w:val="0"/>
                <w:sz w:val="28"/>
                <w:szCs w:val="28"/>
                <w:fitText w:val="4250" w:id="88"/>
              </w:rPr>
              <w:t>员</w:t>
            </w:r>
          </w:p>
        </w:tc>
        <w:tc>
          <w:tcPr>
            <w:tcW w:w="186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13401160623</w:t>
            </w:r>
          </w:p>
        </w:tc>
      </w:tr>
      <w:tr>
        <w:tblPrEx>
          <w:tblLayout w:type="fixed"/>
          <w:tblCellMar>
            <w:top w:w="0" w:type="dxa"/>
            <w:left w:w="108" w:type="dxa"/>
            <w:bottom w:w="0" w:type="dxa"/>
            <w:right w:w="108" w:type="dxa"/>
          </w:tblCellMar>
        </w:tblPrEx>
        <w:trPr>
          <w:trHeight w:val="1229" w:hRule="atLeast"/>
        </w:trPr>
        <w:tc>
          <w:tcPr>
            <w:tcW w:w="83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49</w:t>
            </w:r>
          </w:p>
        </w:tc>
        <w:tc>
          <w:tcPr>
            <w:tcW w:w="125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王永志</w:t>
            </w:r>
          </w:p>
        </w:tc>
        <w:tc>
          <w:tcPr>
            <w:tcW w:w="834"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男</w:t>
            </w:r>
          </w:p>
        </w:tc>
        <w:tc>
          <w:tcPr>
            <w:tcW w:w="835"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汉</w:t>
            </w:r>
          </w:p>
        </w:tc>
        <w:tc>
          <w:tcPr>
            <w:tcW w:w="4366"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spacing w:val="0"/>
                <w:kern w:val="0"/>
                <w:sz w:val="28"/>
                <w:szCs w:val="28"/>
                <w:fitText w:val="4200" w:id="89"/>
              </w:rPr>
              <w:t>北京市朝阳区老干部局科员</w:t>
            </w:r>
          </w:p>
        </w:tc>
        <w:tc>
          <w:tcPr>
            <w:tcW w:w="1868" w:type="dxa"/>
            <w:tcBorders>
              <w:top w:val="nil"/>
              <w:left w:val="nil"/>
              <w:bottom w:val="single" w:color="auto" w:sz="4" w:space="0"/>
              <w:right w:val="single" w:color="auto" w:sz="4" w:space="0"/>
            </w:tcBorders>
            <w:shd w:val="clear" w:color="000000" w:fill="FFFFFF"/>
            <w:noWrap/>
            <w:vAlign w:val="bottom"/>
          </w:tcPr>
          <w:p>
            <w:pPr>
              <w:widowControl/>
              <w:spacing w:after="240" w:line="300" w:lineRule="auto"/>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18611147938</w:t>
            </w:r>
          </w:p>
        </w:tc>
      </w:tr>
      <w:tr>
        <w:tblPrEx>
          <w:tblLayout w:type="fixed"/>
          <w:tblCellMar>
            <w:top w:w="0" w:type="dxa"/>
            <w:left w:w="108" w:type="dxa"/>
            <w:bottom w:w="0" w:type="dxa"/>
            <w:right w:w="108" w:type="dxa"/>
          </w:tblCellMar>
        </w:tblPrEx>
        <w:trPr>
          <w:trHeight w:val="1538" w:hRule="atLeast"/>
        </w:trPr>
        <w:tc>
          <w:tcPr>
            <w:tcW w:w="83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50</w:t>
            </w:r>
          </w:p>
        </w:tc>
        <w:tc>
          <w:tcPr>
            <w:tcW w:w="125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赵宏伟</w:t>
            </w:r>
          </w:p>
        </w:tc>
        <w:tc>
          <w:tcPr>
            <w:tcW w:w="83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男</w:t>
            </w:r>
          </w:p>
        </w:tc>
        <w:tc>
          <w:tcPr>
            <w:tcW w:w="83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汉</w:t>
            </w:r>
          </w:p>
        </w:tc>
        <w:tc>
          <w:tcPr>
            <w:tcW w:w="436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spacing w:val="2"/>
                <w:w w:val="59"/>
                <w:kern w:val="0"/>
                <w:sz w:val="28"/>
                <w:szCs w:val="28"/>
                <w:fitText w:val="4200" w:id="90"/>
              </w:rPr>
              <w:t>中关村科技园区朝阳园管理委员会组织人事处副主任科</w:t>
            </w:r>
            <w:r>
              <w:rPr>
                <w:rFonts w:hint="eastAsia" w:ascii="仿宋_GB2312" w:hAnsi="仿宋_GB2312" w:eastAsia="仿宋_GB2312" w:cs="仿宋_GB2312"/>
                <w:color w:val="000000"/>
                <w:spacing w:val="1"/>
                <w:w w:val="59"/>
                <w:kern w:val="0"/>
                <w:sz w:val="28"/>
                <w:szCs w:val="28"/>
                <w:fitText w:val="4200" w:id="90"/>
              </w:rPr>
              <w:t>员</w:t>
            </w:r>
          </w:p>
        </w:tc>
        <w:tc>
          <w:tcPr>
            <w:tcW w:w="186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18910023342</w:t>
            </w:r>
          </w:p>
        </w:tc>
      </w:tr>
    </w:tbl>
    <w:p>
      <w:pPr>
        <w:widowControl/>
        <w:jc w:val="center"/>
        <w:rPr>
          <w:rFonts w:ascii="仿宋" w:hAnsi="仿宋" w:eastAsia="仿宋"/>
          <w:b/>
          <w:bCs/>
          <w:sz w:val="32"/>
          <w:szCs w:val="32"/>
        </w:rPr>
      </w:pPr>
      <w:r>
        <w:rPr>
          <w:rFonts w:hint="eastAsia" w:ascii="仿宋" w:hAnsi="仿宋" w:eastAsia="仿宋"/>
          <w:b/>
          <w:bCs/>
          <w:sz w:val="32"/>
          <w:szCs w:val="32"/>
        </w:rPr>
        <w:t>苏 州 市 侨 联 培 训 人 员 名 单</w:t>
      </w:r>
    </w:p>
    <w:tbl>
      <w:tblPr>
        <w:tblStyle w:val="11"/>
        <w:tblW w:w="935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3"/>
        <w:gridCol w:w="1744"/>
        <w:gridCol w:w="1276"/>
        <w:gridCol w:w="3260"/>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6" w:hRule="atLeast"/>
          <w:jc w:val="center"/>
        </w:trPr>
        <w:tc>
          <w:tcPr>
            <w:tcW w:w="803" w:type="dxa"/>
            <w:vAlign w:val="center"/>
          </w:tcPr>
          <w:p>
            <w:pPr>
              <w:spacing w:line="48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序号</w:t>
            </w:r>
          </w:p>
        </w:tc>
        <w:tc>
          <w:tcPr>
            <w:tcW w:w="1744" w:type="dxa"/>
            <w:vAlign w:val="center"/>
          </w:tcPr>
          <w:p>
            <w:pPr>
              <w:spacing w:line="48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姓名</w:t>
            </w:r>
          </w:p>
        </w:tc>
        <w:tc>
          <w:tcPr>
            <w:tcW w:w="1276" w:type="dxa"/>
            <w:vAlign w:val="center"/>
          </w:tcPr>
          <w:p>
            <w:pPr>
              <w:spacing w:line="48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性别</w:t>
            </w:r>
          </w:p>
        </w:tc>
        <w:tc>
          <w:tcPr>
            <w:tcW w:w="3260" w:type="dxa"/>
            <w:vAlign w:val="center"/>
          </w:tcPr>
          <w:p>
            <w:pPr>
              <w:spacing w:line="48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工作单位、职务</w:t>
            </w:r>
          </w:p>
        </w:tc>
        <w:tc>
          <w:tcPr>
            <w:tcW w:w="2268" w:type="dxa"/>
            <w:vAlign w:val="center"/>
          </w:tcPr>
          <w:p>
            <w:pPr>
              <w:widowControl/>
              <w:spacing w:line="480" w:lineRule="exac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办公电话</w:t>
            </w:r>
          </w:p>
          <w:p>
            <w:pPr>
              <w:spacing w:line="48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rPr>
              <w:t>/手机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6" w:hRule="atLeast"/>
          <w:jc w:val="center"/>
        </w:trPr>
        <w:tc>
          <w:tcPr>
            <w:tcW w:w="803" w:type="dxa"/>
            <w:vAlign w:val="center"/>
          </w:tcPr>
          <w:p>
            <w:pPr>
              <w:spacing w:line="48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w:t>
            </w:r>
          </w:p>
        </w:tc>
        <w:tc>
          <w:tcPr>
            <w:tcW w:w="1744" w:type="dxa"/>
            <w:vAlign w:val="center"/>
          </w:tcPr>
          <w:p>
            <w:pPr>
              <w:spacing w:line="48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黄  霞</w:t>
            </w:r>
          </w:p>
        </w:tc>
        <w:tc>
          <w:tcPr>
            <w:tcW w:w="1276" w:type="dxa"/>
            <w:vAlign w:val="center"/>
          </w:tcPr>
          <w:p>
            <w:pPr>
              <w:spacing w:line="48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女</w:t>
            </w:r>
          </w:p>
        </w:tc>
        <w:tc>
          <w:tcPr>
            <w:tcW w:w="3260" w:type="dxa"/>
            <w:vAlign w:val="center"/>
          </w:tcPr>
          <w:p>
            <w:pPr>
              <w:spacing w:line="48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张家港市侨联副主席</w:t>
            </w:r>
          </w:p>
        </w:tc>
        <w:tc>
          <w:tcPr>
            <w:tcW w:w="2268" w:type="dxa"/>
            <w:vAlign w:val="center"/>
          </w:tcPr>
          <w:p>
            <w:pPr>
              <w:spacing w:line="48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13962217701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6" w:hRule="atLeast"/>
          <w:jc w:val="center"/>
        </w:trPr>
        <w:tc>
          <w:tcPr>
            <w:tcW w:w="803" w:type="dxa"/>
            <w:vAlign w:val="center"/>
          </w:tcPr>
          <w:p>
            <w:pPr>
              <w:spacing w:line="48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w:t>
            </w:r>
          </w:p>
        </w:tc>
        <w:tc>
          <w:tcPr>
            <w:tcW w:w="1744" w:type="dxa"/>
            <w:vAlign w:val="center"/>
          </w:tcPr>
          <w:p>
            <w:pPr>
              <w:spacing w:line="48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殷丽洁</w:t>
            </w:r>
          </w:p>
        </w:tc>
        <w:tc>
          <w:tcPr>
            <w:tcW w:w="1276" w:type="dxa"/>
            <w:vAlign w:val="center"/>
          </w:tcPr>
          <w:p>
            <w:pPr>
              <w:spacing w:line="48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女</w:t>
            </w:r>
          </w:p>
        </w:tc>
        <w:tc>
          <w:tcPr>
            <w:tcW w:w="3260" w:type="dxa"/>
            <w:vAlign w:val="center"/>
          </w:tcPr>
          <w:p>
            <w:pPr>
              <w:spacing w:line="48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张家港市侨联秘书长</w:t>
            </w:r>
          </w:p>
        </w:tc>
        <w:tc>
          <w:tcPr>
            <w:tcW w:w="2268" w:type="dxa"/>
            <w:vAlign w:val="center"/>
          </w:tcPr>
          <w:p>
            <w:pPr>
              <w:spacing w:line="48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13115112169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6" w:hRule="atLeast"/>
          <w:jc w:val="center"/>
        </w:trPr>
        <w:tc>
          <w:tcPr>
            <w:tcW w:w="803" w:type="dxa"/>
            <w:vAlign w:val="center"/>
          </w:tcPr>
          <w:p>
            <w:pPr>
              <w:spacing w:line="48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w:t>
            </w:r>
          </w:p>
        </w:tc>
        <w:tc>
          <w:tcPr>
            <w:tcW w:w="1744" w:type="dxa"/>
            <w:vAlign w:val="center"/>
          </w:tcPr>
          <w:p>
            <w:pPr>
              <w:spacing w:line="48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张 萍</w:t>
            </w:r>
          </w:p>
        </w:tc>
        <w:tc>
          <w:tcPr>
            <w:tcW w:w="1276" w:type="dxa"/>
            <w:vAlign w:val="center"/>
          </w:tcPr>
          <w:p>
            <w:pPr>
              <w:spacing w:line="48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女</w:t>
            </w:r>
          </w:p>
        </w:tc>
        <w:tc>
          <w:tcPr>
            <w:tcW w:w="3260" w:type="dxa"/>
            <w:vAlign w:val="center"/>
          </w:tcPr>
          <w:p>
            <w:pPr>
              <w:spacing w:line="48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常熟市侨联副主任科员</w:t>
            </w:r>
          </w:p>
        </w:tc>
        <w:tc>
          <w:tcPr>
            <w:tcW w:w="2268" w:type="dxa"/>
            <w:vAlign w:val="center"/>
          </w:tcPr>
          <w:p>
            <w:pPr>
              <w:spacing w:line="48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52887323</w:t>
            </w:r>
          </w:p>
          <w:p>
            <w:pPr>
              <w:spacing w:line="48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13601579898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6" w:hRule="atLeast"/>
          <w:jc w:val="center"/>
        </w:trPr>
        <w:tc>
          <w:tcPr>
            <w:tcW w:w="803" w:type="dxa"/>
            <w:vAlign w:val="center"/>
          </w:tcPr>
          <w:p>
            <w:pPr>
              <w:spacing w:line="48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w:t>
            </w:r>
          </w:p>
        </w:tc>
        <w:tc>
          <w:tcPr>
            <w:tcW w:w="1744" w:type="dxa"/>
            <w:vAlign w:val="center"/>
          </w:tcPr>
          <w:p>
            <w:pPr>
              <w:spacing w:line="48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周  燕 </w:t>
            </w:r>
          </w:p>
        </w:tc>
        <w:tc>
          <w:tcPr>
            <w:tcW w:w="1276" w:type="dxa"/>
            <w:vAlign w:val="center"/>
          </w:tcPr>
          <w:p>
            <w:pPr>
              <w:spacing w:line="48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女</w:t>
            </w:r>
          </w:p>
        </w:tc>
        <w:tc>
          <w:tcPr>
            <w:tcW w:w="3260" w:type="dxa"/>
            <w:vAlign w:val="center"/>
          </w:tcPr>
          <w:p>
            <w:pPr>
              <w:spacing w:line="48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太仓市侨联副主席</w:t>
            </w:r>
          </w:p>
        </w:tc>
        <w:tc>
          <w:tcPr>
            <w:tcW w:w="2268" w:type="dxa"/>
            <w:vAlign w:val="center"/>
          </w:tcPr>
          <w:p>
            <w:pPr>
              <w:spacing w:line="48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18606223131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6" w:hRule="atLeast"/>
          <w:jc w:val="center"/>
        </w:trPr>
        <w:tc>
          <w:tcPr>
            <w:tcW w:w="803" w:type="dxa"/>
            <w:vAlign w:val="center"/>
          </w:tcPr>
          <w:p>
            <w:pPr>
              <w:spacing w:line="48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w:t>
            </w:r>
          </w:p>
        </w:tc>
        <w:tc>
          <w:tcPr>
            <w:tcW w:w="1744" w:type="dxa"/>
            <w:vAlign w:val="center"/>
          </w:tcPr>
          <w:p>
            <w:pPr>
              <w:spacing w:line="48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汤志轩</w:t>
            </w:r>
          </w:p>
        </w:tc>
        <w:tc>
          <w:tcPr>
            <w:tcW w:w="1276" w:type="dxa"/>
            <w:vAlign w:val="center"/>
          </w:tcPr>
          <w:p>
            <w:pPr>
              <w:spacing w:line="48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男</w:t>
            </w:r>
          </w:p>
        </w:tc>
        <w:tc>
          <w:tcPr>
            <w:tcW w:w="3260" w:type="dxa"/>
            <w:vAlign w:val="center"/>
          </w:tcPr>
          <w:p>
            <w:pPr>
              <w:spacing w:line="48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昆山市侨办副主任</w:t>
            </w:r>
          </w:p>
        </w:tc>
        <w:tc>
          <w:tcPr>
            <w:tcW w:w="2268" w:type="dxa"/>
            <w:vAlign w:val="center"/>
          </w:tcPr>
          <w:p>
            <w:pPr>
              <w:spacing w:line="48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36852969</w:t>
            </w:r>
          </w:p>
          <w:p>
            <w:pPr>
              <w:spacing w:line="48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18906260003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6" w:hRule="atLeast"/>
          <w:jc w:val="center"/>
        </w:trPr>
        <w:tc>
          <w:tcPr>
            <w:tcW w:w="803" w:type="dxa"/>
            <w:vAlign w:val="center"/>
          </w:tcPr>
          <w:p>
            <w:pPr>
              <w:spacing w:line="48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6</w:t>
            </w:r>
          </w:p>
        </w:tc>
        <w:tc>
          <w:tcPr>
            <w:tcW w:w="1744" w:type="dxa"/>
            <w:vAlign w:val="center"/>
          </w:tcPr>
          <w:p>
            <w:pPr>
              <w:spacing w:line="48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彭再升</w:t>
            </w:r>
          </w:p>
        </w:tc>
        <w:tc>
          <w:tcPr>
            <w:tcW w:w="1276" w:type="dxa"/>
            <w:vAlign w:val="center"/>
          </w:tcPr>
          <w:p>
            <w:pPr>
              <w:spacing w:line="48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男</w:t>
            </w:r>
          </w:p>
        </w:tc>
        <w:tc>
          <w:tcPr>
            <w:tcW w:w="3260" w:type="dxa"/>
            <w:vAlign w:val="center"/>
          </w:tcPr>
          <w:p>
            <w:pPr>
              <w:spacing w:line="48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昆山市侨联秘书长</w:t>
            </w:r>
          </w:p>
        </w:tc>
        <w:tc>
          <w:tcPr>
            <w:tcW w:w="2268" w:type="dxa"/>
            <w:vAlign w:val="center"/>
          </w:tcPr>
          <w:p>
            <w:pPr>
              <w:spacing w:line="48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57553540</w:t>
            </w:r>
          </w:p>
          <w:p>
            <w:pPr>
              <w:spacing w:line="48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13584907843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6" w:hRule="atLeast"/>
          <w:jc w:val="center"/>
        </w:trPr>
        <w:tc>
          <w:tcPr>
            <w:tcW w:w="803" w:type="dxa"/>
            <w:vAlign w:val="center"/>
          </w:tcPr>
          <w:p>
            <w:pPr>
              <w:spacing w:line="48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7</w:t>
            </w:r>
          </w:p>
        </w:tc>
        <w:tc>
          <w:tcPr>
            <w:tcW w:w="1744" w:type="dxa"/>
            <w:vAlign w:val="center"/>
          </w:tcPr>
          <w:p>
            <w:pPr>
              <w:spacing w:line="48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张白玉</w:t>
            </w:r>
          </w:p>
        </w:tc>
        <w:tc>
          <w:tcPr>
            <w:tcW w:w="1276" w:type="dxa"/>
            <w:vAlign w:val="center"/>
          </w:tcPr>
          <w:p>
            <w:pPr>
              <w:spacing w:line="48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男</w:t>
            </w:r>
          </w:p>
        </w:tc>
        <w:tc>
          <w:tcPr>
            <w:tcW w:w="3260" w:type="dxa"/>
            <w:vAlign w:val="center"/>
          </w:tcPr>
          <w:p>
            <w:pPr>
              <w:spacing w:line="48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吴江区侨联办公室主任</w:t>
            </w:r>
          </w:p>
        </w:tc>
        <w:tc>
          <w:tcPr>
            <w:tcW w:w="2268" w:type="dxa"/>
            <w:vAlign w:val="center"/>
          </w:tcPr>
          <w:p>
            <w:pPr>
              <w:spacing w:line="48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63981589</w:t>
            </w:r>
          </w:p>
          <w:p>
            <w:pPr>
              <w:spacing w:line="48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18501550666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6" w:hRule="atLeast"/>
          <w:jc w:val="center"/>
        </w:trPr>
        <w:tc>
          <w:tcPr>
            <w:tcW w:w="803" w:type="dxa"/>
            <w:vAlign w:val="center"/>
          </w:tcPr>
          <w:p>
            <w:pPr>
              <w:spacing w:line="48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8</w:t>
            </w:r>
          </w:p>
        </w:tc>
        <w:tc>
          <w:tcPr>
            <w:tcW w:w="1744" w:type="dxa"/>
            <w:vAlign w:val="center"/>
          </w:tcPr>
          <w:p>
            <w:pPr>
              <w:spacing w:line="48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杨  丹</w:t>
            </w:r>
          </w:p>
        </w:tc>
        <w:tc>
          <w:tcPr>
            <w:tcW w:w="1276" w:type="dxa"/>
            <w:vAlign w:val="center"/>
          </w:tcPr>
          <w:p>
            <w:pPr>
              <w:spacing w:line="48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女</w:t>
            </w:r>
          </w:p>
        </w:tc>
        <w:tc>
          <w:tcPr>
            <w:tcW w:w="3260" w:type="dxa"/>
            <w:vAlign w:val="center"/>
          </w:tcPr>
          <w:p>
            <w:pPr>
              <w:spacing w:line="48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吴江区侨联办公室科员</w:t>
            </w:r>
          </w:p>
        </w:tc>
        <w:tc>
          <w:tcPr>
            <w:tcW w:w="2268" w:type="dxa"/>
            <w:vAlign w:val="center"/>
          </w:tcPr>
          <w:p>
            <w:pPr>
              <w:spacing w:line="48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63981580</w:t>
            </w:r>
          </w:p>
          <w:p>
            <w:pPr>
              <w:spacing w:line="48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18006200669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6" w:hRule="atLeast"/>
          <w:jc w:val="center"/>
        </w:trPr>
        <w:tc>
          <w:tcPr>
            <w:tcW w:w="803" w:type="dxa"/>
            <w:vAlign w:val="center"/>
          </w:tcPr>
          <w:p>
            <w:pPr>
              <w:spacing w:line="48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9</w:t>
            </w:r>
          </w:p>
        </w:tc>
        <w:tc>
          <w:tcPr>
            <w:tcW w:w="1744" w:type="dxa"/>
            <w:vAlign w:val="center"/>
          </w:tcPr>
          <w:p>
            <w:pPr>
              <w:spacing w:line="48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邱承成</w:t>
            </w:r>
          </w:p>
        </w:tc>
        <w:tc>
          <w:tcPr>
            <w:tcW w:w="1276" w:type="dxa"/>
            <w:vAlign w:val="center"/>
          </w:tcPr>
          <w:p>
            <w:pPr>
              <w:spacing w:line="48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男</w:t>
            </w:r>
          </w:p>
        </w:tc>
        <w:tc>
          <w:tcPr>
            <w:tcW w:w="3260" w:type="dxa"/>
            <w:vAlign w:val="center"/>
          </w:tcPr>
          <w:p>
            <w:pPr>
              <w:spacing w:line="48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吴中区木渎镇</w:t>
            </w:r>
          </w:p>
          <w:p>
            <w:pPr>
              <w:spacing w:line="48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统战办干事</w:t>
            </w:r>
          </w:p>
        </w:tc>
        <w:tc>
          <w:tcPr>
            <w:tcW w:w="2268" w:type="dxa"/>
            <w:vAlign w:val="center"/>
          </w:tcPr>
          <w:p>
            <w:pPr>
              <w:spacing w:line="48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13862560660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1" w:hRule="atLeast"/>
          <w:jc w:val="center"/>
        </w:trPr>
        <w:tc>
          <w:tcPr>
            <w:tcW w:w="803" w:type="dxa"/>
            <w:vAlign w:val="center"/>
          </w:tcPr>
          <w:p>
            <w:pPr>
              <w:spacing w:line="48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10</w:t>
            </w:r>
          </w:p>
        </w:tc>
        <w:tc>
          <w:tcPr>
            <w:tcW w:w="1744" w:type="dxa"/>
            <w:vAlign w:val="center"/>
          </w:tcPr>
          <w:p>
            <w:pPr>
              <w:spacing w:line="48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帅  骊</w:t>
            </w:r>
          </w:p>
        </w:tc>
        <w:tc>
          <w:tcPr>
            <w:tcW w:w="1276" w:type="dxa"/>
            <w:vAlign w:val="center"/>
          </w:tcPr>
          <w:p>
            <w:pPr>
              <w:spacing w:line="48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女</w:t>
            </w:r>
          </w:p>
        </w:tc>
        <w:tc>
          <w:tcPr>
            <w:tcW w:w="3260" w:type="dxa"/>
            <w:vAlign w:val="center"/>
          </w:tcPr>
          <w:p>
            <w:pPr>
              <w:spacing w:line="48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姑苏区侨联副主任科员</w:t>
            </w:r>
          </w:p>
        </w:tc>
        <w:tc>
          <w:tcPr>
            <w:tcW w:w="2268" w:type="dxa"/>
            <w:vAlign w:val="center"/>
          </w:tcPr>
          <w:p>
            <w:pPr>
              <w:spacing w:line="48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13913179258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6" w:hRule="atLeast"/>
          <w:jc w:val="center"/>
        </w:trPr>
        <w:tc>
          <w:tcPr>
            <w:tcW w:w="803" w:type="dxa"/>
            <w:vAlign w:val="center"/>
          </w:tcPr>
          <w:p>
            <w:pPr>
              <w:spacing w:line="48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11</w:t>
            </w:r>
          </w:p>
        </w:tc>
        <w:tc>
          <w:tcPr>
            <w:tcW w:w="1744" w:type="dxa"/>
            <w:vAlign w:val="center"/>
          </w:tcPr>
          <w:p>
            <w:pPr>
              <w:spacing w:line="48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陆海平</w:t>
            </w:r>
          </w:p>
        </w:tc>
        <w:tc>
          <w:tcPr>
            <w:tcW w:w="1276" w:type="dxa"/>
            <w:vAlign w:val="center"/>
          </w:tcPr>
          <w:p>
            <w:pPr>
              <w:spacing w:line="48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男</w:t>
            </w:r>
          </w:p>
        </w:tc>
        <w:tc>
          <w:tcPr>
            <w:tcW w:w="3260" w:type="dxa"/>
            <w:vAlign w:val="center"/>
          </w:tcPr>
          <w:p>
            <w:pPr>
              <w:spacing w:line="48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姑苏区金阊街道</w:t>
            </w:r>
          </w:p>
          <w:p>
            <w:pPr>
              <w:spacing w:line="48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侨务干事</w:t>
            </w:r>
          </w:p>
        </w:tc>
        <w:tc>
          <w:tcPr>
            <w:tcW w:w="2268" w:type="dxa"/>
            <w:vAlign w:val="center"/>
          </w:tcPr>
          <w:p>
            <w:pPr>
              <w:spacing w:line="48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13962168080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6" w:hRule="atLeast"/>
          <w:jc w:val="center"/>
        </w:trPr>
        <w:tc>
          <w:tcPr>
            <w:tcW w:w="803" w:type="dxa"/>
            <w:vAlign w:val="center"/>
          </w:tcPr>
          <w:p>
            <w:pPr>
              <w:spacing w:line="48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12</w:t>
            </w:r>
          </w:p>
        </w:tc>
        <w:tc>
          <w:tcPr>
            <w:tcW w:w="1744" w:type="dxa"/>
            <w:vAlign w:val="center"/>
          </w:tcPr>
          <w:p>
            <w:pPr>
              <w:spacing w:line="48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蒋伟荣</w:t>
            </w:r>
          </w:p>
        </w:tc>
        <w:tc>
          <w:tcPr>
            <w:tcW w:w="1276" w:type="dxa"/>
            <w:vAlign w:val="center"/>
          </w:tcPr>
          <w:p>
            <w:pPr>
              <w:spacing w:line="48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男</w:t>
            </w:r>
          </w:p>
        </w:tc>
        <w:tc>
          <w:tcPr>
            <w:tcW w:w="3260" w:type="dxa"/>
            <w:vAlign w:val="center"/>
          </w:tcPr>
          <w:p>
            <w:pPr>
              <w:spacing w:line="48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姑苏区沧浪街道</w:t>
            </w:r>
          </w:p>
          <w:p>
            <w:pPr>
              <w:spacing w:line="48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侨务干事</w:t>
            </w:r>
          </w:p>
        </w:tc>
        <w:tc>
          <w:tcPr>
            <w:tcW w:w="2268" w:type="dxa"/>
            <w:vAlign w:val="center"/>
          </w:tcPr>
          <w:p>
            <w:pPr>
              <w:spacing w:line="48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13338001925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6" w:hRule="atLeast"/>
          <w:jc w:val="center"/>
        </w:trPr>
        <w:tc>
          <w:tcPr>
            <w:tcW w:w="803" w:type="dxa"/>
            <w:vAlign w:val="center"/>
          </w:tcPr>
          <w:p>
            <w:pPr>
              <w:spacing w:line="48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13</w:t>
            </w:r>
          </w:p>
        </w:tc>
        <w:tc>
          <w:tcPr>
            <w:tcW w:w="1744" w:type="dxa"/>
            <w:vAlign w:val="center"/>
          </w:tcPr>
          <w:p>
            <w:pPr>
              <w:spacing w:line="48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章小英</w:t>
            </w:r>
          </w:p>
        </w:tc>
        <w:tc>
          <w:tcPr>
            <w:tcW w:w="1276" w:type="dxa"/>
            <w:vAlign w:val="center"/>
          </w:tcPr>
          <w:p>
            <w:pPr>
              <w:spacing w:line="48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女</w:t>
            </w:r>
          </w:p>
        </w:tc>
        <w:tc>
          <w:tcPr>
            <w:tcW w:w="3260" w:type="dxa"/>
            <w:vAlign w:val="center"/>
          </w:tcPr>
          <w:p>
            <w:pPr>
              <w:spacing w:line="48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苏州工业园区侨联主席</w:t>
            </w:r>
          </w:p>
        </w:tc>
        <w:tc>
          <w:tcPr>
            <w:tcW w:w="2268" w:type="dxa"/>
            <w:vAlign w:val="center"/>
          </w:tcPr>
          <w:p>
            <w:pPr>
              <w:spacing w:line="48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66681103</w:t>
            </w:r>
          </w:p>
          <w:p>
            <w:pPr>
              <w:spacing w:line="48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13962513010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6" w:hRule="atLeast"/>
          <w:jc w:val="center"/>
        </w:trPr>
        <w:tc>
          <w:tcPr>
            <w:tcW w:w="803" w:type="dxa"/>
            <w:vAlign w:val="center"/>
          </w:tcPr>
          <w:p>
            <w:pPr>
              <w:spacing w:line="48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14</w:t>
            </w:r>
          </w:p>
        </w:tc>
        <w:tc>
          <w:tcPr>
            <w:tcW w:w="1744" w:type="dxa"/>
            <w:vAlign w:val="center"/>
          </w:tcPr>
          <w:p>
            <w:pPr>
              <w:spacing w:line="48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张国保</w:t>
            </w:r>
          </w:p>
        </w:tc>
        <w:tc>
          <w:tcPr>
            <w:tcW w:w="1276" w:type="dxa"/>
            <w:vAlign w:val="center"/>
          </w:tcPr>
          <w:p>
            <w:pPr>
              <w:spacing w:line="48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男</w:t>
            </w:r>
          </w:p>
        </w:tc>
        <w:tc>
          <w:tcPr>
            <w:tcW w:w="3260" w:type="dxa"/>
            <w:vAlign w:val="center"/>
          </w:tcPr>
          <w:p>
            <w:pPr>
              <w:spacing w:line="48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苏州大学党委统战部</w:t>
            </w:r>
          </w:p>
          <w:p>
            <w:pPr>
              <w:spacing w:line="48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侨联干事</w:t>
            </w:r>
          </w:p>
        </w:tc>
        <w:tc>
          <w:tcPr>
            <w:tcW w:w="2268" w:type="dxa"/>
            <w:vAlign w:val="center"/>
          </w:tcPr>
          <w:p>
            <w:pPr>
              <w:spacing w:line="48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67505793</w:t>
            </w:r>
          </w:p>
          <w:p>
            <w:pPr>
              <w:spacing w:line="48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18013619146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6" w:hRule="atLeast"/>
          <w:jc w:val="center"/>
        </w:trPr>
        <w:tc>
          <w:tcPr>
            <w:tcW w:w="803" w:type="dxa"/>
            <w:vAlign w:val="center"/>
          </w:tcPr>
          <w:p>
            <w:pPr>
              <w:spacing w:line="48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15</w:t>
            </w:r>
          </w:p>
        </w:tc>
        <w:tc>
          <w:tcPr>
            <w:tcW w:w="1744" w:type="dxa"/>
            <w:vAlign w:val="center"/>
          </w:tcPr>
          <w:p>
            <w:pPr>
              <w:spacing w:line="48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王  坚</w:t>
            </w:r>
          </w:p>
        </w:tc>
        <w:tc>
          <w:tcPr>
            <w:tcW w:w="1276" w:type="dxa"/>
            <w:vAlign w:val="center"/>
          </w:tcPr>
          <w:p>
            <w:pPr>
              <w:spacing w:line="48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男</w:t>
            </w:r>
          </w:p>
        </w:tc>
        <w:tc>
          <w:tcPr>
            <w:tcW w:w="3260" w:type="dxa"/>
            <w:vAlign w:val="center"/>
          </w:tcPr>
          <w:p>
            <w:pPr>
              <w:spacing w:line="48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苏州科技大学侨联主席</w:t>
            </w:r>
          </w:p>
        </w:tc>
        <w:tc>
          <w:tcPr>
            <w:tcW w:w="2268" w:type="dxa"/>
            <w:vAlign w:val="center"/>
          </w:tcPr>
          <w:p>
            <w:pPr>
              <w:spacing w:line="48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68418421</w:t>
            </w:r>
          </w:p>
          <w:p>
            <w:pPr>
              <w:spacing w:line="48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18962120958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6" w:hRule="atLeast"/>
          <w:jc w:val="center"/>
        </w:trPr>
        <w:tc>
          <w:tcPr>
            <w:tcW w:w="803" w:type="dxa"/>
            <w:vAlign w:val="center"/>
          </w:tcPr>
          <w:p>
            <w:pPr>
              <w:spacing w:line="48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16</w:t>
            </w:r>
          </w:p>
        </w:tc>
        <w:tc>
          <w:tcPr>
            <w:tcW w:w="1744" w:type="dxa"/>
            <w:vAlign w:val="center"/>
          </w:tcPr>
          <w:p>
            <w:pPr>
              <w:spacing w:line="48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王艳辉</w:t>
            </w:r>
          </w:p>
        </w:tc>
        <w:tc>
          <w:tcPr>
            <w:tcW w:w="1276" w:type="dxa"/>
            <w:vAlign w:val="center"/>
          </w:tcPr>
          <w:p>
            <w:pPr>
              <w:spacing w:line="48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女</w:t>
            </w:r>
          </w:p>
        </w:tc>
        <w:tc>
          <w:tcPr>
            <w:tcW w:w="3260" w:type="dxa"/>
            <w:vAlign w:val="center"/>
          </w:tcPr>
          <w:p>
            <w:pPr>
              <w:spacing w:line="48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沙洲职业工学院</w:t>
            </w:r>
          </w:p>
          <w:p>
            <w:pPr>
              <w:spacing w:line="48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侨联主席</w:t>
            </w:r>
          </w:p>
        </w:tc>
        <w:tc>
          <w:tcPr>
            <w:tcW w:w="2268" w:type="dxa"/>
            <w:vAlign w:val="center"/>
          </w:tcPr>
          <w:p>
            <w:pPr>
              <w:spacing w:line="48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13921981818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6" w:hRule="atLeast"/>
          <w:jc w:val="center"/>
        </w:trPr>
        <w:tc>
          <w:tcPr>
            <w:tcW w:w="803" w:type="dxa"/>
            <w:vAlign w:val="center"/>
          </w:tcPr>
          <w:p>
            <w:pPr>
              <w:spacing w:line="48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17</w:t>
            </w:r>
          </w:p>
        </w:tc>
        <w:tc>
          <w:tcPr>
            <w:tcW w:w="1744" w:type="dxa"/>
            <w:vAlign w:val="center"/>
          </w:tcPr>
          <w:p>
            <w:pPr>
              <w:spacing w:line="48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凌  云</w:t>
            </w:r>
          </w:p>
        </w:tc>
        <w:tc>
          <w:tcPr>
            <w:tcW w:w="1276" w:type="dxa"/>
            <w:vAlign w:val="center"/>
          </w:tcPr>
          <w:p>
            <w:pPr>
              <w:spacing w:line="48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女</w:t>
            </w:r>
          </w:p>
        </w:tc>
        <w:tc>
          <w:tcPr>
            <w:tcW w:w="3260" w:type="dxa"/>
            <w:vAlign w:val="center"/>
          </w:tcPr>
          <w:p>
            <w:pPr>
              <w:spacing w:line="48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w w:val="81"/>
                <w:kern w:val="0"/>
                <w:sz w:val="28"/>
                <w:szCs w:val="28"/>
                <w:fitText w:val="2968" w:id="91"/>
              </w:rPr>
              <w:t>苏州市侨联党组成员、副主</w:t>
            </w:r>
            <w:r>
              <w:rPr>
                <w:rFonts w:hint="eastAsia" w:ascii="仿宋_GB2312" w:hAnsi="仿宋_GB2312" w:eastAsia="仿宋_GB2312" w:cs="仿宋_GB2312"/>
                <w:spacing w:val="19"/>
                <w:w w:val="81"/>
                <w:kern w:val="0"/>
                <w:sz w:val="28"/>
                <w:szCs w:val="28"/>
                <w:fitText w:val="2968" w:id="91"/>
              </w:rPr>
              <w:t>席</w:t>
            </w:r>
          </w:p>
        </w:tc>
        <w:tc>
          <w:tcPr>
            <w:tcW w:w="2268" w:type="dxa"/>
            <w:vAlign w:val="center"/>
          </w:tcPr>
          <w:p>
            <w:pPr>
              <w:spacing w:line="48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65238955</w:t>
            </w:r>
          </w:p>
          <w:p>
            <w:pPr>
              <w:spacing w:line="48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13862081139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6" w:hRule="atLeast"/>
          <w:jc w:val="center"/>
        </w:trPr>
        <w:tc>
          <w:tcPr>
            <w:tcW w:w="803" w:type="dxa"/>
            <w:vAlign w:val="center"/>
          </w:tcPr>
          <w:p>
            <w:pPr>
              <w:spacing w:line="48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18</w:t>
            </w:r>
          </w:p>
        </w:tc>
        <w:tc>
          <w:tcPr>
            <w:tcW w:w="1744" w:type="dxa"/>
            <w:vAlign w:val="center"/>
          </w:tcPr>
          <w:p>
            <w:pPr>
              <w:spacing w:line="48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周  红</w:t>
            </w:r>
          </w:p>
        </w:tc>
        <w:tc>
          <w:tcPr>
            <w:tcW w:w="1276" w:type="dxa"/>
            <w:vAlign w:val="center"/>
          </w:tcPr>
          <w:p>
            <w:pPr>
              <w:spacing w:line="48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女</w:t>
            </w:r>
          </w:p>
        </w:tc>
        <w:tc>
          <w:tcPr>
            <w:tcW w:w="3260" w:type="dxa"/>
            <w:vAlign w:val="center"/>
          </w:tcPr>
          <w:p>
            <w:pPr>
              <w:spacing w:line="48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苏州市侨联办公室主任</w:t>
            </w:r>
          </w:p>
        </w:tc>
        <w:tc>
          <w:tcPr>
            <w:tcW w:w="2268" w:type="dxa"/>
            <w:vAlign w:val="center"/>
          </w:tcPr>
          <w:p>
            <w:pPr>
              <w:spacing w:line="48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65226335</w:t>
            </w:r>
          </w:p>
          <w:p>
            <w:pPr>
              <w:spacing w:line="48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13004510096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6" w:hRule="atLeast"/>
          <w:jc w:val="center"/>
        </w:trPr>
        <w:tc>
          <w:tcPr>
            <w:tcW w:w="803" w:type="dxa"/>
            <w:vAlign w:val="center"/>
          </w:tcPr>
          <w:p>
            <w:pPr>
              <w:spacing w:line="48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19</w:t>
            </w:r>
          </w:p>
        </w:tc>
        <w:tc>
          <w:tcPr>
            <w:tcW w:w="1744" w:type="dxa"/>
            <w:vAlign w:val="center"/>
          </w:tcPr>
          <w:p>
            <w:pPr>
              <w:spacing w:line="48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林  艳</w:t>
            </w:r>
          </w:p>
        </w:tc>
        <w:tc>
          <w:tcPr>
            <w:tcW w:w="1276" w:type="dxa"/>
            <w:vAlign w:val="center"/>
          </w:tcPr>
          <w:p>
            <w:pPr>
              <w:spacing w:line="48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女</w:t>
            </w:r>
          </w:p>
        </w:tc>
        <w:tc>
          <w:tcPr>
            <w:tcW w:w="3260" w:type="dxa"/>
            <w:vAlign w:val="center"/>
          </w:tcPr>
          <w:p>
            <w:pPr>
              <w:spacing w:line="48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苏州市侨联联络部部长</w:t>
            </w:r>
          </w:p>
        </w:tc>
        <w:tc>
          <w:tcPr>
            <w:tcW w:w="2268" w:type="dxa"/>
            <w:vAlign w:val="center"/>
          </w:tcPr>
          <w:p>
            <w:pPr>
              <w:spacing w:line="48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65250053</w:t>
            </w:r>
          </w:p>
          <w:p>
            <w:pPr>
              <w:spacing w:line="48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13862160746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6" w:hRule="atLeast"/>
          <w:jc w:val="center"/>
        </w:trPr>
        <w:tc>
          <w:tcPr>
            <w:tcW w:w="803" w:type="dxa"/>
            <w:vAlign w:val="center"/>
          </w:tcPr>
          <w:p>
            <w:pPr>
              <w:spacing w:line="48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20</w:t>
            </w:r>
          </w:p>
        </w:tc>
        <w:tc>
          <w:tcPr>
            <w:tcW w:w="1744" w:type="dxa"/>
            <w:vAlign w:val="center"/>
          </w:tcPr>
          <w:p>
            <w:pPr>
              <w:spacing w:line="48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胡四海</w:t>
            </w:r>
          </w:p>
        </w:tc>
        <w:tc>
          <w:tcPr>
            <w:tcW w:w="1276" w:type="dxa"/>
            <w:vAlign w:val="center"/>
          </w:tcPr>
          <w:p>
            <w:pPr>
              <w:spacing w:line="48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男</w:t>
            </w:r>
          </w:p>
        </w:tc>
        <w:tc>
          <w:tcPr>
            <w:tcW w:w="3260" w:type="dxa"/>
            <w:vAlign w:val="center"/>
          </w:tcPr>
          <w:p>
            <w:pPr>
              <w:spacing w:line="48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苏州市侨联办公室</w:t>
            </w:r>
          </w:p>
          <w:p>
            <w:pPr>
              <w:spacing w:line="48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主任科员</w:t>
            </w:r>
          </w:p>
        </w:tc>
        <w:tc>
          <w:tcPr>
            <w:tcW w:w="2268" w:type="dxa"/>
            <w:vAlign w:val="center"/>
          </w:tcPr>
          <w:p>
            <w:pPr>
              <w:spacing w:line="48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65226310</w:t>
            </w:r>
          </w:p>
          <w:p>
            <w:pPr>
              <w:spacing w:line="48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13771955706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6" w:hRule="atLeast"/>
          <w:jc w:val="center"/>
        </w:trPr>
        <w:tc>
          <w:tcPr>
            <w:tcW w:w="803" w:type="dxa"/>
            <w:vAlign w:val="center"/>
          </w:tcPr>
          <w:p>
            <w:pPr>
              <w:spacing w:line="48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21</w:t>
            </w:r>
          </w:p>
        </w:tc>
        <w:tc>
          <w:tcPr>
            <w:tcW w:w="1744" w:type="dxa"/>
            <w:vAlign w:val="center"/>
          </w:tcPr>
          <w:p>
            <w:pPr>
              <w:spacing w:line="48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潘跃进</w:t>
            </w:r>
          </w:p>
        </w:tc>
        <w:tc>
          <w:tcPr>
            <w:tcW w:w="1276" w:type="dxa"/>
            <w:vAlign w:val="center"/>
          </w:tcPr>
          <w:p>
            <w:pPr>
              <w:spacing w:line="48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男</w:t>
            </w:r>
          </w:p>
        </w:tc>
        <w:tc>
          <w:tcPr>
            <w:tcW w:w="3260" w:type="dxa"/>
            <w:vAlign w:val="center"/>
          </w:tcPr>
          <w:p>
            <w:pPr>
              <w:spacing w:line="48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苏州市侨联办公室</w:t>
            </w:r>
          </w:p>
          <w:p>
            <w:pPr>
              <w:spacing w:line="48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工作人员</w:t>
            </w:r>
          </w:p>
        </w:tc>
        <w:tc>
          <w:tcPr>
            <w:tcW w:w="2268" w:type="dxa"/>
            <w:vAlign w:val="center"/>
          </w:tcPr>
          <w:p>
            <w:pPr>
              <w:spacing w:line="48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65221000</w:t>
            </w:r>
          </w:p>
          <w:p>
            <w:pPr>
              <w:spacing w:line="48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13057419808</w:t>
            </w:r>
          </w:p>
        </w:tc>
      </w:tr>
    </w:tbl>
    <w:p>
      <w:pPr>
        <w:widowControl/>
        <w:jc w:val="left"/>
        <w:rPr>
          <w:rFonts w:ascii="仿宋" w:hAnsi="仿宋" w:eastAsia="仿宋"/>
          <w:b/>
          <w:bCs/>
          <w:sz w:val="32"/>
          <w:szCs w:val="32"/>
        </w:rPr>
      </w:pPr>
    </w:p>
    <w:p>
      <w:pPr>
        <w:widowControl/>
        <w:jc w:val="center"/>
        <w:rPr>
          <w:rFonts w:ascii="华文中宋" w:hAnsi="华文中宋" w:eastAsia="华文中宋"/>
          <w:sz w:val="36"/>
          <w:szCs w:val="36"/>
        </w:rPr>
      </w:pPr>
      <w:r>
        <w:rPr>
          <w:rFonts w:hint="eastAsia" w:ascii="华文中宋" w:hAnsi="华文中宋" w:eastAsia="华文中宋"/>
          <w:sz w:val="36"/>
          <w:szCs w:val="36"/>
        </w:rPr>
        <w:t xml:space="preserve">中  国  侨 </w:t>
      </w:r>
      <w:r>
        <w:rPr>
          <w:rFonts w:ascii="华文中宋" w:hAnsi="华文中宋" w:eastAsia="华文中宋"/>
          <w:sz w:val="36"/>
          <w:szCs w:val="36"/>
        </w:rPr>
        <w:t xml:space="preserve"> </w:t>
      </w:r>
      <w:r>
        <w:rPr>
          <w:rFonts w:hint="eastAsia" w:ascii="华文中宋" w:hAnsi="华文中宋" w:eastAsia="华文中宋"/>
          <w:sz w:val="36"/>
          <w:szCs w:val="36"/>
        </w:rPr>
        <w:t>联  工 作 人 员 名 单</w:t>
      </w:r>
    </w:p>
    <w:p>
      <w:pPr>
        <w:rPr>
          <w:rFonts w:ascii="宋体" w:cs="宋体"/>
          <w:bCs/>
          <w:kern w:val="0"/>
          <w:sz w:val="22"/>
        </w:rPr>
      </w:pPr>
    </w:p>
    <w:p>
      <w:pPr>
        <w:jc w:val="left"/>
        <w:rPr>
          <w:rFonts w:ascii="仿宋" w:hAnsi="仿宋" w:eastAsia="仿宋"/>
          <w:sz w:val="32"/>
          <w:szCs w:val="32"/>
        </w:rPr>
      </w:pPr>
      <w:r>
        <w:rPr>
          <w:rFonts w:hint="eastAsia" w:ascii="仿宋" w:hAnsi="仿宋" w:eastAsia="仿宋"/>
          <w:sz w:val="32"/>
          <w:szCs w:val="32"/>
        </w:rPr>
        <w:t>王</w:t>
      </w:r>
      <w:r>
        <w:rPr>
          <w:rFonts w:hint="eastAsia" w:ascii="仿宋" w:hAnsi="仿宋" w:eastAsia="仿宋"/>
          <w:sz w:val="32"/>
          <w:szCs w:val="32"/>
          <w:lang w:val="en-US" w:eastAsia="zh-CN"/>
        </w:rPr>
        <w:t xml:space="preserve">  </w:t>
      </w:r>
      <w:r>
        <w:rPr>
          <w:rFonts w:hint="eastAsia" w:ascii="仿宋" w:hAnsi="仿宋" w:eastAsia="仿宋"/>
          <w:sz w:val="32"/>
          <w:szCs w:val="32"/>
        </w:rPr>
        <w:t>晖</w:t>
      </w:r>
      <w:r>
        <w:rPr>
          <w:rFonts w:eastAsia="仿宋" w:cs="Calibri"/>
          <w:sz w:val="32"/>
          <w:szCs w:val="32"/>
        </w:rPr>
        <w:t> </w:t>
      </w:r>
      <w:r>
        <w:rPr>
          <w:rFonts w:hint="eastAsia" w:ascii="仿宋" w:hAnsi="仿宋" w:eastAsia="仿宋"/>
          <w:sz w:val="32"/>
          <w:szCs w:val="32"/>
        </w:rPr>
        <w:t xml:space="preserve"> 女</w:t>
      </w:r>
      <w:r>
        <w:rPr>
          <w:rFonts w:eastAsia="仿宋" w:cs="Calibri"/>
          <w:sz w:val="32"/>
          <w:szCs w:val="32"/>
        </w:rPr>
        <w:t> </w:t>
      </w:r>
      <w:r>
        <w:rPr>
          <w:rFonts w:hint="eastAsia" w:ascii="仿宋" w:hAnsi="仿宋" w:eastAsia="仿宋"/>
          <w:sz w:val="32"/>
          <w:szCs w:val="32"/>
        </w:rPr>
        <w:t xml:space="preserve"> 中国侨联干部培训中心培训处处</w:t>
      </w:r>
      <w:r>
        <w:rPr>
          <w:rFonts w:hint="eastAsia" w:ascii="仿宋" w:hAnsi="仿宋" w:eastAsia="仿宋"/>
          <w:sz w:val="32"/>
          <w:szCs w:val="32"/>
          <w:lang w:eastAsia="zh-CN"/>
        </w:rPr>
        <w:t>长　　　　</w:t>
      </w:r>
      <w:r>
        <w:rPr>
          <w:rFonts w:hint="eastAsia" w:ascii="仿宋" w:hAnsi="仿宋" w:eastAsia="仿宋"/>
          <w:sz w:val="32"/>
          <w:szCs w:val="32"/>
          <w:lang w:val="en-US" w:eastAsia="zh-CN"/>
        </w:rPr>
        <w:t xml:space="preserve"> </w:t>
      </w:r>
      <w:r>
        <w:rPr>
          <w:rFonts w:hint="eastAsia" w:ascii="仿宋" w:hAnsi="仿宋" w:eastAsia="仿宋"/>
          <w:sz w:val="32"/>
          <w:szCs w:val="32"/>
        </w:rPr>
        <w:t>13501120707</w:t>
      </w:r>
    </w:p>
    <w:p>
      <w:pPr>
        <w:jc w:val="left"/>
        <w:rPr>
          <w:rFonts w:ascii="仿宋" w:hAnsi="仿宋" w:eastAsia="仿宋"/>
          <w:sz w:val="32"/>
          <w:szCs w:val="32"/>
        </w:rPr>
      </w:pPr>
      <w:r>
        <w:rPr>
          <w:rFonts w:hint="eastAsia" w:ascii="仿宋" w:hAnsi="仿宋" w:eastAsia="仿宋"/>
          <w:sz w:val="32"/>
          <w:szCs w:val="32"/>
        </w:rPr>
        <w:t>程</w:t>
      </w:r>
      <w:r>
        <w:rPr>
          <w:rFonts w:hint="eastAsia" w:ascii="仿宋" w:hAnsi="仿宋" w:eastAsia="仿宋"/>
          <w:sz w:val="32"/>
          <w:szCs w:val="32"/>
          <w:lang w:val="en-US" w:eastAsia="zh-CN"/>
        </w:rPr>
        <w:t xml:space="preserve">  </w:t>
      </w:r>
      <w:r>
        <w:rPr>
          <w:rFonts w:hint="eastAsia" w:ascii="仿宋" w:hAnsi="仿宋" w:eastAsia="仿宋"/>
          <w:sz w:val="32"/>
          <w:szCs w:val="32"/>
        </w:rPr>
        <w:t>宏</w:t>
      </w:r>
      <w:r>
        <w:rPr>
          <w:rFonts w:eastAsia="仿宋" w:cs="Calibri"/>
          <w:sz w:val="32"/>
          <w:szCs w:val="32"/>
        </w:rPr>
        <w:t> </w:t>
      </w:r>
      <w:r>
        <w:rPr>
          <w:rFonts w:hint="eastAsia" w:ascii="仿宋" w:hAnsi="仿宋" w:eastAsia="仿宋"/>
          <w:sz w:val="32"/>
          <w:szCs w:val="32"/>
        </w:rPr>
        <w:t xml:space="preserve"> 女</w:t>
      </w:r>
      <w:r>
        <w:rPr>
          <w:rFonts w:eastAsia="仿宋" w:cs="Calibri"/>
          <w:sz w:val="32"/>
          <w:szCs w:val="32"/>
        </w:rPr>
        <w:t> </w:t>
      </w:r>
      <w:r>
        <w:rPr>
          <w:rFonts w:hint="eastAsia" w:ascii="仿宋" w:hAnsi="仿宋" w:eastAsia="仿宋"/>
          <w:sz w:val="32"/>
          <w:szCs w:val="32"/>
        </w:rPr>
        <w:t xml:space="preserve"> 中国侨联干部培训中心办公室副主任</w:t>
      </w:r>
      <w:r>
        <w:rPr>
          <w:rFonts w:hint="eastAsia" w:ascii="仿宋" w:hAnsi="仿宋" w:eastAsia="仿宋"/>
          <w:sz w:val="32"/>
          <w:szCs w:val="32"/>
          <w:lang w:val="en-US" w:eastAsia="zh-CN"/>
        </w:rPr>
        <w:t xml:space="preserve">　　　 </w:t>
      </w:r>
      <w:r>
        <w:rPr>
          <w:rFonts w:hint="eastAsia" w:ascii="仿宋" w:hAnsi="仿宋" w:eastAsia="仿宋"/>
          <w:sz w:val="32"/>
          <w:szCs w:val="32"/>
        </w:rPr>
        <w:t>13901008462</w:t>
      </w:r>
    </w:p>
    <w:p>
      <w:pPr>
        <w:jc w:val="left"/>
        <w:rPr>
          <w:rFonts w:ascii="仿宋" w:hAnsi="仿宋" w:eastAsia="仿宋"/>
          <w:sz w:val="32"/>
          <w:szCs w:val="32"/>
        </w:rPr>
      </w:pPr>
      <w:r>
        <w:rPr>
          <w:rFonts w:hint="eastAsia" w:ascii="仿宋" w:hAnsi="仿宋" w:eastAsia="仿宋"/>
          <w:sz w:val="32"/>
          <w:szCs w:val="32"/>
        </w:rPr>
        <w:t>侯竣译</w:t>
      </w:r>
      <w:r>
        <w:rPr>
          <w:rFonts w:eastAsia="仿宋" w:cs="Calibri"/>
          <w:sz w:val="32"/>
          <w:szCs w:val="32"/>
        </w:rPr>
        <w:t> </w:t>
      </w:r>
      <w:r>
        <w:rPr>
          <w:rFonts w:hint="eastAsia" w:ascii="仿宋" w:hAnsi="仿宋" w:eastAsia="仿宋"/>
          <w:sz w:val="32"/>
          <w:szCs w:val="32"/>
        </w:rPr>
        <w:t xml:space="preserve"> 男</w:t>
      </w:r>
      <w:r>
        <w:rPr>
          <w:rFonts w:eastAsia="仿宋" w:cs="Calibri"/>
          <w:sz w:val="32"/>
          <w:szCs w:val="32"/>
        </w:rPr>
        <w:t> </w:t>
      </w:r>
      <w:r>
        <w:rPr>
          <w:rFonts w:hint="eastAsia" w:ascii="仿宋" w:hAnsi="仿宋" w:eastAsia="仿宋"/>
          <w:sz w:val="32"/>
          <w:szCs w:val="32"/>
        </w:rPr>
        <w:t xml:space="preserve"> 中国侨联干部培训中心办公室</w:t>
      </w:r>
      <w:r>
        <w:rPr>
          <w:rFonts w:hint="eastAsia" w:ascii="仿宋" w:hAnsi="仿宋" w:eastAsia="仿宋"/>
          <w:sz w:val="32"/>
          <w:szCs w:val="32"/>
          <w:lang w:eastAsia="zh-CN"/>
        </w:rPr>
        <w:t>干部</w:t>
      </w:r>
      <w:r>
        <w:rPr>
          <w:rFonts w:hint="eastAsia" w:ascii="仿宋" w:hAnsi="仿宋" w:eastAsia="仿宋"/>
          <w:sz w:val="32"/>
          <w:szCs w:val="32"/>
          <w:lang w:val="en-US" w:eastAsia="zh-CN"/>
        </w:rPr>
        <w:t xml:space="preserve">        </w:t>
      </w:r>
      <w:r>
        <w:rPr>
          <w:rFonts w:eastAsia="仿宋" w:cs="Calibri"/>
          <w:sz w:val="32"/>
          <w:szCs w:val="32"/>
        </w:rPr>
        <w:t>  </w:t>
      </w:r>
      <w:r>
        <w:rPr>
          <w:rFonts w:hint="eastAsia" w:ascii="仿宋" w:hAnsi="仿宋" w:eastAsia="仿宋"/>
          <w:sz w:val="32"/>
          <w:szCs w:val="32"/>
        </w:rPr>
        <w:t>13795598888</w:t>
      </w:r>
    </w:p>
    <w:p>
      <w:pPr>
        <w:jc w:val="left"/>
        <w:rPr>
          <w:rFonts w:ascii="仿宋" w:hAnsi="仿宋" w:eastAsia="仿宋"/>
          <w:sz w:val="32"/>
          <w:szCs w:val="32"/>
        </w:rPr>
      </w:pPr>
      <w:r>
        <w:rPr>
          <w:rFonts w:eastAsia="仿宋" w:cs="Calibri"/>
          <w:sz w:val="32"/>
          <w:szCs w:val="32"/>
        </w:rPr>
        <w:t>           </w:t>
      </w:r>
    </w:p>
    <w:p>
      <w:pPr>
        <w:jc w:val="left"/>
        <w:rPr>
          <w:rFonts w:ascii="仿宋" w:hAnsi="仿宋" w:eastAsia="仿宋"/>
          <w:sz w:val="32"/>
          <w:szCs w:val="32"/>
        </w:rPr>
      </w:pPr>
      <w:bookmarkStart w:id="10" w:name="_GoBack"/>
      <w:bookmarkEnd w:id="10"/>
    </w:p>
    <w:p>
      <w:pPr>
        <w:jc w:val="left"/>
        <w:rPr>
          <w:rFonts w:ascii="仿宋" w:hAnsi="仿宋" w:eastAsia="仿宋"/>
          <w:sz w:val="32"/>
          <w:szCs w:val="32"/>
        </w:rPr>
      </w:pPr>
    </w:p>
    <w:p>
      <w:pPr>
        <w:jc w:val="left"/>
        <w:rPr>
          <w:rFonts w:ascii="仿宋" w:hAnsi="仿宋" w:eastAsia="仿宋"/>
          <w:sz w:val="32"/>
          <w:szCs w:val="32"/>
        </w:rPr>
      </w:pPr>
    </w:p>
    <w:p>
      <w:pPr>
        <w:keepNext w:val="0"/>
        <w:keepLines w:val="0"/>
        <w:pageBreakBefore w:val="0"/>
        <w:widowControl w:val="0"/>
        <w:tabs>
          <w:tab w:val="center" w:pos="4819"/>
          <w:tab w:val="left" w:pos="7431"/>
        </w:tabs>
        <w:kinsoku/>
        <w:wordWrap/>
        <w:overflowPunct/>
        <w:topLinePunct w:val="0"/>
        <w:autoSpaceDE/>
        <w:autoSpaceDN/>
        <w:bidi w:val="0"/>
        <w:adjustRightInd/>
        <w:snapToGrid/>
        <w:spacing w:line="400" w:lineRule="exact"/>
        <w:jc w:val="center"/>
        <w:textAlignment w:val="auto"/>
        <w:rPr>
          <w:rFonts w:hint="eastAsia" w:ascii="楷体" w:hAnsi="楷体" w:eastAsia="楷体"/>
          <w:b/>
          <w:sz w:val="44"/>
          <w:szCs w:val="44"/>
        </w:rPr>
      </w:pPr>
    </w:p>
    <w:p>
      <w:pPr>
        <w:jc w:val="center"/>
        <w:rPr>
          <w:rFonts w:ascii="楷体" w:hAnsi="楷体" w:eastAsia="楷体" w:cs="楷体"/>
          <w:b/>
          <w:bCs/>
          <w:sz w:val="44"/>
          <w:szCs w:val="44"/>
        </w:rPr>
      </w:pPr>
      <w:r>
        <w:rPr>
          <w:rFonts w:hint="eastAsia" w:ascii="楷体" w:hAnsi="楷体" w:eastAsia="楷体" w:cs="楷体"/>
          <w:b/>
          <w:bCs/>
          <w:sz w:val="44"/>
          <w:szCs w:val="44"/>
        </w:rPr>
        <w:t xml:space="preserve">日 </w:t>
      </w:r>
      <w:r>
        <w:rPr>
          <w:rFonts w:ascii="楷体" w:hAnsi="楷体" w:eastAsia="楷体" w:cs="楷体"/>
          <w:b/>
          <w:bCs/>
          <w:sz w:val="44"/>
          <w:szCs w:val="44"/>
        </w:rPr>
        <w:t xml:space="preserve"> </w:t>
      </w:r>
      <w:r>
        <w:rPr>
          <w:rFonts w:hint="eastAsia" w:ascii="楷体" w:hAnsi="楷体" w:eastAsia="楷体" w:cs="楷体"/>
          <w:b/>
          <w:bCs/>
          <w:sz w:val="44"/>
          <w:szCs w:val="44"/>
        </w:rPr>
        <w:t xml:space="preserve">程 </w:t>
      </w:r>
      <w:r>
        <w:rPr>
          <w:rFonts w:ascii="楷体" w:hAnsi="楷体" w:eastAsia="楷体" w:cs="楷体"/>
          <w:b/>
          <w:bCs/>
          <w:sz w:val="44"/>
          <w:szCs w:val="44"/>
        </w:rPr>
        <w:t xml:space="preserve"> </w:t>
      </w:r>
      <w:r>
        <w:rPr>
          <w:rFonts w:hint="eastAsia" w:ascii="楷体" w:hAnsi="楷体" w:eastAsia="楷体" w:cs="楷体"/>
          <w:b/>
          <w:bCs/>
          <w:sz w:val="44"/>
          <w:szCs w:val="44"/>
        </w:rPr>
        <w:t xml:space="preserve">安 </w:t>
      </w:r>
      <w:r>
        <w:rPr>
          <w:rFonts w:ascii="楷体" w:hAnsi="楷体" w:eastAsia="楷体" w:cs="楷体"/>
          <w:b/>
          <w:bCs/>
          <w:sz w:val="44"/>
          <w:szCs w:val="44"/>
        </w:rPr>
        <w:t xml:space="preserve"> </w:t>
      </w:r>
      <w:r>
        <w:rPr>
          <w:rFonts w:hint="eastAsia" w:ascii="楷体" w:hAnsi="楷体" w:eastAsia="楷体" w:cs="楷体"/>
          <w:b/>
          <w:bCs/>
          <w:sz w:val="44"/>
          <w:szCs w:val="44"/>
        </w:rPr>
        <w:t>排</w:t>
      </w:r>
    </w:p>
    <w:tbl>
      <w:tblPr>
        <w:tblStyle w:val="11"/>
        <w:tblW w:w="11058" w:type="dxa"/>
        <w:jc w:val="center"/>
        <w:tblInd w:w="-7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1559"/>
        <w:gridCol w:w="2270"/>
        <w:gridCol w:w="1134"/>
        <w:gridCol w:w="3685"/>
        <w:gridCol w:w="1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5" w:hRule="atLeast"/>
          <w:jc w:val="center"/>
        </w:trPr>
        <w:tc>
          <w:tcPr>
            <w:tcW w:w="2694" w:type="dxa"/>
            <w:gridSpan w:val="2"/>
            <w:tcBorders>
              <w:top w:val="single" w:color="auto" w:sz="4" w:space="0"/>
              <w:left w:val="single" w:color="auto" w:sz="4" w:space="0"/>
              <w:bottom w:val="single" w:color="auto" w:sz="4" w:space="0"/>
              <w:right w:val="single" w:color="auto" w:sz="4" w:space="0"/>
            </w:tcBorders>
            <w:vAlign w:val="center"/>
          </w:tcPr>
          <w:p>
            <w:pPr>
              <w:spacing w:before="160" w:beforeLines="50" w:after="160" w:afterLines="50" w:line="240" w:lineRule="exact"/>
              <w:jc w:val="center"/>
              <w:rPr>
                <w:rFonts w:hint="eastAsia" w:ascii="仿宋_GB2312" w:hAnsi="仿宋_GB2312" w:eastAsia="仿宋_GB2312" w:cs="仿宋_GB2312"/>
                <w:sz w:val="22"/>
                <w:szCs w:val="28"/>
              </w:rPr>
            </w:pPr>
            <w:r>
              <w:rPr>
                <w:rFonts w:hint="eastAsia" w:ascii="仿宋_GB2312" w:hAnsi="仿宋_GB2312" w:eastAsia="仿宋_GB2312" w:cs="仿宋_GB2312"/>
                <w:sz w:val="22"/>
                <w:szCs w:val="28"/>
              </w:rPr>
              <w:t>时  间</w:t>
            </w:r>
          </w:p>
        </w:tc>
        <w:tc>
          <w:tcPr>
            <w:tcW w:w="2270" w:type="dxa"/>
            <w:tcBorders>
              <w:top w:val="single" w:color="auto" w:sz="4" w:space="0"/>
              <w:left w:val="single" w:color="auto" w:sz="4" w:space="0"/>
              <w:bottom w:val="single" w:color="auto" w:sz="4" w:space="0"/>
              <w:right w:val="single" w:color="auto" w:sz="4" w:space="0"/>
            </w:tcBorders>
            <w:vAlign w:val="center"/>
          </w:tcPr>
          <w:p>
            <w:pPr>
              <w:spacing w:before="160" w:beforeLines="50" w:after="160" w:afterLines="50" w:line="240" w:lineRule="exact"/>
              <w:jc w:val="center"/>
              <w:rPr>
                <w:rFonts w:hint="eastAsia" w:ascii="仿宋_GB2312" w:hAnsi="仿宋_GB2312" w:eastAsia="仿宋_GB2312" w:cs="仿宋_GB2312"/>
                <w:sz w:val="22"/>
                <w:szCs w:val="28"/>
              </w:rPr>
            </w:pPr>
            <w:r>
              <w:rPr>
                <w:rFonts w:hint="eastAsia" w:ascii="仿宋_GB2312" w:hAnsi="仿宋_GB2312" w:eastAsia="仿宋_GB2312" w:cs="仿宋_GB2312"/>
                <w:sz w:val="22"/>
                <w:szCs w:val="28"/>
              </w:rPr>
              <w:t>内  容</w:t>
            </w:r>
          </w:p>
        </w:tc>
        <w:tc>
          <w:tcPr>
            <w:tcW w:w="1134" w:type="dxa"/>
            <w:tcBorders>
              <w:top w:val="single" w:color="auto" w:sz="4" w:space="0"/>
              <w:left w:val="single" w:color="auto" w:sz="4" w:space="0"/>
              <w:bottom w:val="single" w:color="auto" w:sz="4" w:space="0"/>
              <w:right w:val="single" w:color="auto" w:sz="4" w:space="0"/>
            </w:tcBorders>
            <w:vAlign w:val="center"/>
          </w:tcPr>
          <w:p>
            <w:pPr>
              <w:spacing w:before="160" w:beforeLines="50" w:after="160" w:afterLines="50" w:line="240" w:lineRule="exact"/>
              <w:jc w:val="center"/>
              <w:rPr>
                <w:rFonts w:hint="eastAsia" w:ascii="仿宋_GB2312" w:hAnsi="仿宋_GB2312" w:eastAsia="仿宋_GB2312" w:cs="仿宋_GB2312"/>
                <w:sz w:val="22"/>
                <w:szCs w:val="28"/>
              </w:rPr>
            </w:pPr>
            <w:r>
              <w:rPr>
                <w:rFonts w:hint="eastAsia" w:ascii="仿宋_GB2312" w:hAnsi="仿宋_GB2312" w:eastAsia="仿宋_GB2312" w:cs="仿宋_GB2312"/>
                <w:sz w:val="22"/>
                <w:szCs w:val="28"/>
              </w:rPr>
              <w:t>出席领导及主讲人</w:t>
            </w:r>
          </w:p>
        </w:tc>
        <w:tc>
          <w:tcPr>
            <w:tcW w:w="3685" w:type="dxa"/>
            <w:tcBorders>
              <w:top w:val="single" w:color="auto" w:sz="4" w:space="0"/>
              <w:left w:val="single" w:color="auto" w:sz="4" w:space="0"/>
              <w:bottom w:val="single" w:color="auto" w:sz="4" w:space="0"/>
              <w:right w:val="single" w:color="auto" w:sz="4" w:space="0"/>
            </w:tcBorders>
            <w:vAlign w:val="center"/>
          </w:tcPr>
          <w:p>
            <w:pPr>
              <w:spacing w:before="160" w:beforeLines="50" w:after="160" w:afterLines="50" w:line="240" w:lineRule="exact"/>
              <w:jc w:val="center"/>
              <w:rPr>
                <w:rFonts w:hint="eastAsia" w:ascii="仿宋_GB2312" w:hAnsi="仿宋_GB2312" w:eastAsia="仿宋_GB2312" w:cs="仿宋_GB2312"/>
                <w:sz w:val="22"/>
                <w:szCs w:val="28"/>
              </w:rPr>
            </w:pPr>
            <w:r>
              <w:rPr>
                <w:rFonts w:hint="eastAsia" w:ascii="仿宋_GB2312" w:hAnsi="仿宋_GB2312" w:eastAsia="仿宋_GB2312" w:cs="仿宋_GB2312"/>
                <w:sz w:val="22"/>
                <w:szCs w:val="28"/>
              </w:rPr>
              <w:t>职  务（或简介）</w:t>
            </w:r>
          </w:p>
        </w:tc>
        <w:tc>
          <w:tcPr>
            <w:tcW w:w="1275" w:type="dxa"/>
            <w:tcBorders>
              <w:top w:val="single" w:color="auto" w:sz="4" w:space="0"/>
              <w:left w:val="single" w:color="auto" w:sz="4" w:space="0"/>
              <w:bottom w:val="single" w:color="auto" w:sz="4" w:space="0"/>
              <w:right w:val="single" w:color="auto" w:sz="4" w:space="0"/>
            </w:tcBorders>
            <w:vAlign w:val="center"/>
          </w:tcPr>
          <w:p>
            <w:pPr>
              <w:spacing w:before="160" w:beforeLines="50" w:after="160" w:afterLines="50" w:line="240" w:lineRule="exact"/>
              <w:jc w:val="center"/>
              <w:rPr>
                <w:rFonts w:hint="eastAsia" w:ascii="仿宋_GB2312" w:hAnsi="仿宋_GB2312" w:eastAsia="仿宋_GB2312" w:cs="仿宋_GB2312"/>
                <w:sz w:val="22"/>
                <w:szCs w:val="28"/>
              </w:rPr>
            </w:pPr>
            <w:r>
              <w:rPr>
                <w:rFonts w:hint="eastAsia" w:ascii="仿宋_GB2312" w:hAnsi="仿宋_GB2312" w:eastAsia="仿宋_GB2312" w:cs="仿宋_GB2312"/>
                <w:sz w:val="22"/>
                <w:szCs w:val="28"/>
              </w:rPr>
              <w:t>地  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0" w:hRule="atLeast"/>
          <w:jc w:val="center"/>
        </w:trPr>
        <w:tc>
          <w:tcPr>
            <w:tcW w:w="1135" w:type="dxa"/>
            <w:vMerge w:val="restart"/>
            <w:tcBorders>
              <w:top w:val="single" w:color="auto" w:sz="4" w:space="0"/>
              <w:left w:val="single" w:color="auto" w:sz="4" w:space="0"/>
              <w:right w:val="single" w:color="auto" w:sz="4" w:space="0"/>
            </w:tcBorders>
            <w:vAlign w:val="center"/>
          </w:tcPr>
          <w:p>
            <w:pPr>
              <w:spacing w:before="160" w:beforeLines="50" w:after="160" w:afterLines="50" w:line="240" w:lineRule="exact"/>
              <w:jc w:val="center"/>
              <w:rPr>
                <w:rFonts w:hint="eastAsia" w:ascii="仿宋_GB2312" w:hAnsi="仿宋_GB2312" w:eastAsia="仿宋_GB2312" w:cs="仿宋_GB2312"/>
                <w:sz w:val="22"/>
                <w:szCs w:val="28"/>
              </w:rPr>
            </w:pPr>
            <w:r>
              <w:rPr>
                <w:rFonts w:hint="eastAsia" w:ascii="仿宋_GB2312" w:hAnsi="仿宋_GB2312" w:eastAsia="仿宋_GB2312" w:cs="仿宋_GB2312"/>
                <w:sz w:val="22"/>
                <w:szCs w:val="28"/>
              </w:rPr>
              <w:t>第一天</w:t>
            </w:r>
          </w:p>
          <w:p>
            <w:pPr>
              <w:spacing w:before="160" w:beforeLines="50" w:after="160" w:afterLines="50" w:line="240" w:lineRule="exact"/>
              <w:rPr>
                <w:rFonts w:hint="eastAsia" w:ascii="仿宋_GB2312" w:hAnsi="仿宋_GB2312" w:eastAsia="仿宋_GB2312" w:cs="仿宋_GB2312"/>
                <w:sz w:val="22"/>
                <w:szCs w:val="28"/>
              </w:rPr>
            </w:pPr>
            <w:r>
              <w:rPr>
                <w:rFonts w:hint="eastAsia" w:ascii="仿宋_GB2312" w:hAnsi="仿宋_GB2312" w:eastAsia="仿宋_GB2312" w:cs="仿宋_GB2312"/>
                <w:sz w:val="22"/>
                <w:szCs w:val="28"/>
              </w:rPr>
              <w:t>6月17日</w:t>
            </w:r>
          </w:p>
          <w:p>
            <w:pPr>
              <w:spacing w:before="160" w:beforeLines="50" w:after="160" w:afterLines="50" w:line="240" w:lineRule="exact"/>
              <w:jc w:val="center"/>
              <w:rPr>
                <w:rFonts w:hint="eastAsia" w:ascii="仿宋_GB2312" w:hAnsi="仿宋_GB2312" w:eastAsia="仿宋_GB2312" w:cs="仿宋_GB2312"/>
                <w:sz w:val="22"/>
                <w:szCs w:val="28"/>
              </w:rPr>
            </w:pPr>
            <w:r>
              <w:rPr>
                <w:rFonts w:hint="eastAsia" w:ascii="仿宋_GB2312" w:hAnsi="仿宋_GB2312" w:eastAsia="仿宋_GB2312" w:cs="仿宋_GB2312"/>
                <w:sz w:val="22"/>
                <w:szCs w:val="28"/>
              </w:rPr>
              <w:t>星期一</w:t>
            </w:r>
          </w:p>
        </w:tc>
        <w:tc>
          <w:tcPr>
            <w:tcW w:w="1559" w:type="dxa"/>
            <w:tcBorders>
              <w:top w:val="single" w:color="auto" w:sz="4" w:space="0"/>
              <w:left w:val="single" w:color="auto" w:sz="4" w:space="0"/>
              <w:bottom w:val="single" w:color="auto" w:sz="4" w:space="0"/>
              <w:right w:val="single" w:color="auto" w:sz="4" w:space="0"/>
            </w:tcBorders>
            <w:vAlign w:val="center"/>
          </w:tcPr>
          <w:p>
            <w:pPr>
              <w:spacing w:before="160" w:beforeLines="50" w:after="160" w:afterLines="50" w:line="240" w:lineRule="exact"/>
              <w:jc w:val="center"/>
              <w:rPr>
                <w:rFonts w:hint="eastAsia" w:ascii="仿宋_GB2312" w:hAnsi="仿宋_GB2312" w:eastAsia="仿宋_GB2312" w:cs="仿宋_GB2312"/>
                <w:sz w:val="22"/>
                <w:szCs w:val="28"/>
              </w:rPr>
            </w:pPr>
            <w:r>
              <w:rPr>
                <w:rFonts w:hint="eastAsia" w:ascii="仿宋_GB2312" w:hAnsi="仿宋_GB2312" w:eastAsia="仿宋_GB2312" w:cs="仿宋_GB2312"/>
                <w:sz w:val="22"/>
                <w:szCs w:val="28"/>
              </w:rPr>
              <w:t>全 天</w:t>
            </w:r>
          </w:p>
        </w:tc>
        <w:tc>
          <w:tcPr>
            <w:tcW w:w="2270" w:type="dxa"/>
            <w:tcBorders>
              <w:top w:val="single" w:color="auto" w:sz="4" w:space="0"/>
              <w:left w:val="single" w:color="auto" w:sz="4" w:space="0"/>
              <w:bottom w:val="single" w:color="auto" w:sz="4" w:space="0"/>
              <w:right w:val="single" w:color="auto" w:sz="4" w:space="0"/>
            </w:tcBorders>
            <w:vAlign w:val="center"/>
          </w:tcPr>
          <w:p>
            <w:pPr>
              <w:spacing w:before="160" w:beforeLines="50" w:after="160" w:afterLines="50" w:line="240" w:lineRule="exact"/>
              <w:jc w:val="center"/>
              <w:rPr>
                <w:rFonts w:hint="eastAsia" w:ascii="仿宋_GB2312" w:hAnsi="仿宋_GB2312" w:eastAsia="仿宋_GB2312" w:cs="仿宋_GB2312"/>
                <w:sz w:val="22"/>
                <w:szCs w:val="28"/>
              </w:rPr>
            </w:pPr>
            <w:r>
              <w:rPr>
                <w:rFonts w:hint="eastAsia" w:ascii="仿宋_GB2312" w:hAnsi="仿宋_GB2312" w:eastAsia="仿宋_GB2312" w:cs="仿宋_GB2312"/>
                <w:sz w:val="22"/>
                <w:szCs w:val="28"/>
              </w:rPr>
              <w:t>学员报到</w:t>
            </w:r>
          </w:p>
        </w:tc>
        <w:tc>
          <w:tcPr>
            <w:tcW w:w="1134" w:type="dxa"/>
            <w:tcBorders>
              <w:top w:val="single" w:color="auto" w:sz="4" w:space="0"/>
              <w:left w:val="single" w:color="auto" w:sz="4" w:space="0"/>
              <w:bottom w:val="single" w:color="auto" w:sz="4" w:space="0"/>
              <w:right w:val="single" w:color="auto" w:sz="4" w:space="0"/>
            </w:tcBorders>
            <w:vAlign w:val="center"/>
          </w:tcPr>
          <w:p>
            <w:pPr>
              <w:spacing w:before="160" w:beforeLines="50" w:after="160" w:afterLines="50" w:line="240" w:lineRule="exact"/>
              <w:jc w:val="center"/>
              <w:rPr>
                <w:rFonts w:hint="eastAsia" w:ascii="仿宋_GB2312" w:hAnsi="仿宋_GB2312" w:eastAsia="仿宋_GB2312" w:cs="仿宋_GB2312"/>
                <w:sz w:val="22"/>
                <w:szCs w:val="28"/>
              </w:rPr>
            </w:pPr>
          </w:p>
        </w:tc>
        <w:tc>
          <w:tcPr>
            <w:tcW w:w="3685" w:type="dxa"/>
            <w:tcBorders>
              <w:top w:val="single" w:color="auto" w:sz="4" w:space="0"/>
              <w:left w:val="single" w:color="auto" w:sz="4" w:space="0"/>
              <w:bottom w:val="single" w:color="auto" w:sz="4" w:space="0"/>
              <w:right w:val="single" w:color="auto" w:sz="4" w:space="0"/>
            </w:tcBorders>
            <w:vAlign w:val="center"/>
          </w:tcPr>
          <w:p>
            <w:pPr>
              <w:spacing w:before="160" w:beforeLines="50" w:after="160" w:afterLines="50" w:line="240" w:lineRule="exact"/>
              <w:jc w:val="center"/>
              <w:rPr>
                <w:rFonts w:hint="eastAsia" w:ascii="仿宋_GB2312" w:hAnsi="仿宋_GB2312" w:eastAsia="仿宋_GB2312" w:cs="仿宋_GB2312"/>
                <w:sz w:val="22"/>
                <w:szCs w:val="28"/>
              </w:rPr>
            </w:pPr>
          </w:p>
        </w:tc>
        <w:tc>
          <w:tcPr>
            <w:tcW w:w="12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2"/>
                <w:szCs w:val="28"/>
              </w:rPr>
            </w:pPr>
            <w:r>
              <w:rPr>
                <w:rFonts w:hint="eastAsia" w:ascii="仿宋_GB2312" w:hAnsi="仿宋_GB2312" w:eastAsia="仿宋_GB2312" w:cs="仿宋_GB2312"/>
                <w:sz w:val="22"/>
                <w:szCs w:val="28"/>
              </w:rPr>
              <w:t>西北大学</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2"/>
                <w:szCs w:val="28"/>
              </w:rPr>
            </w:pPr>
            <w:r>
              <w:rPr>
                <w:rFonts w:hint="eastAsia" w:ascii="仿宋_GB2312" w:hAnsi="仿宋_GB2312" w:eastAsia="仿宋_GB2312" w:cs="仿宋_GB2312"/>
                <w:sz w:val="22"/>
                <w:szCs w:val="28"/>
              </w:rPr>
              <w:t>宾馆大堂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5" w:hRule="atLeast"/>
          <w:jc w:val="center"/>
        </w:trPr>
        <w:tc>
          <w:tcPr>
            <w:tcW w:w="1135" w:type="dxa"/>
            <w:vMerge w:val="continue"/>
            <w:tcBorders>
              <w:left w:val="single" w:color="auto" w:sz="4" w:space="0"/>
              <w:bottom w:val="single" w:color="auto" w:sz="4" w:space="0"/>
              <w:right w:val="single" w:color="auto" w:sz="4" w:space="0"/>
            </w:tcBorders>
            <w:vAlign w:val="center"/>
          </w:tcPr>
          <w:p>
            <w:pPr>
              <w:spacing w:before="160" w:beforeLines="50" w:after="160" w:afterLines="50" w:line="240" w:lineRule="exact"/>
              <w:jc w:val="center"/>
              <w:rPr>
                <w:rFonts w:hint="eastAsia" w:ascii="仿宋_GB2312" w:hAnsi="仿宋_GB2312" w:eastAsia="仿宋_GB2312" w:cs="仿宋_GB2312"/>
                <w:sz w:val="22"/>
                <w:szCs w:val="28"/>
              </w:rPr>
            </w:pPr>
          </w:p>
        </w:tc>
        <w:tc>
          <w:tcPr>
            <w:tcW w:w="1559" w:type="dxa"/>
            <w:tcBorders>
              <w:top w:val="single" w:color="auto" w:sz="4" w:space="0"/>
              <w:left w:val="single" w:color="auto" w:sz="4" w:space="0"/>
              <w:bottom w:val="single" w:color="auto" w:sz="4" w:space="0"/>
              <w:right w:val="single" w:color="auto" w:sz="4" w:space="0"/>
            </w:tcBorders>
            <w:vAlign w:val="center"/>
          </w:tcPr>
          <w:p>
            <w:pPr>
              <w:spacing w:before="160" w:beforeLines="50" w:after="160" w:afterLines="50" w:line="240" w:lineRule="exact"/>
              <w:jc w:val="center"/>
              <w:rPr>
                <w:rFonts w:hint="eastAsia" w:ascii="仿宋_GB2312" w:hAnsi="仿宋_GB2312" w:eastAsia="仿宋_GB2312" w:cs="仿宋_GB2312"/>
                <w:sz w:val="22"/>
                <w:szCs w:val="28"/>
              </w:rPr>
            </w:pPr>
            <w:r>
              <w:rPr>
                <w:rFonts w:hint="eastAsia" w:ascii="仿宋_GB2312" w:hAnsi="仿宋_GB2312" w:eastAsia="仿宋_GB2312" w:cs="仿宋_GB2312"/>
                <w:sz w:val="22"/>
                <w:szCs w:val="28"/>
              </w:rPr>
              <w:t>19:30-20:30</w:t>
            </w:r>
          </w:p>
        </w:tc>
        <w:tc>
          <w:tcPr>
            <w:tcW w:w="2270" w:type="dxa"/>
            <w:tcBorders>
              <w:top w:val="single" w:color="auto" w:sz="4" w:space="0"/>
              <w:left w:val="single" w:color="auto" w:sz="4" w:space="0"/>
              <w:bottom w:val="single" w:color="auto" w:sz="4" w:space="0"/>
              <w:right w:val="single" w:color="auto" w:sz="4" w:space="0"/>
            </w:tcBorders>
            <w:vAlign w:val="center"/>
          </w:tcPr>
          <w:p>
            <w:pPr>
              <w:spacing w:before="160" w:beforeLines="50" w:after="160" w:afterLines="50" w:line="240" w:lineRule="exact"/>
              <w:jc w:val="center"/>
              <w:rPr>
                <w:rFonts w:hint="eastAsia" w:ascii="仿宋_GB2312" w:hAnsi="仿宋_GB2312" w:eastAsia="仿宋_GB2312" w:cs="仿宋_GB2312"/>
                <w:sz w:val="22"/>
                <w:szCs w:val="28"/>
              </w:rPr>
            </w:pPr>
            <w:r>
              <w:rPr>
                <w:rFonts w:hint="eastAsia" w:ascii="仿宋_GB2312" w:hAnsi="仿宋_GB2312" w:eastAsia="仿宋_GB2312" w:cs="仿宋_GB2312"/>
                <w:sz w:val="22"/>
                <w:szCs w:val="28"/>
              </w:rPr>
              <w:t>预备会</w:t>
            </w:r>
          </w:p>
        </w:tc>
        <w:tc>
          <w:tcPr>
            <w:tcW w:w="1134" w:type="dxa"/>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cs="仿宋_GB2312"/>
                <w:bCs/>
                <w:kern w:val="0"/>
                <w:sz w:val="22"/>
                <w:lang w:bidi="ar"/>
              </w:rPr>
            </w:pPr>
          </w:p>
        </w:tc>
        <w:tc>
          <w:tcPr>
            <w:tcW w:w="368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bCs/>
                <w:kern w:val="0"/>
                <w:sz w:val="22"/>
                <w:lang w:bidi="ar"/>
              </w:rPr>
            </w:pPr>
            <w:r>
              <w:rPr>
                <w:rFonts w:hint="eastAsia" w:ascii="仿宋_GB2312" w:hAnsi="仿宋_GB2312" w:eastAsia="仿宋_GB2312" w:cs="仿宋_GB2312"/>
                <w:bCs/>
                <w:kern w:val="0"/>
                <w:sz w:val="22"/>
                <w:lang w:bidi="ar"/>
              </w:rPr>
              <w:t>全体干部学员及工作人员</w:t>
            </w:r>
          </w:p>
        </w:tc>
        <w:tc>
          <w:tcPr>
            <w:tcW w:w="12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Cs/>
                <w:kern w:val="0"/>
                <w:sz w:val="22"/>
                <w:lang w:bidi="ar"/>
              </w:rPr>
            </w:pPr>
            <w:r>
              <w:rPr>
                <w:rFonts w:hint="eastAsia" w:ascii="仿宋_GB2312" w:hAnsi="仿宋_GB2312" w:eastAsia="仿宋_GB2312" w:cs="仿宋_GB2312"/>
                <w:bCs/>
                <w:kern w:val="0"/>
                <w:sz w:val="22"/>
                <w:lang w:bidi="ar"/>
              </w:rPr>
              <w:t>西北大学</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Cs/>
                <w:kern w:val="0"/>
                <w:sz w:val="22"/>
                <w:lang w:bidi="ar"/>
              </w:rPr>
            </w:pPr>
            <w:r>
              <w:rPr>
                <w:rFonts w:hint="eastAsia" w:ascii="仿宋_GB2312" w:hAnsi="仿宋_GB2312" w:eastAsia="仿宋_GB2312" w:cs="仿宋_GB2312"/>
                <w:bCs/>
                <w:kern w:val="0"/>
                <w:sz w:val="22"/>
                <w:lang w:bidi="ar"/>
              </w:rPr>
              <w:t>华侨学院</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Cs/>
                <w:kern w:val="0"/>
                <w:sz w:val="22"/>
                <w:lang w:bidi="ar"/>
              </w:rPr>
            </w:pPr>
            <w:r>
              <w:rPr>
                <w:rFonts w:hint="eastAsia" w:ascii="仿宋_GB2312" w:hAnsi="仿宋_GB2312" w:eastAsia="仿宋_GB2312" w:cs="仿宋_GB2312"/>
                <w:bCs/>
                <w:kern w:val="0"/>
                <w:sz w:val="22"/>
                <w:lang w:bidi="ar"/>
              </w:rPr>
              <w:t>多功能厅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1" w:hRule="atLeast"/>
          <w:jc w:val="center"/>
        </w:trPr>
        <w:tc>
          <w:tcPr>
            <w:tcW w:w="1135" w:type="dxa"/>
            <w:vMerge w:val="restart"/>
            <w:tcBorders>
              <w:top w:val="single" w:color="auto" w:sz="4" w:space="0"/>
              <w:left w:val="single" w:color="auto" w:sz="4" w:space="0"/>
              <w:bottom w:val="single" w:color="auto" w:sz="4" w:space="0"/>
              <w:right w:val="single" w:color="auto" w:sz="4" w:space="0"/>
            </w:tcBorders>
            <w:vAlign w:val="center"/>
          </w:tcPr>
          <w:p>
            <w:pPr>
              <w:spacing w:before="160" w:beforeLines="50" w:after="160" w:afterLines="50" w:line="240" w:lineRule="exact"/>
              <w:jc w:val="center"/>
              <w:rPr>
                <w:rFonts w:hint="eastAsia" w:ascii="仿宋_GB2312" w:hAnsi="仿宋_GB2312" w:eastAsia="仿宋_GB2312" w:cs="仿宋_GB2312"/>
                <w:sz w:val="22"/>
                <w:szCs w:val="28"/>
              </w:rPr>
            </w:pPr>
            <w:r>
              <w:rPr>
                <w:rFonts w:hint="eastAsia" w:ascii="仿宋_GB2312" w:hAnsi="仿宋_GB2312" w:eastAsia="仿宋_GB2312" w:cs="仿宋_GB2312"/>
                <w:sz w:val="22"/>
                <w:szCs w:val="28"/>
              </w:rPr>
              <w:t>第二天</w:t>
            </w:r>
          </w:p>
          <w:p>
            <w:pPr>
              <w:spacing w:before="160" w:beforeLines="50" w:after="160" w:afterLines="50" w:line="240" w:lineRule="exact"/>
              <w:rPr>
                <w:rFonts w:hint="eastAsia" w:ascii="仿宋_GB2312" w:hAnsi="仿宋_GB2312" w:eastAsia="仿宋_GB2312" w:cs="仿宋_GB2312"/>
                <w:sz w:val="22"/>
                <w:szCs w:val="28"/>
              </w:rPr>
            </w:pPr>
            <w:r>
              <w:rPr>
                <w:rFonts w:hint="eastAsia" w:ascii="仿宋_GB2312" w:hAnsi="仿宋_GB2312" w:eastAsia="仿宋_GB2312" w:cs="仿宋_GB2312"/>
                <w:sz w:val="22"/>
                <w:szCs w:val="28"/>
              </w:rPr>
              <w:t>6月18日</w:t>
            </w:r>
          </w:p>
          <w:p>
            <w:pPr>
              <w:spacing w:before="160" w:beforeLines="50" w:after="160" w:afterLines="50" w:line="240" w:lineRule="exact"/>
              <w:jc w:val="center"/>
              <w:rPr>
                <w:rFonts w:hint="eastAsia" w:ascii="仿宋_GB2312" w:hAnsi="仿宋_GB2312" w:eastAsia="仿宋_GB2312" w:cs="仿宋_GB2312"/>
                <w:sz w:val="22"/>
                <w:szCs w:val="28"/>
              </w:rPr>
            </w:pPr>
            <w:r>
              <w:rPr>
                <w:rFonts w:hint="eastAsia" w:ascii="仿宋_GB2312" w:hAnsi="仿宋_GB2312" w:eastAsia="仿宋_GB2312" w:cs="仿宋_GB2312"/>
                <w:sz w:val="22"/>
                <w:szCs w:val="28"/>
              </w:rPr>
              <w:t>星期二</w:t>
            </w:r>
          </w:p>
        </w:tc>
        <w:tc>
          <w:tcPr>
            <w:tcW w:w="155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hint="eastAsia" w:ascii="仿宋_GB2312" w:hAnsi="仿宋_GB2312" w:eastAsia="仿宋_GB2312" w:cs="仿宋_GB2312"/>
                <w:sz w:val="22"/>
                <w:szCs w:val="28"/>
              </w:rPr>
            </w:pPr>
            <w:r>
              <w:rPr>
                <w:rFonts w:hint="eastAsia" w:ascii="仿宋_GB2312" w:hAnsi="仿宋_GB2312" w:eastAsia="仿宋_GB2312" w:cs="仿宋_GB2312"/>
                <w:sz w:val="22"/>
                <w:szCs w:val="28"/>
              </w:rPr>
              <w:t>8:30-8:45</w:t>
            </w:r>
          </w:p>
        </w:tc>
        <w:tc>
          <w:tcPr>
            <w:tcW w:w="2270" w:type="dxa"/>
            <w:tcBorders>
              <w:top w:val="single" w:color="auto" w:sz="4" w:space="0"/>
              <w:left w:val="single" w:color="auto" w:sz="4" w:space="0"/>
              <w:bottom w:val="single" w:color="auto" w:sz="4" w:space="0"/>
              <w:right w:val="single" w:color="auto" w:sz="4" w:space="0"/>
            </w:tcBorders>
            <w:vAlign w:val="center"/>
          </w:tcPr>
          <w:p>
            <w:pPr>
              <w:spacing w:before="160" w:beforeLines="50" w:after="160" w:afterLines="50" w:line="240" w:lineRule="exact"/>
              <w:jc w:val="center"/>
              <w:rPr>
                <w:rFonts w:hint="eastAsia" w:ascii="仿宋_GB2312" w:hAnsi="仿宋_GB2312" w:eastAsia="仿宋_GB2312" w:cs="仿宋_GB2312"/>
                <w:sz w:val="22"/>
                <w:szCs w:val="28"/>
              </w:rPr>
            </w:pPr>
            <w:r>
              <w:rPr>
                <w:rFonts w:hint="eastAsia" w:ascii="仿宋_GB2312" w:hAnsi="仿宋_GB2312" w:eastAsia="仿宋_GB2312" w:cs="仿宋_GB2312"/>
                <w:sz w:val="22"/>
                <w:szCs w:val="28"/>
              </w:rPr>
              <w:t>合  影</w:t>
            </w:r>
          </w:p>
        </w:tc>
        <w:tc>
          <w:tcPr>
            <w:tcW w:w="1134" w:type="dxa"/>
            <w:vMerge w:val="restart"/>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Cs/>
                <w:kern w:val="0"/>
                <w:sz w:val="22"/>
                <w:lang w:bidi="ar"/>
              </w:rPr>
            </w:pPr>
            <w:r>
              <w:rPr>
                <w:rFonts w:hint="eastAsia" w:ascii="仿宋_GB2312" w:hAnsi="仿宋_GB2312" w:eastAsia="仿宋_GB2312" w:cs="仿宋_GB2312"/>
                <w:bCs/>
                <w:kern w:val="0"/>
                <w:sz w:val="22"/>
                <w:lang w:bidi="ar"/>
              </w:rPr>
              <w:t>姚林楠</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sz w:val="22"/>
                <w:szCs w:val="28"/>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sz w:val="22"/>
                <w:szCs w:val="28"/>
              </w:rPr>
            </w:pPr>
            <w:r>
              <w:rPr>
                <w:rFonts w:hint="eastAsia" w:ascii="仿宋_GB2312" w:hAnsi="仿宋_GB2312" w:eastAsia="仿宋_GB2312" w:cs="仿宋_GB2312"/>
                <w:sz w:val="22"/>
                <w:szCs w:val="28"/>
              </w:rPr>
              <w:t>陈香林</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Cs/>
                <w:kern w:val="0"/>
                <w:sz w:val="22"/>
                <w:lang w:bidi="ar"/>
              </w:rPr>
            </w:pPr>
            <w:r>
              <w:rPr>
                <w:rFonts w:hint="eastAsia" w:ascii="仿宋_GB2312" w:hAnsi="仿宋_GB2312" w:eastAsia="仿宋_GB2312" w:cs="仿宋_GB2312"/>
                <w:bCs/>
                <w:kern w:val="0"/>
                <w:sz w:val="22"/>
                <w:lang w:bidi="ar"/>
              </w:rPr>
              <w:t>高俊峰</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sz w:val="22"/>
                <w:szCs w:val="28"/>
              </w:rPr>
            </w:pPr>
            <w:r>
              <w:rPr>
                <w:rFonts w:hint="eastAsia" w:ascii="仿宋_GB2312" w:hAnsi="仿宋_GB2312" w:eastAsia="仿宋_GB2312" w:cs="仿宋_GB2312"/>
                <w:sz w:val="22"/>
                <w:szCs w:val="28"/>
              </w:rPr>
              <w:t>范安龙</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Cs/>
                <w:kern w:val="0"/>
                <w:sz w:val="22"/>
                <w:lang w:bidi="ar"/>
              </w:rPr>
            </w:pPr>
            <w:r>
              <w:rPr>
                <w:rFonts w:hint="eastAsia" w:ascii="仿宋_GB2312" w:hAnsi="仿宋_GB2312" w:eastAsia="仿宋_GB2312" w:cs="仿宋_GB2312"/>
                <w:bCs/>
                <w:kern w:val="0"/>
                <w:sz w:val="22"/>
                <w:lang w:bidi="ar"/>
              </w:rPr>
              <w:t>莫  洪</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Cs/>
                <w:kern w:val="0"/>
                <w:sz w:val="22"/>
                <w:lang w:bidi="ar"/>
              </w:rPr>
            </w:pPr>
            <w:r>
              <w:rPr>
                <w:rFonts w:hint="eastAsia" w:ascii="仿宋_GB2312" w:hAnsi="仿宋_GB2312" w:eastAsia="仿宋_GB2312" w:cs="仿宋_GB2312"/>
                <w:bCs/>
                <w:kern w:val="0"/>
                <w:sz w:val="22"/>
                <w:lang w:bidi="ar"/>
              </w:rPr>
              <w:t>曾  旭</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sz w:val="22"/>
                <w:szCs w:val="28"/>
              </w:rPr>
            </w:pPr>
            <w:r>
              <w:rPr>
                <w:rFonts w:hint="eastAsia" w:ascii="仿宋_GB2312" w:hAnsi="仿宋_GB2312" w:eastAsia="仿宋_GB2312" w:cs="仿宋_GB2312"/>
                <w:sz w:val="22"/>
                <w:szCs w:val="28"/>
              </w:rPr>
              <w:t>凌  云</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Cs/>
                <w:kern w:val="0"/>
                <w:sz w:val="22"/>
                <w:lang w:bidi="ar"/>
              </w:rPr>
            </w:pPr>
            <w:r>
              <w:rPr>
                <w:rFonts w:hint="eastAsia" w:ascii="仿宋_GB2312" w:hAnsi="仿宋_GB2312" w:eastAsia="仿宋_GB2312" w:cs="仿宋_GB2312"/>
                <w:bCs/>
                <w:kern w:val="0"/>
                <w:sz w:val="22"/>
                <w:lang w:bidi="ar"/>
              </w:rPr>
              <w:t>王尧宇</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Cs/>
                <w:kern w:val="0"/>
                <w:sz w:val="22"/>
                <w:lang w:bidi="ar"/>
              </w:rPr>
            </w:pPr>
            <w:r>
              <w:rPr>
                <w:rFonts w:hint="eastAsia" w:ascii="仿宋_GB2312" w:hAnsi="仿宋_GB2312" w:eastAsia="仿宋_GB2312" w:cs="仿宋_GB2312"/>
                <w:bCs/>
                <w:kern w:val="0"/>
                <w:sz w:val="22"/>
                <w:lang w:bidi="ar"/>
              </w:rPr>
              <w:t>叶培哲</w:t>
            </w:r>
          </w:p>
        </w:tc>
        <w:tc>
          <w:tcPr>
            <w:tcW w:w="3685" w:type="dxa"/>
            <w:vMerge w:val="restart"/>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Cs/>
                <w:kern w:val="0"/>
                <w:sz w:val="22"/>
                <w:lang w:bidi="ar"/>
              </w:rPr>
            </w:pPr>
            <w:r>
              <w:rPr>
                <w:rFonts w:hint="eastAsia" w:ascii="仿宋_GB2312" w:hAnsi="仿宋_GB2312" w:eastAsia="仿宋_GB2312" w:cs="仿宋_GB2312"/>
                <w:bCs/>
                <w:kern w:val="0"/>
                <w:sz w:val="22"/>
                <w:lang w:bidi="ar"/>
              </w:rPr>
              <w:t>中国侨联组织人事部部长、直属机关党委副书记兼干部培训中心主任</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sz w:val="22"/>
                <w:szCs w:val="28"/>
              </w:rPr>
            </w:pPr>
            <w:r>
              <w:rPr>
                <w:rFonts w:hint="eastAsia" w:ascii="仿宋_GB2312" w:hAnsi="仿宋_GB2312" w:eastAsia="仿宋_GB2312" w:cs="仿宋_GB2312"/>
                <w:sz w:val="22"/>
                <w:szCs w:val="28"/>
              </w:rPr>
              <w:t>吉林省侨联党组书记、主席</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Cs/>
                <w:kern w:val="0"/>
                <w:sz w:val="22"/>
                <w:lang w:bidi="ar"/>
              </w:rPr>
            </w:pPr>
            <w:r>
              <w:rPr>
                <w:rFonts w:hint="eastAsia" w:ascii="仿宋_GB2312" w:hAnsi="仿宋_GB2312" w:eastAsia="仿宋_GB2312" w:cs="仿宋_GB2312"/>
                <w:bCs/>
                <w:kern w:val="0"/>
                <w:sz w:val="22"/>
                <w:lang w:bidi="ar"/>
              </w:rPr>
              <w:t>陕西省侨联党组成员、副主席</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sz w:val="22"/>
                <w:szCs w:val="28"/>
              </w:rPr>
            </w:pPr>
            <w:r>
              <w:rPr>
                <w:rFonts w:hint="eastAsia" w:ascii="仿宋_GB2312" w:hAnsi="仿宋_GB2312" w:eastAsia="仿宋_GB2312" w:cs="仿宋_GB2312"/>
                <w:sz w:val="22"/>
                <w:szCs w:val="28"/>
              </w:rPr>
              <w:t>山西省侨联副主席</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Cs/>
                <w:kern w:val="0"/>
                <w:sz w:val="22"/>
                <w:lang w:bidi="ar"/>
              </w:rPr>
            </w:pPr>
            <w:r>
              <w:rPr>
                <w:rFonts w:hint="eastAsia" w:ascii="仿宋_GB2312" w:hAnsi="仿宋_GB2312" w:eastAsia="仿宋_GB2312" w:cs="仿宋_GB2312"/>
                <w:bCs/>
                <w:kern w:val="0"/>
                <w:sz w:val="22"/>
                <w:lang w:bidi="ar"/>
              </w:rPr>
              <w:t>海南省侨联外联部部长</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Cs/>
                <w:kern w:val="0"/>
                <w:sz w:val="22"/>
                <w:lang w:bidi="ar"/>
              </w:rPr>
            </w:pPr>
            <w:r>
              <w:rPr>
                <w:rFonts w:hint="eastAsia" w:ascii="仿宋_GB2312" w:hAnsi="仿宋_GB2312" w:eastAsia="仿宋_GB2312" w:cs="仿宋_GB2312"/>
                <w:bCs/>
                <w:kern w:val="0"/>
                <w:sz w:val="22"/>
                <w:lang w:bidi="ar"/>
              </w:rPr>
              <w:t>北京市朝阳区侨联党组书记、主席</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sz w:val="22"/>
                <w:szCs w:val="28"/>
              </w:rPr>
            </w:pPr>
            <w:r>
              <w:rPr>
                <w:rFonts w:hint="eastAsia" w:ascii="仿宋_GB2312" w:hAnsi="仿宋_GB2312" w:eastAsia="仿宋_GB2312" w:cs="仿宋_GB2312"/>
                <w:sz w:val="22"/>
                <w:szCs w:val="28"/>
              </w:rPr>
              <w:t>苏州市侨联党组成员、副主席</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Cs/>
                <w:kern w:val="0"/>
                <w:sz w:val="22"/>
                <w:lang w:bidi="ar"/>
              </w:rPr>
            </w:pPr>
            <w:r>
              <w:rPr>
                <w:rFonts w:hint="eastAsia" w:ascii="仿宋_GB2312" w:hAnsi="仿宋_GB2312" w:eastAsia="仿宋_GB2312" w:cs="仿宋_GB2312"/>
                <w:bCs/>
                <w:kern w:val="0"/>
                <w:sz w:val="22"/>
                <w:lang w:bidi="ar"/>
              </w:rPr>
              <w:t>西北大学党委常委</w:t>
            </w:r>
            <w:r>
              <w:rPr>
                <w:rFonts w:hint="eastAsia" w:ascii="仿宋_GB2312" w:hAnsi="仿宋_GB2312" w:eastAsia="仿宋_GB2312" w:cs="仿宋_GB2312"/>
                <w:bCs/>
                <w:kern w:val="0"/>
                <w:sz w:val="22"/>
                <w:lang w:eastAsia="zh-CN" w:bidi="ar"/>
              </w:rPr>
              <w:t>、</w:t>
            </w:r>
            <w:r>
              <w:rPr>
                <w:rFonts w:hint="eastAsia" w:ascii="仿宋_GB2312" w:hAnsi="仿宋_GB2312" w:eastAsia="仿宋_GB2312" w:cs="仿宋_GB2312"/>
                <w:bCs/>
                <w:kern w:val="0"/>
                <w:sz w:val="22"/>
                <w:lang w:bidi="ar"/>
              </w:rPr>
              <w:t>副校长</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Cs/>
                <w:kern w:val="0"/>
                <w:sz w:val="22"/>
                <w:lang w:bidi="ar"/>
              </w:rPr>
            </w:pPr>
            <w:r>
              <w:rPr>
                <w:rFonts w:hint="eastAsia" w:ascii="仿宋_GB2312" w:hAnsi="仿宋_GB2312" w:eastAsia="仿宋_GB2312" w:cs="仿宋_GB2312"/>
                <w:bCs/>
                <w:kern w:val="0"/>
                <w:sz w:val="22"/>
                <w:lang w:bidi="ar"/>
              </w:rPr>
              <w:t>西北大学继续教育学院院长</w:t>
            </w:r>
          </w:p>
        </w:tc>
        <w:tc>
          <w:tcPr>
            <w:tcW w:w="127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bCs/>
                <w:kern w:val="0"/>
                <w:sz w:val="22"/>
                <w:lang w:bidi="ar"/>
              </w:rPr>
            </w:pPr>
            <w:r>
              <w:rPr>
                <w:rFonts w:hint="eastAsia" w:ascii="仿宋_GB2312" w:hAnsi="仿宋_GB2312" w:eastAsia="仿宋_GB2312" w:cs="仿宋_GB2312"/>
                <w:bCs/>
                <w:kern w:val="0"/>
                <w:sz w:val="22"/>
                <w:lang w:bidi="ar"/>
              </w:rPr>
              <w:t>西北大学</w:t>
            </w:r>
          </w:p>
          <w:p>
            <w:pPr>
              <w:jc w:val="center"/>
              <w:rPr>
                <w:rFonts w:hint="eastAsia" w:ascii="仿宋_GB2312" w:hAnsi="仿宋_GB2312" w:eastAsia="仿宋_GB2312" w:cs="仿宋_GB2312"/>
                <w:bCs/>
                <w:kern w:val="0"/>
                <w:sz w:val="22"/>
                <w:lang w:bidi="ar"/>
              </w:rPr>
            </w:pPr>
            <w:r>
              <w:rPr>
                <w:rFonts w:hint="eastAsia" w:ascii="仿宋_GB2312" w:hAnsi="仿宋_GB2312" w:eastAsia="仿宋_GB2312" w:cs="仿宋_GB2312"/>
                <w:bCs/>
                <w:kern w:val="0"/>
                <w:sz w:val="22"/>
                <w:lang w:bidi="ar"/>
              </w:rPr>
              <w:t>华侨学院</w:t>
            </w:r>
          </w:p>
          <w:p>
            <w:pPr>
              <w:jc w:val="center"/>
              <w:rPr>
                <w:rFonts w:hint="eastAsia" w:ascii="仿宋_GB2312" w:hAnsi="仿宋_GB2312" w:eastAsia="仿宋_GB2312" w:cs="仿宋_GB2312"/>
                <w:bCs/>
                <w:kern w:val="0"/>
                <w:sz w:val="22"/>
                <w:lang w:bidi="ar"/>
              </w:rPr>
            </w:pPr>
            <w:r>
              <w:rPr>
                <w:rFonts w:hint="eastAsia" w:ascii="仿宋_GB2312" w:hAnsi="仿宋_GB2312" w:eastAsia="仿宋_GB2312" w:cs="仿宋_GB2312"/>
                <w:bCs/>
                <w:kern w:val="0"/>
                <w:sz w:val="22"/>
                <w:lang w:bidi="ar"/>
              </w:rPr>
              <w:t>宾馆草坪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37" w:hRule="atLeast"/>
          <w:jc w:val="center"/>
        </w:trPr>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hint="eastAsia" w:ascii="仿宋_GB2312" w:hAnsi="仿宋_GB2312" w:eastAsia="仿宋_GB2312" w:cs="仿宋_GB2312"/>
                <w:sz w:val="22"/>
                <w:szCs w:val="28"/>
              </w:rPr>
            </w:pPr>
          </w:p>
        </w:tc>
        <w:tc>
          <w:tcPr>
            <w:tcW w:w="155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hint="eastAsia" w:ascii="仿宋_GB2312" w:hAnsi="仿宋_GB2312" w:eastAsia="仿宋_GB2312" w:cs="仿宋_GB2312"/>
                <w:sz w:val="22"/>
                <w:szCs w:val="28"/>
              </w:rPr>
            </w:pPr>
            <w:r>
              <w:rPr>
                <w:rFonts w:hint="eastAsia" w:ascii="仿宋_GB2312" w:hAnsi="仿宋_GB2312" w:eastAsia="仿宋_GB2312" w:cs="仿宋_GB2312"/>
                <w:sz w:val="22"/>
                <w:szCs w:val="28"/>
              </w:rPr>
              <w:t>8:45-9:20</w:t>
            </w:r>
          </w:p>
        </w:tc>
        <w:tc>
          <w:tcPr>
            <w:tcW w:w="2270" w:type="dxa"/>
            <w:tcBorders>
              <w:top w:val="single" w:color="auto" w:sz="4" w:space="0"/>
              <w:left w:val="single" w:color="auto" w:sz="4" w:space="0"/>
              <w:bottom w:val="single" w:color="auto" w:sz="4" w:space="0"/>
              <w:right w:val="single" w:color="auto" w:sz="4" w:space="0"/>
            </w:tcBorders>
            <w:vAlign w:val="center"/>
          </w:tcPr>
          <w:p>
            <w:pPr>
              <w:spacing w:before="160" w:beforeLines="50" w:after="160" w:afterLines="50" w:line="240" w:lineRule="exact"/>
              <w:jc w:val="center"/>
              <w:rPr>
                <w:rFonts w:hint="eastAsia" w:ascii="仿宋_GB2312" w:hAnsi="仿宋_GB2312" w:eastAsia="仿宋_GB2312" w:cs="仿宋_GB2312"/>
                <w:sz w:val="22"/>
                <w:szCs w:val="28"/>
              </w:rPr>
            </w:pPr>
            <w:r>
              <w:rPr>
                <w:rFonts w:hint="eastAsia" w:ascii="仿宋_GB2312" w:hAnsi="仿宋_GB2312" w:eastAsia="仿宋_GB2312" w:cs="仿宋_GB2312"/>
                <w:sz w:val="22"/>
                <w:szCs w:val="28"/>
              </w:rPr>
              <w:t>开班仪式</w:t>
            </w: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sz w:val="22"/>
                <w:szCs w:val="28"/>
              </w:rPr>
            </w:pPr>
          </w:p>
        </w:tc>
        <w:tc>
          <w:tcPr>
            <w:tcW w:w="368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sz w:val="22"/>
                <w:szCs w:val="28"/>
              </w:rPr>
            </w:pPr>
          </w:p>
        </w:tc>
        <w:tc>
          <w:tcPr>
            <w:tcW w:w="1275" w:type="dxa"/>
            <w:tcBorders>
              <w:top w:val="single" w:color="auto" w:sz="4" w:space="0"/>
              <w:left w:val="single" w:color="auto" w:sz="4" w:space="0"/>
              <w:bottom w:val="single" w:color="auto" w:sz="4" w:space="0"/>
              <w:right w:val="single" w:color="auto" w:sz="4" w:space="0"/>
            </w:tcBorders>
            <w:vAlign w:val="center"/>
          </w:tcPr>
          <w:p>
            <w:pPr>
              <w:spacing w:before="160" w:beforeLines="50" w:after="160" w:afterLines="50" w:line="240" w:lineRule="exact"/>
              <w:jc w:val="center"/>
              <w:rPr>
                <w:rFonts w:hint="eastAsia" w:ascii="仿宋_GB2312" w:hAnsi="仿宋_GB2312" w:eastAsia="仿宋_GB2312" w:cs="仿宋_GB2312"/>
                <w:sz w:val="22"/>
                <w:szCs w:val="28"/>
              </w:rPr>
            </w:pPr>
            <w:r>
              <w:rPr>
                <w:rFonts w:hint="eastAsia" w:ascii="仿宋_GB2312" w:hAnsi="仿宋_GB2312" w:eastAsia="仿宋_GB2312" w:cs="仿宋_GB2312"/>
                <w:sz w:val="22"/>
                <w:szCs w:val="28"/>
              </w:rPr>
              <w:t>西北大学</w:t>
            </w:r>
          </w:p>
          <w:p>
            <w:pPr>
              <w:spacing w:before="160" w:beforeLines="50" w:after="160" w:afterLines="50" w:line="240" w:lineRule="exact"/>
              <w:jc w:val="center"/>
              <w:rPr>
                <w:rFonts w:hint="eastAsia" w:ascii="仿宋_GB2312" w:hAnsi="仿宋_GB2312" w:eastAsia="仿宋_GB2312" w:cs="仿宋_GB2312"/>
                <w:sz w:val="22"/>
                <w:szCs w:val="28"/>
              </w:rPr>
            </w:pPr>
            <w:r>
              <w:rPr>
                <w:rFonts w:hint="eastAsia" w:ascii="仿宋_GB2312" w:hAnsi="仿宋_GB2312" w:eastAsia="仿宋_GB2312" w:cs="仿宋_GB2312"/>
                <w:sz w:val="22"/>
                <w:szCs w:val="28"/>
              </w:rPr>
              <w:t>华侨学院</w:t>
            </w:r>
          </w:p>
          <w:p>
            <w:pPr>
              <w:spacing w:before="160" w:beforeLines="50" w:after="160" w:afterLines="50" w:line="240" w:lineRule="exact"/>
              <w:jc w:val="center"/>
              <w:rPr>
                <w:rFonts w:hint="eastAsia" w:ascii="仿宋_GB2312" w:hAnsi="仿宋_GB2312" w:eastAsia="仿宋_GB2312" w:cs="仿宋_GB2312"/>
                <w:sz w:val="22"/>
                <w:szCs w:val="28"/>
              </w:rPr>
            </w:pPr>
            <w:r>
              <w:rPr>
                <w:rFonts w:hint="eastAsia" w:ascii="仿宋_GB2312" w:hAnsi="仿宋_GB2312" w:eastAsia="仿宋_GB2312" w:cs="仿宋_GB2312"/>
                <w:bCs/>
                <w:kern w:val="0"/>
                <w:sz w:val="22"/>
                <w:lang w:bidi="ar"/>
              </w:rPr>
              <w:t>多功能厅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8" w:hRule="atLeast"/>
          <w:jc w:val="center"/>
        </w:trPr>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hint="eastAsia" w:ascii="仿宋_GB2312" w:hAnsi="仿宋_GB2312" w:eastAsia="仿宋_GB2312" w:cs="仿宋_GB2312"/>
                <w:sz w:val="22"/>
                <w:szCs w:val="28"/>
              </w:rPr>
            </w:pPr>
          </w:p>
        </w:tc>
        <w:tc>
          <w:tcPr>
            <w:tcW w:w="1559" w:type="dxa"/>
            <w:tcBorders>
              <w:top w:val="single" w:color="auto" w:sz="4" w:space="0"/>
              <w:left w:val="single" w:color="auto" w:sz="4" w:space="0"/>
              <w:bottom w:val="single" w:color="auto" w:sz="4" w:space="0"/>
              <w:right w:val="single" w:color="auto" w:sz="4" w:space="0"/>
            </w:tcBorders>
            <w:vAlign w:val="center"/>
          </w:tcPr>
          <w:p>
            <w:pPr>
              <w:spacing w:before="160" w:beforeLines="50" w:after="160" w:afterLines="50" w:line="240" w:lineRule="exact"/>
              <w:jc w:val="center"/>
              <w:rPr>
                <w:rFonts w:hint="eastAsia" w:ascii="仿宋_GB2312" w:hAnsi="仿宋_GB2312" w:eastAsia="仿宋_GB2312" w:cs="仿宋_GB2312"/>
                <w:sz w:val="22"/>
                <w:szCs w:val="28"/>
              </w:rPr>
            </w:pPr>
            <w:r>
              <w:rPr>
                <w:rFonts w:hint="eastAsia" w:ascii="仿宋_GB2312" w:hAnsi="仿宋_GB2312" w:eastAsia="仿宋_GB2312" w:cs="仿宋_GB2312"/>
                <w:sz w:val="22"/>
                <w:szCs w:val="28"/>
              </w:rPr>
              <w:t>9:30-11:30</w:t>
            </w:r>
          </w:p>
        </w:tc>
        <w:tc>
          <w:tcPr>
            <w:tcW w:w="2270" w:type="dxa"/>
            <w:tcBorders>
              <w:top w:val="single" w:color="auto" w:sz="4" w:space="0"/>
              <w:left w:val="single" w:color="auto" w:sz="4" w:space="0"/>
              <w:bottom w:val="single" w:color="auto" w:sz="4" w:space="0"/>
              <w:right w:val="single" w:color="auto" w:sz="4" w:space="0"/>
            </w:tcBorders>
            <w:vAlign w:val="center"/>
          </w:tcPr>
          <w:p>
            <w:pPr>
              <w:jc w:val="left"/>
              <w:textAlignment w:val="center"/>
              <w:rPr>
                <w:rFonts w:hint="eastAsia" w:ascii="仿宋_GB2312" w:hAnsi="仿宋_GB2312" w:eastAsia="仿宋_GB2312" w:cs="仿宋_GB2312"/>
                <w:sz w:val="22"/>
                <w:szCs w:val="28"/>
              </w:rPr>
            </w:pPr>
            <w:r>
              <w:rPr>
                <w:rFonts w:hint="eastAsia" w:ascii="仿宋_GB2312" w:hAnsi="仿宋_GB2312" w:eastAsia="仿宋_GB2312" w:cs="仿宋_GB2312"/>
                <w:sz w:val="22"/>
                <w:szCs w:val="28"/>
              </w:rPr>
              <w:t>专题教学：</w:t>
            </w:r>
          </w:p>
          <w:p>
            <w:pPr>
              <w:jc w:val="left"/>
              <w:textAlignment w:val="center"/>
              <w:rPr>
                <w:rFonts w:hint="eastAsia" w:ascii="仿宋_GB2312" w:hAnsi="仿宋_GB2312" w:eastAsia="仿宋_GB2312" w:cs="仿宋_GB2312"/>
                <w:sz w:val="22"/>
                <w:szCs w:val="28"/>
              </w:rPr>
            </w:pPr>
            <w:r>
              <w:rPr>
                <w:rFonts w:hint="eastAsia" w:ascii="仿宋_GB2312" w:hAnsi="仿宋_GB2312" w:eastAsia="仿宋_GB2312" w:cs="仿宋_GB2312"/>
                <w:w w:val="86"/>
                <w:kern w:val="0"/>
                <w:sz w:val="22"/>
                <w:szCs w:val="28"/>
                <w:fitText w:val="2090" w:id="92"/>
              </w:rPr>
              <w:t>陕西侨情与侨务工作介</w:t>
            </w:r>
            <w:r>
              <w:rPr>
                <w:rFonts w:hint="eastAsia" w:ascii="仿宋_GB2312" w:hAnsi="仿宋_GB2312" w:eastAsia="仿宋_GB2312" w:cs="仿宋_GB2312"/>
                <w:spacing w:val="5"/>
                <w:w w:val="86"/>
                <w:kern w:val="0"/>
                <w:sz w:val="22"/>
                <w:szCs w:val="28"/>
                <w:fitText w:val="2090" w:id="92"/>
              </w:rPr>
              <w:t>绍</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textAlignment w:val="center"/>
              <w:rPr>
                <w:rFonts w:hint="eastAsia" w:ascii="仿宋_GB2312" w:hAnsi="仿宋_GB2312" w:eastAsia="仿宋_GB2312" w:cs="仿宋_GB2312"/>
                <w:sz w:val="22"/>
                <w:szCs w:val="28"/>
              </w:rPr>
            </w:pPr>
            <w:r>
              <w:rPr>
                <w:rFonts w:hint="eastAsia" w:ascii="仿宋_GB2312" w:hAnsi="仿宋_GB2312" w:eastAsia="仿宋_GB2312" w:cs="仿宋_GB2312"/>
                <w:sz w:val="22"/>
                <w:szCs w:val="28"/>
              </w:rPr>
              <w:t>高俊峰</w:t>
            </w:r>
          </w:p>
        </w:tc>
        <w:tc>
          <w:tcPr>
            <w:tcW w:w="36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hd w:val="clear" w:color="auto" w:fill="FFFFFF"/>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2"/>
                <w:szCs w:val="28"/>
              </w:rPr>
            </w:pPr>
            <w:r>
              <w:rPr>
                <w:rFonts w:hint="eastAsia" w:ascii="仿宋_GB2312" w:hAnsi="仿宋_GB2312" w:eastAsia="仿宋_GB2312" w:cs="仿宋_GB2312"/>
                <w:sz w:val="22"/>
                <w:szCs w:val="28"/>
              </w:rPr>
              <w:t>陕西省侨联党组成员、副主席</w:t>
            </w:r>
          </w:p>
        </w:tc>
        <w:tc>
          <w:tcPr>
            <w:tcW w:w="12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2"/>
                <w:szCs w:val="28"/>
              </w:rPr>
            </w:pPr>
            <w:r>
              <w:rPr>
                <w:rFonts w:hint="eastAsia" w:ascii="仿宋_GB2312" w:hAnsi="仿宋_GB2312" w:eastAsia="仿宋_GB2312" w:cs="仿宋_GB2312"/>
                <w:sz w:val="22"/>
                <w:szCs w:val="28"/>
              </w:rPr>
              <w:t>西北大学</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2"/>
                <w:szCs w:val="28"/>
              </w:rPr>
            </w:pPr>
            <w:r>
              <w:rPr>
                <w:rFonts w:hint="eastAsia" w:ascii="仿宋_GB2312" w:hAnsi="仿宋_GB2312" w:eastAsia="仿宋_GB2312" w:cs="仿宋_GB2312"/>
                <w:sz w:val="22"/>
                <w:szCs w:val="28"/>
              </w:rPr>
              <w:t>华侨学院</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2"/>
                <w:szCs w:val="28"/>
              </w:rPr>
            </w:pPr>
            <w:r>
              <w:rPr>
                <w:rFonts w:hint="eastAsia" w:ascii="仿宋_GB2312" w:hAnsi="仿宋_GB2312" w:eastAsia="仿宋_GB2312" w:cs="仿宋_GB2312"/>
                <w:sz w:val="22"/>
                <w:szCs w:val="28"/>
              </w:rPr>
              <w:t>多功能厅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04" w:hRule="atLeast"/>
          <w:jc w:val="center"/>
        </w:trPr>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hint="eastAsia" w:ascii="仿宋_GB2312" w:hAnsi="仿宋_GB2312" w:eastAsia="仿宋_GB2312" w:cs="仿宋_GB2312"/>
                <w:sz w:val="22"/>
                <w:szCs w:val="28"/>
              </w:rPr>
            </w:pPr>
          </w:p>
        </w:tc>
        <w:tc>
          <w:tcPr>
            <w:tcW w:w="1559" w:type="dxa"/>
            <w:tcBorders>
              <w:top w:val="single" w:color="auto" w:sz="4" w:space="0"/>
              <w:left w:val="single" w:color="auto" w:sz="4" w:space="0"/>
              <w:bottom w:val="single" w:color="auto" w:sz="4" w:space="0"/>
              <w:right w:val="single" w:color="auto" w:sz="4" w:space="0"/>
            </w:tcBorders>
            <w:vAlign w:val="center"/>
          </w:tcPr>
          <w:p>
            <w:pPr>
              <w:spacing w:before="160" w:beforeLines="50" w:after="160" w:afterLines="50" w:line="240" w:lineRule="exact"/>
              <w:jc w:val="center"/>
              <w:rPr>
                <w:rFonts w:hint="eastAsia" w:ascii="仿宋_GB2312" w:hAnsi="仿宋_GB2312" w:eastAsia="仿宋_GB2312" w:cs="仿宋_GB2312"/>
                <w:sz w:val="22"/>
                <w:szCs w:val="28"/>
              </w:rPr>
            </w:pPr>
            <w:r>
              <w:rPr>
                <w:rFonts w:hint="eastAsia" w:ascii="仿宋_GB2312" w:hAnsi="仿宋_GB2312" w:eastAsia="仿宋_GB2312" w:cs="仿宋_GB2312"/>
                <w:sz w:val="22"/>
                <w:szCs w:val="28"/>
              </w:rPr>
              <w:t>14:00-17:00</w:t>
            </w:r>
          </w:p>
        </w:tc>
        <w:tc>
          <w:tcPr>
            <w:tcW w:w="2270" w:type="dxa"/>
            <w:tcBorders>
              <w:top w:val="single" w:color="auto" w:sz="4" w:space="0"/>
              <w:left w:val="single" w:color="auto" w:sz="4" w:space="0"/>
              <w:bottom w:val="single" w:color="auto" w:sz="4" w:space="0"/>
              <w:right w:val="single" w:color="auto" w:sz="4" w:space="0"/>
            </w:tcBorders>
            <w:vAlign w:val="center"/>
          </w:tcPr>
          <w:p>
            <w:pPr>
              <w:spacing w:before="160" w:beforeLines="50" w:after="160" w:afterLines="50" w:line="240" w:lineRule="exact"/>
              <w:jc w:val="left"/>
              <w:rPr>
                <w:rFonts w:hint="eastAsia" w:ascii="仿宋_GB2312" w:hAnsi="仿宋_GB2312" w:eastAsia="仿宋_GB2312" w:cs="仿宋_GB2312"/>
                <w:sz w:val="22"/>
                <w:szCs w:val="28"/>
              </w:rPr>
            </w:pPr>
            <w:r>
              <w:rPr>
                <w:rFonts w:hint="eastAsia" w:ascii="仿宋_GB2312" w:hAnsi="仿宋_GB2312" w:eastAsia="仿宋_GB2312" w:cs="仿宋_GB2312"/>
                <w:sz w:val="22"/>
                <w:szCs w:val="28"/>
              </w:rPr>
              <w:t>专题教学：</w:t>
            </w:r>
          </w:p>
          <w:p>
            <w:pPr>
              <w:spacing w:before="160" w:beforeLines="50" w:after="160" w:afterLines="50" w:line="240" w:lineRule="exact"/>
              <w:jc w:val="left"/>
              <w:rPr>
                <w:rFonts w:hint="eastAsia" w:ascii="仿宋_GB2312" w:hAnsi="仿宋_GB2312" w:eastAsia="仿宋_GB2312" w:cs="仿宋_GB2312"/>
                <w:sz w:val="22"/>
                <w:szCs w:val="28"/>
              </w:rPr>
            </w:pPr>
            <w:r>
              <w:rPr>
                <w:rFonts w:hint="eastAsia" w:ascii="仿宋_GB2312" w:hAnsi="仿宋_GB2312" w:eastAsia="仿宋_GB2312" w:cs="仿宋_GB2312"/>
                <w:sz w:val="22"/>
                <w:szCs w:val="28"/>
              </w:rPr>
              <w:t>习近平关于加强改进统战工作的重要思想</w:t>
            </w:r>
          </w:p>
        </w:tc>
        <w:tc>
          <w:tcPr>
            <w:tcW w:w="1134" w:type="dxa"/>
            <w:tcBorders>
              <w:top w:val="single" w:color="auto" w:sz="4" w:space="0"/>
              <w:left w:val="single" w:color="auto" w:sz="4" w:space="0"/>
              <w:bottom w:val="single" w:color="auto" w:sz="4" w:space="0"/>
              <w:right w:val="single" w:color="auto" w:sz="4" w:space="0"/>
            </w:tcBorders>
            <w:vAlign w:val="center"/>
          </w:tcPr>
          <w:p>
            <w:pPr>
              <w:spacing w:before="160" w:beforeLines="50" w:after="160" w:afterLines="50" w:line="240" w:lineRule="exact"/>
              <w:jc w:val="center"/>
              <w:rPr>
                <w:rFonts w:hint="eastAsia" w:ascii="仿宋_GB2312" w:hAnsi="仿宋_GB2312" w:eastAsia="仿宋_GB2312" w:cs="仿宋_GB2312"/>
                <w:sz w:val="22"/>
                <w:szCs w:val="28"/>
              </w:rPr>
            </w:pPr>
            <w:r>
              <w:rPr>
                <w:rFonts w:hint="eastAsia" w:ascii="仿宋_GB2312" w:hAnsi="仿宋_GB2312" w:eastAsia="仿宋_GB2312" w:cs="仿宋_GB2312"/>
                <w:sz w:val="22"/>
                <w:szCs w:val="28"/>
              </w:rPr>
              <w:t>解永强</w:t>
            </w:r>
          </w:p>
        </w:tc>
        <w:tc>
          <w:tcPr>
            <w:tcW w:w="3685" w:type="dxa"/>
            <w:tcBorders>
              <w:top w:val="single" w:color="auto" w:sz="4" w:space="0"/>
              <w:left w:val="single" w:color="auto" w:sz="4" w:space="0"/>
              <w:bottom w:val="single" w:color="auto" w:sz="4" w:space="0"/>
              <w:right w:val="single" w:color="auto" w:sz="4" w:space="0"/>
            </w:tcBorders>
            <w:vAlign w:val="center"/>
          </w:tcPr>
          <w:p>
            <w:pPr>
              <w:textAlignment w:val="center"/>
              <w:rPr>
                <w:rFonts w:hint="eastAsia" w:ascii="仿宋_GB2312" w:hAnsi="仿宋_GB2312" w:eastAsia="仿宋_GB2312" w:cs="仿宋_GB2312"/>
                <w:sz w:val="22"/>
                <w:szCs w:val="28"/>
              </w:rPr>
            </w:pPr>
            <w:r>
              <w:rPr>
                <w:rFonts w:hint="eastAsia" w:ascii="仿宋_GB2312" w:hAnsi="仿宋_GB2312" w:eastAsia="仿宋_GB2312" w:cs="仿宋_GB2312"/>
                <w:sz w:val="22"/>
                <w:szCs w:val="28"/>
              </w:rPr>
              <w:t>教授，陕西社会主义学院教研室主任《陕西社会主义学院学报》主编</w:t>
            </w:r>
          </w:p>
        </w:tc>
        <w:tc>
          <w:tcPr>
            <w:tcW w:w="12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2"/>
                <w:szCs w:val="28"/>
              </w:rPr>
            </w:pPr>
            <w:r>
              <w:rPr>
                <w:rFonts w:hint="eastAsia" w:ascii="仿宋_GB2312" w:hAnsi="仿宋_GB2312" w:eastAsia="仿宋_GB2312" w:cs="仿宋_GB2312"/>
                <w:sz w:val="22"/>
                <w:szCs w:val="28"/>
              </w:rPr>
              <w:t>西北大学</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2"/>
                <w:szCs w:val="28"/>
              </w:rPr>
            </w:pPr>
            <w:r>
              <w:rPr>
                <w:rFonts w:hint="eastAsia" w:ascii="仿宋_GB2312" w:hAnsi="仿宋_GB2312" w:eastAsia="仿宋_GB2312" w:cs="仿宋_GB2312"/>
                <w:sz w:val="22"/>
                <w:szCs w:val="28"/>
              </w:rPr>
              <w:t>华侨学院</w:t>
            </w:r>
          </w:p>
          <w:p>
            <w:pPr>
              <w:keepNext w:val="0"/>
              <w:keepLines w:val="0"/>
              <w:pageBreakBefore w:val="0"/>
              <w:widowControl w:val="0"/>
              <w:kinsoku/>
              <w:wordWrap/>
              <w:overflowPunct/>
              <w:topLinePunct w:val="0"/>
              <w:autoSpaceDE/>
              <w:autoSpaceDN/>
              <w:bidi w:val="0"/>
              <w:adjustRightInd/>
              <w:snapToGrid/>
              <w:spacing w:line="360" w:lineRule="exact"/>
              <w:ind w:left="34" w:leftChars="16" w:firstLine="33" w:firstLineChars="15"/>
              <w:jc w:val="center"/>
              <w:textAlignment w:val="auto"/>
              <w:rPr>
                <w:rFonts w:hint="eastAsia" w:ascii="仿宋_GB2312" w:hAnsi="仿宋_GB2312" w:eastAsia="仿宋_GB2312" w:cs="仿宋_GB2312"/>
                <w:sz w:val="22"/>
                <w:szCs w:val="28"/>
              </w:rPr>
            </w:pPr>
            <w:r>
              <w:rPr>
                <w:rFonts w:hint="eastAsia" w:ascii="仿宋_GB2312" w:hAnsi="仿宋_GB2312" w:eastAsia="仿宋_GB2312" w:cs="仿宋_GB2312"/>
                <w:sz w:val="22"/>
                <w:szCs w:val="28"/>
              </w:rPr>
              <w:t>多功能厅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2" w:hRule="atLeast"/>
          <w:jc w:val="center"/>
        </w:trPr>
        <w:tc>
          <w:tcPr>
            <w:tcW w:w="1135" w:type="dxa"/>
            <w:vMerge w:val="restart"/>
            <w:tcBorders>
              <w:top w:val="single" w:color="auto" w:sz="4" w:space="0"/>
              <w:left w:val="single" w:color="auto" w:sz="4" w:space="0"/>
              <w:bottom w:val="single" w:color="auto" w:sz="4" w:space="0"/>
              <w:right w:val="single" w:color="auto" w:sz="4" w:space="0"/>
            </w:tcBorders>
            <w:vAlign w:val="center"/>
          </w:tcPr>
          <w:p>
            <w:pPr>
              <w:spacing w:before="160" w:beforeLines="50" w:after="160" w:afterLines="50" w:line="240" w:lineRule="exact"/>
              <w:jc w:val="center"/>
              <w:rPr>
                <w:rFonts w:hint="eastAsia" w:ascii="仿宋_GB2312" w:hAnsi="仿宋_GB2312" w:eastAsia="仿宋_GB2312" w:cs="仿宋_GB2312"/>
                <w:sz w:val="22"/>
                <w:szCs w:val="28"/>
              </w:rPr>
            </w:pPr>
            <w:r>
              <w:rPr>
                <w:rFonts w:hint="eastAsia" w:ascii="仿宋_GB2312" w:hAnsi="仿宋_GB2312" w:eastAsia="仿宋_GB2312" w:cs="仿宋_GB2312"/>
                <w:sz w:val="22"/>
                <w:szCs w:val="28"/>
              </w:rPr>
              <w:t>第三天</w:t>
            </w:r>
          </w:p>
          <w:p>
            <w:pPr>
              <w:spacing w:before="160" w:beforeLines="50" w:after="160" w:afterLines="50" w:line="240" w:lineRule="exact"/>
              <w:rPr>
                <w:rFonts w:hint="eastAsia" w:ascii="仿宋_GB2312" w:hAnsi="仿宋_GB2312" w:eastAsia="仿宋_GB2312" w:cs="仿宋_GB2312"/>
                <w:sz w:val="22"/>
                <w:szCs w:val="28"/>
              </w:rPr>
            </w:pPr>
            <w:r>
              <w:rPr>
                <w:rFonts w:hint="eastAsia" w:ascii="仿宋_GB2312" w:hAnsi="仿宋_GB2312" w:eastAsia="仿宋_GB2312" w:cs="仿宋_GB2312"/>
                <w:sz w:val="22"/>
                <w:szCs w:val="28"/>
              </w:rPr>
              <w:t>6月19日</w:t>
            </w:r>
          </w:p>
          <w:p>
            <w:pPr>
              <w:spacing w:before="160" w:beforeLines="50" w:after="160" w:afterLines="50" w:line="240" w:lineRule="exact"/>
              <w:jc w:val="center"/>
              <w:rPr>
                <w:rFonts w:hint="eastAsia" w:ascii="仿宋_GB2312" w:hAnsi="仿宋_GB2312" w:eastAsia="仿宋_GB2312" w:cs="仿宋_GB2312"/>
                <w:sz w:val="22"/>
                <w:szCs w:val="28"/>
              </w:rPr>
            </w:pPr>
            <w:r>
              <w:rPr>
                <w:rFonts w:hint="eastAsia" w:ascii="仿宋_GB2312" w:hAnsi="仿宋_GB2312" w:eastAsia="仿宋_GB2312" w:cs="仿宋_GB2312"/>
                <w:sz w:val="22"/>
                <w:szCs w:val="28"/>
              </w:rPr>
              <w:t>星期三</w:t>
            </w:r>
          </w:p>
        </w:tc>
        <w:tc>
          <w:tcPr>
            <w:tcW w:w="1559"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hint="eastAsia" w:ascii="仿宋_GB2312" w:hAnsi="仿宋_GB2312" w:eastAsia="仿宋_GB2312" w:cs="仿宋_GB2312"/>
                <w:sz w:val="22"/>
                <w:szCs w:val="28"/>
              </w:rPr>
            </w:pPr>
            <w:r>
              <w:rPr>
                <w:rFonts w:hint="eastAsia" w:ascii="仿宋_GB2312" w:hAnsi="仿宋_GB2312" w:eastAsia="仿宋_GB2312" w:cs="仿宋_GB2312"/>
                <w:sz w:val="22"/>
                <w:szCs w:val="28"/>
              </w:rPr>
              <w:t>8:30-11:00</w:t>
            </w:r>
          </w:p>
        </w:tc>
        <w:tc>
          <w:tcPr>
            <w:tcW w:w="22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sz w:val="22"/>
                <w:szCs w:val="28"/>
              </w:rPr>
            </w:pPr>
            <w:r>
              <w:rPr>
                <w:rFonts w:hint="eastAsia" w:ascii="仿宋_GB2312" w:hAnsi="仿宋_GB2312" w:eastAsia="仿宋_GB2312" w:cs="仿宋_GB2312"/>
                <w:sz w:val="22"/>
                <w:szCs w:val="28"/>
              </w:rPr>
              <w:t>专题教学：</w:t>
            </w:r>
          </w:p>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spacing w:val="-1"/>
                <w:kern w:val="0"/>
                <w:sz w:val="22"/>
                <w:szCs w:val="28"/>
                <w:fitText w:val="2090" w:id="93"/>
              </w:rPr>
            </w:pPr>
            <w:r>
              <w:rPr>
                <w:rFonts w:hint="eastAsia" w:ascii="仿宋_GB2312" w:hAnsi="仿宋_GB2312" w:eastAsia="仿宋_GB2312" w:cs="仿宋_GB2312"/>
                <w:spacing w:val="7"/>
                <w:kern w:val="0"/>
                <w:sz w:val="22"/>
                <w:szCs w:val="28"/>
                <w:fitText w:val="2090" w:id="93"/>
              </w:rPr>
              <w:t>深入学习贯彻习近</w:t>
            </w:r>
            <w:r>
              <w:rPr>
                <w:rFonts w:hint="eastAsia" w:ascii="仿宋_GB2312" w:hAnsi="仿宋_GB2312" w:eastAsia="仿宋_GB2312" w:cs="仿宋_GB2312"/>
                <w:spacing w:val="-1"/>
                <w:kern w:val="0"/>
                <w:sz w:val="22"/>
                <w:szCs w:val="28"/>
                <w:fitText w:val="2090" w:id="93"/>
              </w:rPr>
              <w:t>平</w:t>
            </w:r>
          </w:p>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spacing w:val="-1"/>
                <w:kern w:val="0"/>
                <w:sz w:val="22"/>
                <w:szCs w:val="28"/>
                <w:fitText w:val="2090" w:id="94"/>
              </w:rPr>
            </w:pPr>
            <w:r>
              <w:rPr>
                <w:rFonts w:hint="eastAsia" w:ascii="仿宋_GB2312" w:hAnsi="仿宋_GB2312" w:eastAsia="仿宋_GB2312" w:cs="仿宋_GB2312"/>
                <w:spacing w:val="7"/>
                <w:kern w:val="0"/>
                <w:sz w:val="22"/>
                <w:szCs w:val="28"/>
                <w:fitText w:val="2090" w:id="94"/>
              </w:rPr>
              <w:t>总书记侨务工作重</w:t>
            </w:r>
            <w:r>
              <w:rPr>
                <w:rFonts w:hint="eastAsia" w:ascii="仿宋_GB2312" w:hAnsi="仿宋_GB2312" w:eastAsia="仿宋_GB2312" w:cs="仿宋_GB2312"/>
                <w:spacing w:val="-1"/>
                <w:kern w:val="0"/>
                <w:sz w:val="22"/>
                <w:szCs w:val="28"/>
                <w:fitText w:val="2090" w:id="94"/>
              </w:rPr>
              <w:t>要</w:t>
            </w:r>
          </w:p>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spacing w:val="1"/>
                <w:kern w:val="0"/>
                <w:sz w:val="22"/>
                <w:szCs w:val="28"/>
                <w:fitText w:val="2090" w:id="95"/>
              </w:rPr>
            </w:pPr>
            <w:r>
              <w:rPr>
                <w:rFonts w:hint="eastAsia" w:ascii="仿宋_GB2312" w:hAnsi="仿宋_GB2312" w:eastAsia="仿宋_GB2312" w:cs="仿宋_GB2312"/>
                <w:spacing w:val="6"/>
                <w:kern w:val="0"/>
                <w:sz w:val="22"/>
                <w:szCs w:val="28"/>
                <w:fitText w:val="2090" w:id="95"/>
              </w:rPr>
              <w:t>论述  努力建设高</w:t>
            </w:r>
            <w:r>
              <w:rPr>
                <w:rFonts w:hint="eastAsia" w:ascii="仿宋_GB2312" w:hAnsi="仿宋_GB2312" w:eastAsia="仿宋_GB2312" w:cs="仿宋_GB2312"/>
                <w:spacing w:val="1"/>
                <w:kern w:val="0"/>
                <w:sz w:val="22"/>
                <w:szCs w:val="28"/>
                <w:fitText w:val="2090" w:id="95"/>
              </w:rPr>
              <w:t>素</w:t>
            </w:r>
          </w:p>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sz w:val="22"/>
                <w:szCs w:val="28"/>
              </w:rPr>
            </w:pPr>
            <w:r>
              <w:rPr>
                <w:rFonts w:hint="eastAsia" w:ascii="仿宋_GB2312" w:hAnsi="仿宋_GB2312" w:eastAsia="仿宋_GB2312" w:cs="仿宋_GB2312"/>
                <w:spacing w:val="7"/>
                <w:kern w:val="0"/>
                <w:sz w:val="22"/>
                <w:szCs w:val="28"/>
                <w:fitText w:val="2090" w:id="96"/>
              </w:rPr>
              <w:t>专业化侨联干部队</w:t>
            </w:r>
            <w:r>
              <w:rPr>
                <w:rFonts w:hint="eastAsia" w:ascii="仿宋_GB2312" w:hAnsi="仿宋_GB2312" w:eastAsia="仿宋_GB2312" w:cs="仿宋_GB2312"/>
                <w:spacing w:val="-1"/>
                <w:kern w:val="0"/>
                <w:sz w:val="22"/>
                <w:szCs w:val="28"/>
                <w:fitText w:val="2090" w:id="96"/>
              </w:rPr>
              <w:t>伍</w:t>
            </w:r>
          </w:p>
        </w:tc>
        <w:tc>
          <w:tcPr>
            <w:tcW w:w="1134" w:type="dxa"/>
            <w:tcBorders>
              <w:top w:val="single" w:color="auto" w:sz="4" w:space="0"/>
              <w:left w:val="single" w:color="auto" w:sz="4" w:space="0"/>
              <w:bottom w:val="single" w:color="auto" w:sz="4" w:space="0"/>
              <w:right w:val="single" w:color="auto" w:sz="4" w:space="0"/>
            </w:tcBorders>
            <w:vAlign w:val="center"/>
          </w:tcPr>
          <w:p>
            <w:pPr>
              <w:spacing w:before="160" w:beforeLines="50" w:after="160" w:afterLines="50" w:line="240" w:lineRule="exact"/>
              <w:jc w:val="center"/>
              <w:rPr>
                <w:rFonts w:hint="eastAsia" w:ascii="仿宋_GB2312" w:hAnsi="仿宋_GB2312" w:eastAsia="仿宋_GB2312" w:cs="仿宋_GB2312"/>
                <w:sz w:val="22"/>
                <w:szCs w:val="28"/>
              </w:rPr>
            </w:pPr>
            <w:r>
              <w:rPr>
                <w:rFonts w:hint="eastAsia" w:ascii="仿宋_GB2312" w:hAnsi="仿宋_GB2312" w:eastAsia="仿宋_GB2312" w:cs="仿宋_GB2312"/>
                <w:sz w:val="22"/>
                <w:szCs w:val="28"/>
              </w:rPr>
              <w:t>隋  军</w:t>
            </w:r>
          </w:p>
        </w:tc>
        <w:tc>
          <w:tcPr>
            <w:tcW w:w="3685" w:type="dxa"/>
            <w:tcBorders>
              <w:top w:val="single" w:color="auto" w:sz="4" w:space="0"/>
              <w:left w:val="single" w:color="auto" w:sz="4" w:space="0"/>
              <w:bottom w:val="single" w:color="auto" w:sz="4" w:space="0"/>
              <w:right w:val="single" w:color="auto" w:sz="4" w:space="0"/>
            </w:tcBorders>
            <w:vAlign w:val="center"/>
          </w:tcPr>
          <w:p>
            <w:pPr>
              <w:spacing w:before="160" w:beforeLines="50" w:after="160" w:afterLines="50" w:line="240" w:lineRule="exact"/>
              <w:jc w:val="center"/>
              <w:rPr>
                <w:rFonts w:hint="eastAsia" w:ascii="仿宋_GB2312" w:hAnsi="仿宋_GB2312" w:eastAsia="仿宋_GB2312" w:cs="仿宋_GB2312"/>
                <w:sz w:val="22"/>
                <w:szCs w:val="28"/>
              </w:rPr>
            </w:pPr>
            <w:r>
              <w:rPr>
                <w:rFonts w:hint="eastAsia" w:ascii="仿宋_GB2312" w:hAnsi="仿宋_GB2312" w:eastAsia="仿宋_GB2312" w:cs="仿宋_GB2312"/>
                <w:sz w:val="22"/>
                <w:szCs w:val="28"/>
              </w:rPr>
              <w:t>中国侨联党组副书记、副主席</w:t>
            </w:r>
          </w:p>
        </w:tc>
        <w:tc>
          <w:tcPr>
            <w:tcW w:w="12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2"/>
                <w:szCs w:val="28"/>
              </w:rPr>
            </w:pPr>
            <w:r>
              <w:rPr>
                <w:rFonts w:hint="eastAsia" w:ascii="仿宋_GB2312" w:hAnsi="仿宋_GB2312" w:eastAsia="仿宋_GB2312" w:cs="仿宋_GB2312"/>
                <w:sz w:val="22"/>
                <w:szCs w:val="28"/>
              </w:rPr>
              <w:t>西北大学</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2"/>
                <w:szCs w:val="28"/>
              </w:rPr>
            </w:pPr>
            <w:r>
              <w:rPr>
                <w:rFonts w:hint="eastAsia" w:ascii="仿宋_GB2312" w:hAnsi="仿宋_GB2312" w:eastAsia="仿宋_GB2312" w:cs="仿宋_GB2312"/>
                <w:sz w:val="22"/>
                <w:szCs w:val="28"/>
              </w:rPr>
              <w:t>华侨学院</w:t>
            </w:r>
          </w:p>
          <w:p>
            <w:pPr>
              <w:keepNext w:val="0"/>
              <w:keepLines w:val="0"/>
              <w:pageBreakBefore w:val="0"/>
              <w:widowControl w:val="0"/>
              <w:kinsoku/>
              <w:wordWrap/>
              <w:overflowPunct/>
              <w:topLinePunct w:val="0"/>
              <w:autoSpaceDE/>
              <w:autoSpaceDN/>
              <w:bidi w:val="0"/>
              <w:adjustRightInd/>
              <w:snapToGrid/>
              <w:spacing w:line="360" w:lineRule="exact"/>
              <w:ind w:left="34" w:leftChars="16"/>
              <w:jc w:val="center"/>
              <w:textAlignment w:val="auto"/>
              <w:rPr>
                <w:rFonts w:hint="eastAsia" w:ascii="仿宋_GB2312" w:hAnsi="仿宋_GB2312" w:eastAsia="仿宋_GB2312" w:cs="仿宋_GB2312"/>
                <w:color w:val="FF0000"/>
                <w:sz w:val="22"/>
                <w:szCs w:val="28"/>
              </w:rPr>
            </w:pPr>
            <w:r>
              <w:rPr>
                <w:rFonts w:hint="eastAsia" w:ascii="仿宋_GB2312" w:hAnsi="仿宋_GB2312" w:eastAsia="仿宋_GB2312" w:cs="仿宋_GB2312"/>
                <w:sz w:val="22"/>
                <w:szCs w:val="28"/>
              </w:rPr>
              <w:t>多功能厅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1" w:hRule="atLeast"/>
          <w:jc w:val="center"/>
        </w:trPr>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hint="eastAsia" w:ascii="仿宋_GB2312" w:hAnsi="仿宋_GB2312" w:eastAsia="仿宋_GB2312" w:cs="仿宋_GB2312"/>
                <w:sz w:val="22"/>
                <w:szCs w:val="28"/>
              </w:rPr>
            </w:pPr>
          </w:p>
        </w:tc>
        <w:tc>
          <w:tcPr>
            <w:tcW w:w="1559"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hint="eastAsia" w:ascii="仿宋_GB2312" w:hAnsi="仿宋_GB2312" w:eastAsia="仿宋_GB2312" w:cs="仿宋_GB2312"/>
                <w:sz w:val="22"/>
                <w:szCs w:val="28"/>
              </w:rPr>
            </w:pPr>
            <w:r>
              <w:rPr>
                <w:rFonts w:hint="eastAsia" w:ascii="仿宋_GB2312" w:hAnsi="仿宋_GB2312" w:eastAsia="仿宋_GB2312" w:cs="仿宋_GB2312"/>
                <w:sz w:val="22"/>
                <w:szCs w:val="28"/>
              </w:rPr>
              <w:t>14:00-17:00</w:t>
            </w:r>
          </w:p>
        </w:tc>
        <w:tc>
          <w:tcPr>
            <w:tcW w:w="2270" w:type="dxa"/>
            <w:tcBorders>
              <w:top w:val="single" w:color="auto" w:sz="4" w:space="0"/>
              <w:left w:val="single" w:color="auto" w:sz="4" w:space="0"/>
              <w:bottom w:val="single" w:color="auto" w:sz="4" w:space="0"/>
              <w:right w:val="single" w:color="auto" w:sz="4" w:space="0"/>
            </w:tcBorders>
            <w:vAlign w:val="center"/>
          </w:tcPr>
          <w:p>
            <w:pPr>
              <w:spacing w:before="160" w:beforeLines="50" w:after="160" w:afterLines="50" w:line="240" w:lineRule="exact"/>
              <w:rPr>
                <w:rFonts w:hint="eastAsia" w:ascii="仿宋_GB2312" w:hAnsi="仿宋_GB2312" w:eastAsia="仿宋_GB2312" w:cs="仿宋_GB2312"/>
                <w:sz w:val="22"/>
                <w:szCs w:val="28"/>
              </w:rPr>
            </w:pPr>
            <w:r>
              <w:rPr>
                <w:rFonts w:hint="eastAsia" w:ascii="仿宋_GB2312" w:hAnsi="仿宋_GB2312" w:eastAsia="仿宋_GB2312" w:cs="仿宋_GB2312"/>
                <w:sz w:val="22"/>
                <w:szCs w:val="28"/>
              </w:rPr>
              <w:t>专题教学：</w:t>
            </w:r>
          </w:p>
          <w:p>
            <w:pPr>
              <w:spacing w:before="160" w:beforeLines="50" w:after="160" w:afterLines="50" w:line="240" w:lineRule="exact"/>
              <w:rPr>
                <w:rFonts w:hint="eastAsia" w:ascii="仿宋_GB2312" w:hAnsi="仿宋_GB2312" w:eastAsia="仿宋_GB2312" w:cs="仿宋_GB2312"/>
                <w:sz w:val="22"/>
                <w:szCs w:val="28"/>
              </w:rPr>
            </w:pPr>
            <w:r>
              <w:rPr>
                <w:rFonts w:hint="eastAsia" w:ascii="仿宋_GB2312" w:hAnsi="仿宋_GB2312" w:eastAsia="仿宋_GB2312" w:cs="仿宋_GB2312"/>
                <w:sz w:val="22"/>
                <w:szCs w:val="28"/>
              </w:rPr>
              <w:t>牢记初心使命，努力做好新时代侨务工作</w:t>
            </w:r>
          </w:p>
        </w:tc>
        <w:tc>
          <w:tcPr>
            <w:tcW w:w="1134" w:type="dxa"/>
            <w:tcBorders>
              <w:top w:val="single" w:color="auto" w:sz="4" w:space="0"/>
              <w:left w:val="single" w:color="auto" w:sz="4" w:space="0"/>
              <w:bottom w:val="single" w:color="auto" w:sz="4" w:space="0"/>
              <w:right w:val="single" w:color="auto" w:sz="4" w:space="0"/>
            </w:tcBorders>
            <w:vAlign w:val="center"/>
          </w:tcPr>
          <w:p>
            <w:pPr>
              <w:spacing w:before="160" w:beforeLines="50" w:after="160" w:afterLines="50" w:line="240" w:lineRule="exact"/>
              <w:jc w:val="center"/>
              <w:rPr>
                <w:rFonts w:hint="eastAsia" w:ascii="仿宋_GB2312" w:hAnsi="仿宋_GB2312" w:eastAsia="仿宋_GB2312" w:cs="仿宋_GB2312"/>
                <w:sz w:val="22"/>
                <w:szCs w:val="28"/>
              </w:rPr>
            </w:pPr>
            <w:r>
              <w:rPr>
                <w:rFonts w:hint="eastAsia" w:ascii="仿宋_GB2312" w:hAnsi="仿宋_GB2312" w:eastAsia="仿宋_GB2312" w:cs="仿宋_GB2312"/>
                <w:sz w:val="22"/>
                <w:szCs w:val="28"/>
              </w:rPr>
              <w:t>王元琪</w:t>
            </w:r>
          </w:p>
        </w:tc>
        <w:tc>
          <w:tcPr>
            <w:tcW w:w="3685"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spacing w:before="160" w:beforeLines="50" w:after="160" w:afterLines="50" w:line="240" w:lineRule="exact"/>
              <w:jc w:val="center"/>
              <w:rPr>
                <w:rFonts w:hint="eastAsia" w:ascii="仿宋_GB2312" w:hAnsi="仿宋_GB2312" w:eastAsia="仿宋_GB2312" w:cs="仿宋_GB2312"/>
                <w:sz w:val="22"/>
                <w:szCs w:val="28"/>
              </w:rPr>
            </w:pPr>
            <w:r>
              <w:rPr>
                <w:rFonts w:hint="eastAsia" w:ascii="仿宋_GB2312" w:hAnsi="仿宋_GB2312" w:eastAsia="仿宋_GB2312" w:cs="仿宋_GB2312"/>
                <w:sz w:val="22"/>
                <w:szCs w:val="28"/>
              </w:rPr>
              <w:t>西北大学马克思主义学院教授</w:t>
            </w:r>
          </w:p>
          <w:p>
            <w:pPr>
              <w:widowControl/>
              <w:shd w:val="clear" w:color="auto" w:fill="FFFFFF"/>
              <w:spacing w:before="160" w:beforeLines="50" w:after="160" w:afterLines="50" w:line="240" w:lineRule="exact"/>
              <w:jc w:val="center"/>
              <w:rPr>
                <w:rFonts w:hint="eastAsia" w:ascii="仿宋_GB2312" w:hAnsi="仿宋_GB2312" w:eastAsia="仿宋_GB2312" w:cs="仿宋_GB2312"/>
                <w:sz w:val="22"/>
                <w:szCs w:val="28"/>
              </w:rPr>
            </w:pPr>
            <w:r>
              <w:rPr>
                <w:rFonts w:hint="eastAsia" w:ascii="仿宋_GB2312" w:hAnsi="仿宋_GB2312" w:eastAsia="仿宋_GB2312" w:cs="仿宋_GB2312"/>
                <w:sz w:val="22"/>
                <w:szCs w:val="28"/>
              </w:rPr>
              <w:t>研究生导师</w:t>
            </w:r>
          </w:p>
        </w:tc>
        <w:tc>
          <w:tcPr>
            <w:tcW w:w="1275" w:type="dxa"/>
            <w:tcBorders>
              <w:top w:val="single" w:color="auto" w:sz="4" w:space="0"/>
              <w:left w:val="single" w:color="auto" w:sz="4" w:space="0"/>
              <w:bottom w:val="single" w:color="auto" w:sz="4" w:space="0"/>
              <w:right w:val="single" w:color="auto" w:sz="4" w:space="0"/>
            </w:tcBorders>
            <w:vAlign w:val="center"/>
          </w:tcPr>
          <w:p>
            <w:pPr>
              <w:spacing w:before="160" w:beforeLines="50" w:after="160" w:afterLines="50" w:line="240" w:lineRule="exact"/>
              <w:jc w:val="center"/>
              <w:rPr>
                <w:rFonts w:hint="eastAsia" w:ascii="仿宋_GB2312" w:hAnsi="仿宋_GB2312" w:eastAsia="仿宋_GB2312" w:cs="仿宋_GB2312"/>
                <w:sz w:val="22"/>
                <w:szCs w:val="28"/>
              </w:rPr>
            </w:pPr>
            <w:r>
              <w:rPr>
                <w:rFonts w:hint="eastAsia" w:ascii="仿宋_GB2312" w:hAnsi="仿宋_GB2312" w:eastAsia="仿宋_GB2312" w:cs="仿宋_GB2312"/>
                <w:sz w:val="22"/>
                <w:szCs w:val="28"/>
              </w:rPr>
              <w:t>西北大学</w:t>
            </w:r>
          </w:p>
          <w:p>
            <w:pPr>
              <w:spacing w:before="160" w:beforeLines="50" w:after="160" w:afterLines="50" w:line="240" w:lineRule="exact"/>
              <w:jc w:val="center"/>
              <w:rPr>
                <w:rFonts w:hint="eastAsia" w:ascii="仿宋_GB2312" w:hAnsi="仿宋_GB2312" w:eastAsia="仿宋_GB2312" w:cs="仿宋_GB2312"/>
                <w:sz w:val="22"/>
                <w:szCs w:val="28"/>
              </w:rPr>
            </w:pPr>
            <w:r>
              <w:rPr>
                <w:rFonts w:hint="eastAsia" w:ascii="仿宋_GB2312" w:hAnsi="仿宋_GB2312" w:eastAsia="仿宋_GB2312" w:cs="仿宋_GB2312"/>
                <w:sz w:val="22"/>
                <w:szCs w:val="28"/>
              </w:rPr>
              <w:t>华侨学院</w:t>
            </w:r>
          </w:p>
          <w:p>
            <w:pPr>
              <w:spacing w:before="160" w:beforeLines="50" w:after="160" w:afterLines="50" w:line="240" w:lineRule="exact"/>
              <w:ind w:left="34" w:leftChars="16"/>
              <w:jc w:val="center"/>
              <w:rPr>
                <w:rFonts w:hint="eastAsia" w:ascii="仿宋_GB2312" w:hAnsi="仿宋_GB2312" w:eastAsia="仿宋_GB2312" w:cs="仿宋_GB2312"/>
                <w:sz w:val="22"/>
                <w:szCs w:val="28"/>
              </w:rPr>
            </w:pPr>
            <w:r>
              <w:rPr>
                <w:rFonts w:hint="eastAsia" w:ascii="仿宋_GB2312" w:hAnsi="仿宋_GB2312" w:eastAsia="仿宋_GB2312" w:cs="仿宋_GB2312"/>
                <w:sz w:val="22"/>
                <w:szCs w:val="28"/>
              </w:rPr>
              <w:t>多功能厅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64" w:hRule="atLeast"/>
          <w:jc w:val="center"/>
        </w:trPr>
        <w:tc>
          <w:tcPr>
            <w:tcW w:w="1135" w:type="dxa"/>
            <w:vMerge w:val="restart"/>
            <w:tcBorders>
              <w:top w:val="single" w:color="auto" w:sz="4" w:space="0"/>
              <w:left w:val="single" w:color="auto" w:sz="4" w:space="0"/>
              <w:bottom w:val="single" w:color="auto" w:sz="4" w:space="0"/>
              <w:right w:val="single" w:color="auto" w:sz="4" w:space="0"/>
            </w:tcBorders>
            <w:vAlign w:val="center"/>
          </w:tcPr>
          <w:p>
            <w:pPr>
              <w:spacing w:before="160" w:beforeLines="50" w:after="160" w:afterLines="50" w:line="240" w:lineRule="exact"/>
              <w:jc w:val="center"/>
              <w:rPr>
                <w:rFonts w:hint="eastAsia" w:ascii="仿宋_GB2312" w:hAnsi="仿宋_GB2312" w:eastAsia="仿宋_GB2312" w:cs="仿宋_GB2312"/>
                <w:sz w:val="22"/>
                <w:szCs w:val="28"/>
              </w:rPr>
            </w:pPr>
            <w:r>
              <w:rPr>
                <w:rFonts w:hint="eastAsia" w:ascii="仿宋_GB2312" w:hAnsi="仿宋_GB2312" w:eastAsia="仿宋_GB2312" w:cs="仿宋_GB2312"/>
                <w:sz w:val="22"/>
                <w:szCs w:val="28"/>
              </w:rPr>
              <w:t>第四天</w:t>
            </w:r>
          </w:p>
          <w:p>
            <w:pPr>
              <w:spacing w:before="160" w:beforeLines="50" w:after="160" w:afterLines="50" w:line="240" w:lineRule="exact"/>
              <w:rPr>
                <w:rFonts w:hint="eastAsia" w:ascii="仿宋_GB2312" w:hAnsi="仿宋_GB2312" w:eastAsia="仿宋_GB2312" w:cs="仿宋_GB2312"/>
                <w:sz w:val="22"/>
                <w:szCs w:val="28"/>
              </w:rPr>
            </w:pPr>
            <w:r>
              <w:rPr>
                <w:rFonts w:hint="eastAsia" w:ascii="仿宋_GB2312" w:hAnsi="仿宋_GB2312" w:eastAsia="仿宋_GB2312" w:cs="仿宋_GB2312"/>
                <w:sz w:val="22"/>
                <w:szCs w:val="28"/>
              </w:rPr>
              <w:t>6月20日</w:t>
            </w:r>
          </w:p>
          <w:p>
            <w:pPr>
              <w:spacing w:before="160" w:beforeLines="50" w:after="160" w:afterLines="50" w:line="240" w:lineRule="exact"/>
              <w:jc w:val="center"/>
              <w:rPr>
                <w:rFonts w:hint="eastAsia" w:ascii="仿宋_GB2312" w:hAnsi="仿宋_GB2312" w:eastAsia="仿宋_GB2312" w:cs="仿宋_GB2312"/>
                <w:sz w:val="22"/>
                <w:szCs w:val="28"/>
              </w:rPr>
            </w:pPr>
            <w:r>
              <w:rPr>
                <w:rFonts w:hint="eastAsia" w:ascii="仿宋_GB2312" w:hAnsi="仿宋_GB2312" w:eastAsia="仿宋_GB2312" w:cs="仿宋_GB2312"/>
                <w:sz w:val="22"/>
                <w:szCs w:val="28"/>
              </w:rPr>
              <w:t>星期四</w:t>
            </w:r>
          </w:p>
        </w:tc>
        <w:tc>
          <w:tcPr>
            <w:tcW w:w="1559" w:type="dxa"/>
            <w:tcBorders>
              <w:top w:val="single" w:color="auto" w:sz="4" w:space="0"/>
              <w:left w:val="single" w:color="auto" w:sz="4" w:space="0"/>
              <w:bottom w:val="single" w:color="auto" w:sz="4" w:space="0"/>
              <w:right w:val="single" w:color="auto" w:sz="4" w:space="0"/>
            </w:tcBorders>
            <w:vAlign w:val="center"/>
          </w:tcPr>
          <w:p>
            <w:pPr>
              <w:spacing w:before="160" w:beforeLines="50" w:after="160" w:afterLines="50" w:line="240" w:lineRule="exact"/>
              <w:jc w:val="center"/>
              <w:rPr>
                <w:rFonts w:hint="eastAsia" w:ascii="仿宋_GB2312" w:hAnsi="仿宋_GB2312" w:eastAsia="仿宋_GB2312" w:cs="仿宋_GB2312"/>
                <w:sz w:val="22"/>
                <w:szCs w:val="28"/>
              </w:rPr>
            </w:pPr>
            <w:r>
              <w:rPr>
                <w:rFonts w:hint="eastAsia" w:ascii="仿宋_GB2312" w:hAnsi="仿宋_GB2312" w:eastAsia="仿宋_GB2312" w:cs="仿宋_GB2312"/>
                <w:sz w:val="22"/>
                <w:szCs w:val="28"/>
              </w:rPr>
              <w:t>8:30-11:30</w:t>
            </w:r>
          </w:p>
        </w:tc>
        <w:tc>
          <w:tcPr>
            <w:tcW w:w="2270" w:type="dxa"/>
            <w:tcBorders>
              <w:top w:val="single" w:color="auto" w:sz="4" w:space="0"/>
              <w:left w:val="single" w:color="auto" w:sz="4" w:space="0"/>
              <w:bottom w:val="single" w:color="auto" w:sz="4" w:space="0"/>
              <w:right w:val="single" w:color="auto" w:sz="4" w:space="0"/>
            </w:tcBorders>
            <w:vAlign w:val="center"/>
          </w:tcPr>
          <w:p>
            <w:pPr>
              <w:spacing w:line="320" w:lineRule="exact"/>
              <w:jc w:val="left"/>
              <w:textAlignment w:val="center"/>
              <w:rPr>
                <w:rFonts w:hint="eastAsia" w:ascii="仿宋_GB2312" w:hAnsi="仿宋_GB2312" w:eastAsia="仿宋_GB2312" w:cs="仿宋_GB2312"/>
                <w:sz w:val="22"/>
                <w:szCs w:val="28"/>
              </w:rPr>
            </w:pPr>
            <w:r>
              <w:rPr>
                <w:rFonts w:hint="eastAsia" w:ascii="仿宋_GB2312" w:hAnsi="仿宋_GB2312" w:eastAsia="仿宋_GB2312" w:cs="仿宋_GB2312"/>
                <w:sz w:val="22"/>
                <w:szCs w:val="28"/>
              </w:rPr>
              <w:t>专题教学：</w:t>
            </w:r>
          </w:p>
          <w:p>
            <w:pPr>
              <w:spacing w:line="320" w:lineRule="exact"/>
              <w:jc w:val="left"/>
              <w:textAlignment w:val="center"/>
              <w:rPr>
                <w:rFonts w:hint="eastAsia" w:ascii="仿宋_GB2312" w:hAnsi="仿宋_GB2312" w:eastAsia="仿宋_GB2312" w:cs="仿宋_GB2312"/>
                <w:sz w:val="22"/>
                <w:szCs w:val="28"/>
              </w:rPr>
            </w:pPr>
            <w:r>
              <w:rPr>
                <w:rFonts w:hint="eastAsia" w:ascii="仿宋_GB2312" w:hAnsi="仿宋_GB2312" w:eastAsia="仿宋_GB2312" w:cs="仿宋_GB2312"/>
                <w:sz w:val="22"/>
                <w:szCs w:val="28"/>
              </w:rPr>
              <w:t>侨务工作者精神沃土与文化牵绊</w:t>
            </w:r>
          </w:p>
        </w:tc>
        <w:tc>
          <w:tcPr>
            <w:tcW w:w="1134" w:type="dxa"/>
            <w:tcBorders>
              <w:top w:val="single" w:color="auto" w:sz="4" w:space="0"/>
              <w:left w:val="single" w:color="auto" w:sz="4" w:space="0"/>
              <w:bottom w:val="single" w:color="auto" w:sz="4" w:space="0"/>
              <w:right w:val="single" w:color="auto" w:sz="4" w:space="0"/>
            </w:tcBorders>
            <w:vAlign w:val="center"/>
          </w:tcPr>
          <w:p>
            <w:pPr>
              <w:spacing w:before="160" w:beforeLines="50" w:after="160" w:afterLines="50" w:line="240" w:lineRule="exact"/>
              <w:ind w:firstLine="110" w:firstLineChars="50"/>
              <w:jc w:val="center"/>
              <w:rPr>
                <w:rFonts w:hint="eastAsia" w:ascii="仿宋_GB2312" w:hAnsi="仿宋_GB2312" w:eastAsia="仿宋_GB2312" w:cs="仿宋_GB2312"/>
                <w:sz w:val="22"/>
                <w:szCs w:val="28"/>
              </w:rPr>
            </w:pPr>
            <w:r>
              <w:rPr>
                <w:rFonts w:hint="eastAsia" w:ascii="仿宋_GB2312" w:hAnsi="仿宋_GB2312" w:eastAsia="仿宋_GB2312" w:cs="仿宋_GB2312"/>
                <w:sz w:val="22"/>
                <w:szCs w:val="28"/>
              </w:rPr>
              <w:t>肖云儒</w:t>
            </w:r>
          </w:p>
        </w:tc>
        <w:tc>
          <w:tcPr>
            <w:tcW w:w="3685" w:type="dxa"/>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2"/>
                <w:szCs w:val="28"/>
              </w:rPr>
            </w:pPr>
            <w:r>
              <w:rPr>
                <w:rFonts w:hint="eastAsia" w:ascii="仿宋_GB2312" w:hAnsi="仿宋_GB2312" w:eastAsia="仿宋_GB2312" w:cs="仿宋_GB2312"/>
                <w:sz w:val="22"/>
                <w:szCs w:val="28"/>
              </w:rPr>
              <w:t>肖云儒，著名文化学者、书法家、教授，研究员。享受</w:t>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"https://baike.baidu.com/item/%E5%9B%BD%E5%8A%A1%E9%99%A2%E6%94%BF%E5%BA%9C%E7%89%B9%E6%AE%8A%E6%B4%A5%E8%B4%B4/7260532" \t "_blank" </w:instrText>
            </w:r>
            <w:r>
              <w:rPr>
                <w:rFonts w:hint="eastAsia" w:ascii="仿宋_GB2312" w:hAnsi="仿宋_GB2312" w:eastAsia="仿宋_GB2312" w:cs="仿宋_GB2312"/>
              </w:rPr>
              <w:fldChar w:fldCharType="separate"/>
            </w:r>
            <w:r>
              <w:rPr>
                <w:rFonts w:hint="eastAsia" w:ascii="仿宋_GB2312" w:hAnsi="仿宋_GB2312" w:eastAsia="仿宋_GB2312" w:cs="仿宋_GB2312"/>
                <w:sz w:val="22"/>
                <w:szCs w:val="28"/>
              </w:rPr>
              <w:t>国务院政府特殊津贴</w:t>
            </w:r>
            <w:r>
              <w:rPr>
                <w:rFonts w:hint="eastAsia" w:ascii="仿宋_GB2312" w:hAnsi="仿宋_GB2312" w:eastAsia="仿宋_GB2312" w:cs="仿宋_GB2312"/>
                <w:sz w:val="22"/>
                <w:szCs w:val="28"/>
              </w:rPr>
              <w:fldChar w:fldCharType="end"/>
            </w:r>
            <w:r>
              <w:rPr>
                <w:rFonts w:hint="eastAsia" w:ascii="仿宋_GB2312" w:hAnsi="仿宋_GB2312" w:eastAsia="仿宋_GB2312" w:cs="仿宋_GB2312"/>
                <w:sz w:val="22"/>
                <w:szCs w:val="28"/>
              </w:rPr>
              <w:t>突出贡献专家，陕西省文联副主席，陕西省有突出贡献专家，陕西省德艺双馨艺术家。国家有突出贡献专家，享受国务院特殊津贴。兼任中国西部文艺研究会会长。被聘任为</w:t>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"https://baike.baidu.com/item/%E8%A5%BF%E5%AE%89%E4%BA%A4%E9%80%9A%E5%A4%A7%E5%AD%A6/165226" \t "_blank" </w:instrText>
            </w:r>
            <w:r>
              <w:rPr>
                <w:rFonts w:hint="eastAsia" w:ascii="仿宋_GB2312" w:hAnsi="仿宋_GB2312" w:eastAsia="仿宋_GB2312" w:cs="仿宋_GB2312"/>
              </w:rPr>
              <w:fldChar w:fldCharType="separate"/>
            </w:r>
            <w:r>
              <w:rPr>
                <w:rFonts w:hint="eastAsia" w:ascii="仿宋_GB2312" w:hAnsi="仿宋_GB2312" w:eastAsia="仿宋_GB2312" w:cs="仿宋_GB2312"/>
                <w:sz w:val="22"/>
                <w:szCs w:val="28"/>
              </w:rPr>
              <w:t>西安交通大学</w:t>
            </w:r>
            <w:r>
              <w:rPr>
                <w:rFonts w:hint="eastAsia" w:ascii="仿宋_GB2312" w:hAnsi="仿宋_GB2312" w:eastAsia="仿宋_GB2312" w:cs="仿宋_GB2312"/>
                <w:sz w:val="22"/>
                <w:szCs w:val="28"/>
              </w:rPr>
              <w:fldChar w:fldCharType="end"/>
            </w:r>
            <w:r>
              <w:rPr>
                <w:rFonts w:hint="eastAsia" w:ascii="仿宋_GB2312" w:hAnsi="仿宋_GB2312" w:eastAsia="仿宋_GB2312" w:cs="仿宋_GB2312"/>
                <w:sz w:val="22"/>
                <w:szCs w:val="28"/>
              </w:rPr>
              <w:t>、</w:t>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"https://baike.baidu.com/item/%E8%A5%BF%E5%8C%97%E5%A4%A7%E5%AD%A6/17821" \t "_blank" </w:instrText>
            </w:r>
            <w:r>
              <w:rPr>
                <w:rFonts w:hint="eastAsia" w:ascii="仿宋_GB2312" w:hAnsi="仿宋_GB2312" w:eastAsia="仿宋_GB2312" w:cs="仿宋_GB2312"/>
              </w:rPr>
              <w:fldChar w:fldCharType="separate"/>
            </w:r>
            <w:r>
              <w:rPr>
                <w:rFonts w:hint="eastAsia" w:ascii="仿宋_GB2312" w:hAnsi="仿宋_GB2312" w:eastAsia="仿宋_GB2312" w:cs="仿宋_GB2312"/>
                <w:sz w:val="22"/>
                <w:szCs w:val="28"/>
              </w:rPr>
              <w:t>西北大学</w:t>
            </w:r>
            <w:r>
              <w:rPr>
                <w:rFonts w:hint="eastAsia" w:ascii="仿宋_GB2312" w:hAnsi="仿宋_GB2312" w:eastAsia="仿宋_GB2312" w:cs="仿宋_GB2312"/>
                <w:sz w:val="22"/>
                <w:szCs w:val="28"/>
              </w:rPr>
              <w:fldChar w:fldCharType="end"/>
            </w:r>
            <w:r>
              <w:rPr>
                <w:rFonts w:hint="eastAsia" w:ascii="仿宋_GB2312" w:hAnsi="仿宋_GB2312" w:eastAsia="仿宋_GB2312" w:cs="仿宋_GB2312"/>
                <w:sz w:val="22"/>
                <w:szCs w:val="28"/>
              </w:rPr>
              <w:t>、</w:t>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"https://baike.baidu.com/item/%E9%99%95%E8%A5%BF%E5%B8%88%E8%8C%83%E5%A4%A7%E5%AD%A6/536384" \t "_blank" </w:instrText>
            </w:r>
            <w:r>
              <w:rPr>
                <w:rFonts w:hint="eastAsia" w:ascii="仿宋_GB2312" w:hAnsi="仿宋_GB2312" w:eastAsia="仿宋_GB2312" w:cs="仿宋_GB2312"/>
              </w:rPr>
              <w:fldChar w:fldCharType="separate"/>
            </w:r>
            <w:r>
              <w:rPr>
                <w:rFonts w:hint="eastAsia" w:ascii="仿宋_GB2312" w:hAnsi="仿宋_GB2312" w:eastAsia="仿宋_GB2312" w:cs="仿宋_GB2312"/>
                <w:sz w:val="22"/>
                <w:szCs w:val="28"/>
              </w:rPr>
              <w:t>陕西师范大学</w:t>
            </w:r>
            <w:r>
              <w:rPr>
                <w:rFonts w:hint="eastAsia" w:ascii="仿宋_GB2312" w:hAnsi="仿宋_GB2312" w:eastAsia="仿宋_GB2312" w:cs="仿宋_GB2312"/>
                <w:sz w:val="22"/>
                <w:szCs w:val="28"/>
              </w:rPr>
              <w:fldChar w:fldCharType="end"/>
            </w:r>
            <w:r>
              <w:rPr>
                <w:rFonts w:hint="eastAsia" w:ascii="仿宋_GB2312" w:hAnsi="仿宋_GB2312" w:eastAsia="仿宋_GB2312" w:cs="仿宋_GB2312"/>
                <w:sz w:val="22"/>
                <w:szCs w:val="28"/>
              </w:rPr>
              <w:t>、</w:t>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"https://baike.baidu.com/item/%E8%A5%BF%E5%AE%89%E5%BB%BA%E7%AD%91%E7%A7%91%E6%8A%80%E5%A4%A7%E5%AD%A6/345895" \t "_blank" </w:instrText>
            </w:r>
            <w:r>
              <w:rPr>
                <w:rFonts w:hint="eastAsia" w:ascii="仿宋_GB2312" w:hAnsi="仿宋_GB2312" w:eastAsia="仿宋_GB2312" w:cs="仿宋_GB2312"/>
              </w:rPr>
              <w:fldChar w:fldCharType="separate"/>
            </w:r>
            <w:r>
              <w:rPr>
                <w:rFonts w:hint="eastAsia" w:ascii="仿宋_GB2312" w:hAnsi="仿宋_GB2312" w:eastAsia="仿宋_GB2312" w:cs="仿宋_GB2312"/>
                <w:sz w:val="22"/>
                <w:szCs w:val="28"/>
              </w:rPr>
              <w:t>西安建筑科技大学</w:t>
            </w:r>
            <w:r>
              <w:rPr>
                <w:rFonts w:hint="eastAsia" w:ascii="仿宋_GB2312" w:hAnsi="仿宋_GB2312" w:eastAsia="仿宋_GB2312" w:cs="仿宋_GB2312"/>
                <w:sz w:val="22"/>
                <w:szCs w:val="28"/>
              </w:rPr>
              <w:fldChar w:fldCharType="end"/>
            </w:r>
            <w:r>
              <w:rPr>
                <w:rFonts w:hint="eastAsia" w:ascii="仿宋_GB2312" w:hAnsi="仿宋_GB2312" w:eastAsia="仿宋_GB2312" w:cs="仿宋_GB2312"/>
                <w:sz w:val="22"/>
                <w:szCs w:val="28"/>
              </w:rPr>
              <w:t>等七所大学的教授和研究生导师。</w:t>
            </w:r>
          </w:p>
        </w:tc>
        <w:tc>
          <w:tcPr>
            <w:tcW w:w="1275" w:type="dxa"/>
            <w:tcBorders>
              <w:top w:val="single" w:color="auto" w:sz="4" w:space="0"/>
              <w:left w:val="single" w:color="auto" w:sz="4" w:space="0"/>
              <w:bottom w:val="single" w:color="auto" w:sz="4" w:space="0"/>
              <w:right w:val="single" w:color="auto" w:sz="4" w:space="0"/>
            </w:tcBorders>
            <w:vAlign w:val="center"/>
          </w:tcPr>
          <w:p>
            <w:pPr>
              <w:spacing w:before="160" w:beforeLines="50" w:after="160" w:afterLines="50" w:line="240" w:lineRule="exact"/>
              <w:jc w:val="center"/>
              <w:rPr>
                <w:rFonts w:hint="eastAsia" w:ascii="仿宋_GB2312" w:hAnsi="仿宋_GB2312" w:eastAsia="仿宋_GB2312" w:cs="仿宋_GB2312"/>
                <w:sz w:val="22"/>
                <w:szCs w:val="28"/>
              </w:rPr>
            </w:pPr>
            <w:r>
              <w:rPr>
                <w:rFonts w:hint="eastAsia" w:ascii="仿宋_GB2312" w:hAnsi="仿宋_GB2312" w:eastAsia="仿宋_GB2312" w:cs="仿宋_GB2312"/>
                <w:sz w:val="22"/>
                <w:szCs w:val="28"/>
              </w:rPr>
              <w:t>西北大学</w:t>
            </w:r>
          </w:p>
          <w:p>
            <w:pPr>
              <w:spacing w:before="160" w:beforeLines="50" w:after="160" w:afterLines="50" w:line="240" w:lineRule="exact"/>
              <w:jc w:val="center"/>
              <w:rPr>
                <w:rFonts w:hint="eastAsia" w:ascii="仿宋_GB2312" w:hAnsi="仿宋_GB2312" w:eastAsia="仿宋_GB2312" w:cs="仿宋_GB2312"/>
                <w:sz w:val="22"/>
                <w:szCs w:val="28"/>
              </w:rPr>
            </w:pPr>
            <w:r>
              <w:rPr>
                <w:rFonts w:hint="eastAsia" w:ascii="仿宋_GB2312" w:hAnsi="仿宋_GB2312" w:eastAsia="仿宋_GB2312" w:cs="仿宋_GB2312"/>
                <w:sz w:val="22"/>
                <w:szCs w:val="28"/>
              </w:rPr>
              <w:t>华侨学院</w:t>
            </w:r>
          </w:p>
          <w:p>
            <w:pPr>
              <w:spacing w:before="160" w:beforeLines="50" w:after="160" w:afterLines="50" w:line="240" w:lineRule="exact"/>
              <w:jc w:val="center"/>
              <w:rPr>
                <w:rFonts w:hint="eastAsia" w:ascii="仿宋_GB2312" w:hAnsi="仿宋_GB2312" w:eastAsia="仿宋_GB2312" w:cs="仿宋_GB2312"/>
                <w:sz w:val="22"/>
                <w:szCs w:val="28"/>
              </w:rPr>
            </w:pPr>
            <w:r>
              <w:rPr>
                <w:rFonts w:hint="eastAsia" w:ascii="仿宋_GB2312" w:hAnsi="仿宋_GB2312" w:eastAsia="仿宋_GB2312" w:cs="仿宋_GB2312"/>
                <w:sz w:val="22"/>
                <w:szCs w:val="28"/>
              </w:rPr>
              <w:t>多功能厅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95" w:hRule="atLeast"/>
          <w:jc w:val="center"/>
        </w:trPr>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hint="eastAsia" w:ascii="仿宋_GB2312" w:hAnsi="仿宋_GB2312" w:eastAsia="仿宋_GB2312" w:cs="仿宋_GB2312"/>
                <w:sz w:val="22"/>
                <w:szCs w:val="28"/>
              </w:rPr>
            </w:pPr>
          </w:p>
        </w:tc>
        <w:tc>
          <w:tcPr>
            <w:tcW w:w="1559" w:type="dxa"/>
            <w:tcBorders>
              <w:top w:val="single" w:color="auto" w:sz="4" w:space="0"/>
              <w:left w:val="single" w:color="auto" w:sz="4" w:space="0"/>
              <w:bottom w:val="single" w:color="auto" w:sz="4" w:space="0"/>
              <w:right w:val="single" w:color="auto" w:sz="4" w:space="0"/>
            </w:tcBorders>
            <w:vAlign w:val="center"/>
          </w:tcPr>
          <w:p>
            <w:pPr>
              <w:spacing w:before="160" w:beforeLines="50" w:after="160" w:afterLines="50" w:line="240" w:lineRule="exact"/>
              <w:jc w:val="center"/>
              <w:rPr>
                <w:rFonts w:hint="eastAsia" w:ascii="仿宋_GB2312" w:hAnsi="仿宋_GB2312" w:eastAsia="仿宋_GB2312" w:cs="仿宋_GB2312"/>
                <w:sz w:val="22"/>
                <w:szCs w:val="28"/>
              </w:rPr>
            </w:pPr>
            <w:r>
              <w:rPr>
                <w:rFonts w:hint="eastAsia" w:ascii="仿宋_GB2312" w:hAnsi="仿宋_GB2312" w:eastAsia="仿宋_GB2312" w:cs="仿宋_GB2312"/>
                <w:sz w:val="22"/>
                <w:szCs w:val="28"/>
              </w:rPr>
              <w:t>14:00-17:00</w:t>
            </w:r>
          </w:p>
        </w:tc>
        <w:tc>
          <w:tcPr>
            <w:tcW w:w="2270" w:type="dxa"/>
            <w:tcBorders>
              <w:top w:val="single" w:color="auto" w:sz="4" w:space="0"/>
              <w:left w:val="single" w:color="auto" w:sz="4" w:space="0"/>
              <w:bottom w:val="single" w:color="auto" w:sz="4" w:space="0"/>
              <w:right w:val="single" w:color="auto" w:sz="4" w:space="0"/>
            </w:tcBorders>
            <w:vAlign w:val="center"/>
          </w:tcPr>
          <w:p>
            <w:pPr>
              <w:spacing w:line="320" w:lineRule="exact"/>
              <w:jc w:val="left"/>
              <w:textAlignment w:val="center"/>
              <w:rPr>
                <w:rFonts w:hint="eastAsia" w:ascii="仿宋_GB2312" w:hAnsi="仿宋_GB2312" w:eastAsia="仿宋_GB2312" w:cs="仿宋_GB2312"/>
                <w:sz w:val="22"/>
                <w:szCs w:val="28"/>
              </w:rPr>
            </w:pPr>
            <w:r>
              <w:rPr>
                <w:rFonts w:hint="eastAsia" w:ascii="仿宋_GB2312" w:hAnsi="仿宋_GB2312" w:eastAsia="仿宋_GB2312" w:cs="仿宋_GB2312"/>
                <w:sz w:val="22"/>
                <w:szCs w:val="28"/>
              </w:rPr>
              <w:t>现场教学：</w:t>
            </w:r>
          </w:p>
          <w:p>
            <w:pPr>
              <w:spacing w:line="320" w:lineRule="exact"/>
              <w:jc w:val="left"/>
              <w:textAlignment w:val="center"/>
              <w:rPr>
                <w:rFonts w:hint="eastAsia" w:ascii="仿宋_GB2312" w:hAnsi="仿宋_GB2312" w:eastAsia="仿宋_GB2312" w:cs="仿宋_GB2312"/>
                <w:sz w:val="22"/>
                <w:szCs w:val="28"/>
              </w:rPr>
            </w:pPr>
            <w:r>
              <w:rPr>
                <w:rFonts w:hint="eastAsia" w:ascii="仿宋_GB2312" w:hAnsi="仿宋_GB2312" w:eastAsia="仿宋_GB2312" w:cs="仿宋_GB2312"/>
                <w:sz w:val="22"/>
                <w:szCs w:val="28"/>
              </w:rPr>
              <w:t>凝聚侨心</w:t>
            </w:r>
          </w:p>
          <w:p>
            <w:pPr>
              <w:spacing w:line="320" w:lineRule="exact"/>
              <w:jc w:val="left"/>
              <w:textAlignment w:val="center"/>
              <w:rPr>
                <w:rFonts w:hint="eastAsia" w:ascii="仿宋_GB2312" w:hAnsi="仿宋_GB2312" w:eastAsia="仿宋_GB2312" w:cs="仿宋_GB2312"/>
                <w:sz w:val="22"/>
                <w:szCs w:val="28"/>
              </w:rPr>
            </w:pPr>
            <w:r>
              <w:rPr>
                <w:rFonts w:hint="eastAsia" w:ascii="仿宋_GB2312" w:hAnsi="仿宋_GB2312" w:eastAsia="仿宋_GB2312" w:cs="仿宋_GB2312"/>
                <w:sz w:val="22"/>
                <w:szCs w:val="28"/>
              </w:rPr>
              <w:t>-</w:t>
            </w:r>
            <w:r>
              <w:rPr>
                <w:rFonts w:hint="eastAsia" w:ascii="仿宋_GB2312" w:hAnsi="仿宋_GB2312" w:eastAsia="仿宋_GB2312" w:cs="仿宋_GB2312"/>
                <w:spacing w:val="11"/>
                <w:kern w:val="0"/>
                <w:sz w:val="22"/>
                <w:szCs w:val="28"/>
                <w:fitText w:val="1430" w:id="97"/>
              </w:rPr>
              <w:t>探寻中华文</w:t>
            </w:r>
            <w:r>
              <w:rPr>
                <w:rFonts w:hint="eastAsia" w:ascii="仿宋_GB2312" w:hAnsi="仿宋_GB2312" w:eastAsia="仿宋_GB2312" w:cs="仿宋_GB2312"/>
                <w:kern w:val="0"/>
                <w:sz w:val="22"/>
                <w:szCs w:val="28"/>
                <w:fitText w:val="1430" w:id="97"/>
              </w:rPr>
              <w:t>明</w:t>
            </w:r>
          </w:p>
        </w:tc>
        <w:tc>
          <w:tcPr>
            <w:tcW w:w="1134" w:type="dxa"/>
            <w:tcBorders>
              <w:top w:val="single" w:color="auto" w:sz="4" w:space="0"/>
              <w:left w:val="single" w:color="auto" w:sz="4" w:space="0"/>
              <w:bottom w:val="single" w:color="auto" w:sz="4" w:space="0"/>
              <w:right w:val="single" w:color="auto" w:sz="4" w:space="0"/>
            </w:tcBorders>
            <w:vAlign w:val="center"/>
          </w:tcPr>
          <w:p>
            <w:pPr>
              <w:spacing w:before="160" w:beforeLines="50" w:after="160" w:afterLines="50" w:line="240" w:lineRule="exact"/>
              <w:ind w:firstLine="110" w:firstLineChars="50"/>
              <w:jc w:val="center"/>
              <w:rPr>
                <w:rFonts w:hint="eastAsia" w:ascii="仿宋_GB2312" w:hAnsi="仿宋_GB2312" w:eastAsia="仿宋_GB2312" w:cs="仿宋_GB2312"/>
                <w:sz w:val="22"/>
                <w:szCs w:val="28"/>
              </w:rPr>
            </w:pPr>
          </w:p>
        </w:tc>
        <w:tc>
          <w:tcPr>
            <w:tcW w:w="368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2"/>
                <w:szCs w:val="28"/>
              </w:rPr>
            </w:pPr>
            <w:r>
              <w:rPr>
                <w:rFonts w:hint="eastAsia" w:ascii="仿宋_GB2312" w:hAnsi="仿宋_GB2312" w:eastAsia="仿宋_GB2312" w:cs="仿宋_GB2312"/>
                <w:sz w:val="22"/>
                <w:szCs w:val="28"/>
              </w:rPr>
              <w:t>陕西省历史博物馆</w:t>
            </w:r>
          </w:p>
        </w:tc>
        <w:tc>
          <w:tcPr>
            <w:tcW w:w="12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8"/>
              </w:rPr>
            </w:pPr>
            <w:r>
              <w:rPr>
                <w:rFonts w:hint="eastAsia" w:ascii="仿宋_GB2312" w:hAnsi="仿宋_GB2312" w:eastAsia="仿宋_GB2312" w:cs="仿宋_GB2312"/>
                <w:sz w:val="22"/>
                <w:szCs w:val="28"/>
              </w:rPr>
              <w:t>西北大学13:30</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8"/>
              </w:rPr>
            </w:pPr>
            <w:r>
              <w:rPr>
                <w:rFonts w:hint="eastAsia" w:ascii="仿宋_GB2312" w:hAnsi="仿宋_GB2312" w:eastAsia="仿宋_GB2312" w:cs="仿宋_GB2312"/>
                <w:sz w:val="22"/>
                <w:szCs w:val="28"/>
              </w:rPr>
              <w:t>北门出发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63" w:hRule="atLeast"/>
          <w:jc w:val="center"/>
        </w:trPr>
        <w:tc>
          <w:tcPr>
            <w:tcW w:w="1135" w:type="dxa"/>
            <w:vMerge w:val="restart"/>
            <w:tcBorders>
              <w:top w:val="single" w:color="auto" w:sz="4" w:space="0"/>
              <w:left w:val="single" w:color="auto" w:sz="4" w:space="0"/>
              <w:right w:val="single" w:color="auto" w:sz="4" w:space="0"/>
            </w:tcBorders>
            <w:vAlign w:val="center"/>
          </w:tcPr>
          <w:p>
            <w:pPr>
              <w:spacing w:before="160" w:beforeLines="50" w:after="160" w:afterLines="50" w:line="240" w:lineRule="exact"/>
              <w:jc w:val="center"/>
              <w:rPr>
                <w:rFonts w:hint="eastAsia" w:ascii="仿宋_GB2312" w:hAnsi="仿宋_GB2312" w:eastAsia="仿宋_GB2312" w:cs="仿宋_GB2312"/>
                <w:sz w:val="22"/>
                <w:szCs w:val="28"/>
              </w:rPr>
            </w:pPr>
            <w:r>
              <w:rPr>
                <w:rFonts w:hint="eastAsia" w:ascii="仿宋_GB2312" w:hAnsi="仿宋_GB2312" w:eastAsia="仿宋_GB2312" w:cs="仿宋_GB2312"/>
                <w:sz w:val="22"/>
                <w:szCs w:val="28"/>
              </w:rPr>
              <w:t>第五天</w:t>
            </w:r>
          </w:p>
          <w:p>
            <w:pPr>
              <w:spacing w:before="160" w:beforeLines="50" w:after="160" w:afterLines="50" w:line="240" w:lineRule="exact"/>
              <w:rPr>
                <w:rFonts w:hint="eastAsia" w:ascii="仿宋_GB2312" w:hAnsi="仿宋_GB2312" w:eastAsia="仿宋_GB2312" w:cs="仿宋_GB2312"/>
                <w:sz w:val="22"/>
                <w:szCs w:val="28"/>
              </w:rPr>
            </w:pPr>
            <w:r>
              <w:rPr>
                <w:rFonts w:hint="eastAsia" w:ascii="仿宋_GB2312" w:hAnsi="仿宋_GB2312" w:eastAsia="仿宋_GB2312" w:cs="仿宋_GB2312"/>
                <w:sz w:val="22"/>
                <w:szCs w:val="28"/>
              </w:rPr>
              <w:t>6月21日</w:t>
            </w:r>
          </w:p>
          <w:p>
            <w:pPr>
              <w:spacing w:before="160" w:beforeLines="50" w:after="160" w:afterLines="50" w:line="240" w:lineRule="exact"/>
              <w:jc w:val="center"/>
              <w:rPr>
                <w:rFonts w:hint="eastAsia" w:ascii="仿宋_GB2312" w:hAnsi="仿宋_GB2312" w:eastAsia="仿宋_GB2312" w:cs="仿宋_GB2312"/>
                <w:sz w:val="22"/>
                <w:szCs w:val="28"/>
              </w:rPr>
            </w:pPr>
            <w:r>
              <w:rPr>
                <w:rFonts w:hint="eastAsia" w:ascii="仿宋_GB2312" w:hAnsi="仿宋_GB2312" w:eastAsia="仿宋_GB2312" w:cs="仿宋_GB2312"/>
                <w:sz w:val="22"/>
                <w:szCs w:val="28"/>
              </w:rPr>
              <w:t>星期五</w:t>
            </w:r>
          </w:p>
        </w:tc>
        <w:tc>
          <w:tcPr>
            <w:tcW w:w="1559"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hint="eastAsia" w:ascii="仿宋_GB2312" w:hAnsi="仿宋_GB2312" w:eastAsia="仿宋_GB2312" w:cs="仿宋_GB2312"/>
                <w:sz w:val="22"/>
                <w:szCs w:val="28"/>
              </w:rPr>
            </w:pPr>
            <w:r>
              <w:rPr>
                <w:rFonts w:hint="eastAsia" w:ascii="仿宋_GB2312" w:hAnsi="仿宋_GB2312" w:eastAsia="仿宋_GB2312" w:cs="仿宋_GB2312"/>
                <w:sz w:val="22"/>
                <w:szCs w:val="28"/>
              </w:rPr>
              <w:t>8:30-11:30</w:t>
            </w:r>
          </w:p>
        </w:tc>
        <w:tc>
          <w:tcPr>
            <w:tcW w:w="2270" w:type="dxa"/>
            <w:tcBorders>
              <w:top w:val="single" w:color="auto" w:sz="4" w:space="0"/>
              <w:left w:val="single" w:color="auto" w:sz="4" w:space="0"/>
              <w:bottom w:val="single" w:color="auto" w:sz="4" w:space="0"/>
              <w:right w:val="single" w:color="auto" w:sz="4" w:space="0"/>
            </w:tcBorders>
            <w:vAlign w:val="center"/>
          </w:tcPr>
          <w:p>
            <w:pPr>
              <w:spacing w:before="160" w:beforeLines="50" w:after="160" w:afterLines="50" w:line="240" w:lineRule="exact"/>
              <w:jc w:val="left"/>
              <w:rPr>
                <w:rFonts w:hint="eastAsia" w:ascii="仿宋_GB2312" w:hAnsi="仿宋_GB2312" w:eastAsia="仿宋_GB2312" w:cs="仿宋_GB2312"/>
                <w:sz w:val="22"/>
                <w:szCs w:val="28"/>
              </w:rPr>
            </w:pPr>
            <w:r>
              <w:rPr>
                <w:rFonts w:hint="eastAsia" w:ascii="仿宋_GB2312" w:hAnsi="仿宋_GB2312" w:eastAsia="仿宋_GB2312" w:cs="仿宋_GB2312"/>
                <w:sz w:val="22"/>
                <w:szCs w:val="28"/>
              </w:rPr>
              <w:t>专题教学：</w:t>
            </w:r>
          </w:p>
          <w:p>
            <w:pPr>
              <w:spacing w:before="160" w:beforeLines="50" w:after="160" w:afterLines="50" w:line="240" w:lineRule="exact"/>
              <w:jc w:val="left"/>
              <w:rPr>
                <w:rFonts w:hint="eastAsia" w:ascii="仿宋_GB2312" w:hAnsi="仿宋_GB2312" w:eastAsia="仿宋_GB2312" w:cs="仿宋_GB2312"/>
                <w:sz w:val="22"/>
                <w:szCs w:val="28"/>
              </w:rPr>
            </w:pPr>
            <w:r>
              <w:rPr>
                <w:rFonts w:hint="eastAsia" w:ascii="仿宋_GB2312" w:hAnsi="仿宋_GB2312" w:eastAsia="仿宋_GB2312" w:cs="仿宋_GB2312"/>
                <w:kern w:val="0"/>
                <w:sz w:val="22"/>
                <w:szCs w:val="28"/>
                <w:fitText w:val="2200" w:id="98"/>
              </w:rPr>
              <w:t>大秦帝国的崛起与衰亡</w:t>
            </w:r>
          </w:p>
        </w:tc>
        <w:tc>
          <w:tcPr>
            <w:tcW w:w="1134" w:type="dxa"/>
            <w:tcBorders>
              <w:top w:val="single" w:color="auto" w:sz="4" w:space="0"/>
              <w:left w:val="single" w:color="auto" w:sz="4" w:space="0"/>
              <w:bottom w:val="single" w:color="auto" w:sz="4" w:space="0"/>
              <w:right w:val="single" w:color="auto" w:sz="4" w:space="0"/>
            </w:tcBorders>
            <w:vAlign w:val="center"/>
          </w:tcPr>
          <w:p>
            <w:pPr>
              <w:spacing w:before="160" w:beforeLines="50" w:after="160" w:afterLines="50" w:line="240" w:lineRule="exact"/>
              <w:jc w:val="center"/>
              <w:rPr>
                <w:rFonts w:hint="eastAsia" w:ascii="仿宋_GB2312" w:hAnsi="仿宋_GB2312" w:eastAsia="仿宋_GB2312" w:cs="仿宋_GB2312"/>
                <w:sz w:val="22"/>
                <w:szCs w:val="28"/>
              </w:rPr>
            </w:pPr>
            <w:r>
              <w:rPr>
                <w:rFonts w:hint="eastAsia" w:ascii="仿宋_GB2312" w:hAnsi="仿宋_GB2312" w:eastAsia="仿宋_GB2312" w:cs="仿宋_GB2312"/>
                <w:sz w:val="22"/>
                <w:szCs w:val="28"/>
              </w:rPr>
              <w:t>徐卫民</w:t>
            </w:r>
          </w:p>
        </w:tc>
        <w:tc>
          <w:tcPr>
            <w:tcW w:w="3685" w:type="dxa"/>
            <w:tcBorders>
              <w:top w:val="single" w:color="auto" w:sz="4" w:space="0"/>
              <w:left w:val="single" w:color="auto" w:sz="4" w:space="0"/>
              <w:bottom w:val="single" w:color="auto" w:sz="4" w:space="0"/>
              <w:right w:val="single" w:color="auto" w:sz="4" w:space="0"/>
            </w:tcBorders>
            <w:vAlign w:val="center"/>
          </w:tcPr>
          <w:p>
            <w:pPr>
              <w:spacing w:before="160" w:beforeLines="50" w:after="160" w:afterLines="50" w:line="240" w:lineRule="exact"/>
              <w:rPr>
                <w:rFonts w:hint="eastAsia" w:ascii="仿宋_GB2312" w:hAnsi="仿宋_GB2312" w:eastAsia="仿宋_GB2312" w:cs="仿宋_GB2312"/>
                <w:sz w:val="22"/>
                <w:szCs w:val="28"/>
              </w:rPr>
            </w:pPr>
            <w:r>
              <w:rPr>
                <w:rFonts w:hint="eastAsia" w:ascii="仿宋_GB2312" w:hAnsi="仿宋_GB2312" w:eastAsia="仿宋_GB2312" w:cs="仿宋_GB2312"/>
                <w:sz w:val="22"/>
                <w:szCs w:val="28"/>
              </w:rPr>
              <w:t>教授，博士生导师。先后主持国家社科基金、教育部基金等项目。主要从事秦汉历史和考古、历史地理、文化遗产等的研究。</w:t>
            </w:r>
          </w:p>
        </w:tc>
        <w:tc>
          <w:tcPr>
            <w:tcW w:w="12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8"/>
              </w:rPr>
            </w:pPr>
            <w:r>
              <w:rPr>
                <w:rFonts w:hint="eastAsia" w:ascii="仿宋_GB2312" w:hAnsi="仿宋_GB2312" w:eastAsia="仿宋_GB2312" w:cs="仿宋_GB2312"/>
                <w:sz w:val="22"/>
                <w:szCs w:val="28"/>
              </w:rPr>
              <w:t>西北大学</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8"/>
              </w:rPr>
            </w:pPr>
            <w:r>
              <w:rPr>
                <w:rFonts w:hint="eastAsia" w:ascii="仿宋_GB2312" w:hAnsi="仿宋_GB2312" w:eastAsia="仿宋_GB2312" w:cs="仿宋_GB2312"/>
                <w:sz w:val="22"/>
                <w:szCs w:val="28"/>
              </w:rPr>
              <w:t>华侨学院</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8"/>
              </w:rPr>
            </w:pPr>
            <w:r>
              <w:rPr>
                <w:rFonts w:hint="eastAsia" w:ascii="仿宋_GB2312" w:hAnsi="仿宋_GB2312" w:eastAsia="仿宋_GB2312" w:cs="仿宋_GB2312"/>
                <w:sz w:val="22"/>
                <w:szCs w:val="28"/>
              </w:rPr>
              <w:t>多功能厅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7" w:hRule="atLeast"/>
          <w:jc w:val="center"/>
        </w:trPr>
        <w:tc>
          <w:tcPr>
            <w:tcW w:w="1135" w:type="dxa"/>
            <w:vMerge w:val="continue"/>
            <w:tcBorders>
              <w:left w:val="single" w:color="auto" w:sz="4" w:space="0"/>
              <w:right w:val="single" w:color="auto" w:sz="4" w:space="0"/>
            </w:tcBorders>
            <w:vAlign w:val="center"/>
          </w:tcPr>
          <w:p>
            <w:pPr>
              <w:widowControl/>
              <w:spacing w:line="240" w:lineRule="exact"/>
              <w:jc w:val="left"/>
              <w:rPr>
                <w:rFonts w:hint="eastAsia" w:ascii="仿宋_GB2312" w:hAnsi="仿宋_GB2312" w:eastAsia="仿宋_GB2312" w:cs="仿宋_GB2312"/>
                <w:sz w:val="22"/>
                <w:szCs w:val="28"/>
              </w:rPr>
            </w:pPr>
          </w:p>
        </w:tc>
        <w:tc>
          <w:tcPr>
            <w:tcW w:w="1559"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hint="eastAsia" w:ascii="仿宋_GB2312" w:hAnsi="仿宋_GB2312" w:eastAsia="仿宋_GB2312" w:cs="仿宋_GB2312"/>
                <w:sz w:val="22"/>
                <w:szCs w:val="28"/>
              </w:rPr>
            </w:pPr>
            <w:r>
              <w:rPr>
                <w:rFonts w:hint="eastAsia" w:ascii="仿宋_GB2312" w:hAnsi="仿宋_GB2312" w:eastAsia="仿宋_GB2312" w:cs="仿宋_GB2312"/>
                <w:sz w:val="22"/>
                <w:szCs w:val="28"/>
              </w:rPr>
              <w:t>14:00-15:30</w:t>
            </w:r>
          </w:p>
        </w:tc>
        <w:tc>
          <w:tcPr>
            <w:tcW w:w="2270" w:type="dxa"/>
            <w:tcBorders>
              <w:top w:val="single" w:color="auto" w:sz="4" w:space="0"/>
              <w:left w:val="single" w:color="auto" w:sz="4" w:space="0"/>
              <w:bottom w:val="single" w:color="auto" w:sz="4" w:space="0"/>
              <w:right w:val="single" w:color="auto" w:sz="4" w:space="0"/>
            </w:tcBorders>
            <w:vAlign w:val="center"/>
          </w:tcPr>
          <w:p>
            <w:pPr>
              <w:spacing w:before="160" w:beforeLines="50" w:after="160" w:afterLines="50" w:line="240" w:lineRule="exact"/>
              <w:jc w:val="left"/>
              <w:rPr>
                <w:rFonts w:hint="eastAsia" w:ascii="仿宋_GB2312" w:hAnsi="仿宋_GB2312" w:eastAsia="仿宋_GB2312" w:cs="仿宋_GB2312"/>
                <w:sz w:val="22"/>
                <w:szCs w:val="28"/>
              </w:rPr>
            </w:pPr>
            <w:r>
              <w:rPr>
                <w:rFonts w:hint="eastAsia" w:ascii="仿宋_GB2312" w:hAnsi="仿宋_GB2312" w:eastAsia="仿宋_GB2312" w:cs="仿宋_GB2312"/>
                <w:sz w:val="22"/>
                <w:szCs w:val="28"/>
              </w:rPr>
              <w:t>专题教学：</w:t>
            </w:r>
          </w:p>
          <w:p>
            <w:pPr>
              <w:spacing w:before="160" w:beforeLines="50" w:after="160" w:afterLines="50" w:line="240" w:lineRule="exact"/>
              <w:jc w:val="left"/>
              <w:rPr>
                <w:rFonts w:hint="eastAsia" w:ascii="仿宋_GB2312" w:hAnsi="仿宋_GB2312" w:eastAsia="仿宋_GB2312" w:cs="仿宋_GB2312"/>
                <w:sz w:val="22"/>
                <w:szCs w:val="28"/>
              </w:rPr>
            </w:pPr>
            <w:r>
              <w:rPr>
                <w:rFonts w:hint="eastAsia" w:ascii="仿宋_GB2312" w:hAnsi="仿宋_GB2312" w:eastAsia="仿宋_GB2312" w:cs="仿宋_GB2312"/>
                <w:sz w:val="22"/>
                <w:szCs w:val="28"/>
              </w:rPr>
              <w:t>陕西省侨联信息化建设经验推介会</w:t>
            </w:r>
          </w:p>
        </w:tc>
        <w:tc>
          <w:tcPr>
            <w:tcW w:w="1134" w:type="dxa"/>
            <w:tcBorders>
              <w:top w:val="single" w:color="auto" w:sz="4" w:space="0"/>
              <w:left w:val="single" w:color="auto" w:sz="4" w:space="0"/>
              <w:bottom w:val="single" w:color="auto" w:sz="4" w:space="0"/>
              <w:right w:val="single" w:color="auto" w:sz="4" w:space="0"/>
            </w:tcBorders>
            <w:vAlign w:val="center"/>
          </w:tcPr>
          <w:p>
            <w:pPr>
              <w:spacing w:before="160" w:beforeLines="50" w:after="160" w:afterLines="50" w:line="240" w:lineRule="exact"/>
              <w:jc w:val="center"/>
              <w:rPr>
                <w:rFonts w:hint="eastAsia" w:ascii="仿宋_GB2312" w:hAnsi="仿宋_GB2312" w:eastAsia="仿宋_GB2312" w:cs="仿宋_GB2312"/>
                <w:sz w:val="22"/>
                <w:szCs w:val="28"/>
              </w:rPr>
            </w:pPr>
            <w:r>
              <w:rPr>
                <w:rFonts w:hint="eastAsia" w:ascii="仿宋_GB2312" w:hAnsi="仿宋_GB2312" w:eastAsia="仿宋_GB2312" w:cs="仿宋_GB2312"/>
                <w:sz w:val="22"/>
                <w:szCs w:val="28"/>
              </w:rPr>
              <w:t>庞雄昌</w:t>
            </w:r>
          </w:p>
        </w:tc>
        <w:tc>
          <w:tcPr>
            <w:tcW w:w="3685" w:type="dxa"/>
            <w:tcBorders>
              <w:top w:val="single" w:color="auto" w:sz="4" w:space="0"/>
              <w:left w:val="single" w:color="auto" w:sz="4" w:space="0"/>
              <w:bottom w:val="single" w:color="auto" w:sz="4" w:space="0"/>
              <w:right w:val="single" w:color="auto" w:sz="4" w:space="0"/>
            </w:tcBorders>
            <w:vAlign w:val="center"/>
          </w:tcPr>
          <w:p>
            <w:pPr>
              <w:spacing w:before="160" w:beforeLines="50" w:after="160" w:afterLines="50" w:line="240" w:lineRule="exact"/>
              <w:jc w:val="center"/>
              <w:rPr>
                <w:rFonts w:hint="eastAsia" w:ascii="仿宋_GB2312" w:hAnsi="仿宋_GB2312" w:eastAsia="仿宋_GB2312" w:cs="仿宋_GB2312"/>
                <w:sz w:val="22"/>
                <w:szCs w:val="28"/>
              </w:rPr>
            </w:pPr>
            <w:r>
              <w:rPr>
                <w:rFonts w:hint="eastAsia" w:ascii="仿宋_GB2312" w:hAnsi="仿宋_GB2312" w:eastAsia="仿宋_GB2312" w:cs="仿宋_GB2312"/>
                <w:sz w:val="22"/>
                <w:szCs w:val="28"/>
              </w:rPr>
              <w:t>陕西省侨联联络信息部</w:t>
            </w:r>
          </w:p>
        </w:tc>
        <w:tc>
          <w:tcPr>
            <w:tcW w:w="12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8"/>
              </w:rPr>
            </w:pPr>
            <w:r>
              <w:rPr>
                <w:rFonts w:hint="eastAsia" w:ascii="仿宋_GB2312" w:hAnsi="仿宋_GB2312" w:eastAsia="仿宋_GB2312" w:cs="仿宋_GB2312"/>
                <w:sz w:val="22"/>
                <w:szCs w:val="28"/>
              </w:rPr>
              <w:t>西北大学</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8"/>
              </w:rPr>
            </w:pPr>
            <w:r>
              <w:rPr>
                <w:rFonts w:hint="eastAsia" w:ascii="仿宋_GB2312" w:hAnsi="仿宋_GB2312" w:eastAsia="仿宋_GB2312" w:cs="仿宋_GB2312"/>
                <w:sz w:val="22"/>
                <w:szCs w:val="28"/>
              </w:rPr>
              <w:t>华侨学院</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8"/>
              </w:rPr>
            </w:pPr>
            <w:r>
              <w:rPr>
                <w:rFonts w:hint="eastAsia" w:ascii="仿宋_GB2312" w:hAnsi="仿宋_GB2312" w:eastAsia="仿宋_GB2312" w:cs="仿宋_GB2312"/>
                <w:sz w:val="22"/>
                <w:szCs w:val="28"/>
              </w:rPr>
              <w:t>多功能厅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4" w:hRule="atLeast"/>
          <w:jc w:val="center"/>
        </w:trPr>
        <w:tc>
          <w:tcPr>
            <w:tcW w:w="1135" w:type="dxa"/>
            <w:vMerge w:val="continue"/>
            <w:tcBorders>
              <w:left w:val="single" w:color="auto" w:sz="4" w:space="0"/>
              <w:bottom w:val="single" w:color="auto" w:sz="4" w:space="0"/>
              <w:right w:val="single" w:color="auto" w:sz="4" w:space="0"/>
            </w:tcBorders>
            <w:vAlign w:val="center"/>
          </w:tcPr>
          <w:p>
            <w:pPr>
              <w:widowControl/>
              <w:spacing w:line="240" w:lineRule="exact"/>
              <w:jc w:val="left"/>
              <w:rPr>
                <w:rFonts w:hint="eastAsia" w:ascii="仿宋_GB2312" w:hAnsi="仿宋_GB2312" w:eastAsia="仿宋_GB2312" w:cs="仿宋_GB2312"/>
                <w:sz w:val="22"/>
                <w:szCs w:val="28"/>
              </w:rPr>
            </w:pPr>
          </w:p>
        </w:tc>
        <w:tc>
          <w:tcPr>
            <w:tcW w:w="1559"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hint="eastAsia" w:ascii="仿宋_GB2312" w:hAnsi="仿宋_GB2312" w:eastAsia="仿宋_GB2312" w:cs="仿宋_GB2312"/>
                <w:sz w:val="22"/>
                <w:szCs w:val="28"/>
              </w:rPr>
            </w:pPr>
            <w:r>
              <w:rPr>
                <w:rFonts w:hint="eastAsia" w:ascii="仿宋_GB2312" w:hAnsi="仿宋_GB2312" w:eastAsia="仿宋_GB2312" w:cs="仿宋_GB2312"/>
                <w:sz w:val="22"/>
                <w:szCs w:val="28"/>
              </w:rPr>
              <w:t>15:30-17:00</w:t>
            </w:r>
          </w:p>
        </w:tc>
        <w:tc>
          <w:tcPr>
            <w:tcW w:w="227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2"/>
                <w:szCs w:val="28"/>
              </w:rPr>
            </w:pPr>
            <w:r>
              <w:rPr>
                <w:rFonts w:hint="eastAsia" w:ascii="仿宋_GB2312" w:hAnsi="仿宋_GB2312" w:eastAsia="仿宋_GB2312" w:cs="仿宋_GB2312"/>
                <w:sz w:val="22"/>
                <w:szCs w:val="28"/>
              </w:rPr>
              <w:t>现场教学</w:t>
            </w:r>
          </w:p>
        </w:tc>
        <w:tc>
          <w:tcPr>
            <w:tcW w:w="1134" w:type="dxa"/>
            <w:tcBorders>
              <w:top w:val="single" w:color="auto" w:sz="4" w:space="0"/>
              <w:left w:val="single" w:color="auto" w:sz="4" w:space="0"/>
              <w:bottom w:val="single" w:color="auto" w:sz="4" w:space="0"/>
              <w:right w:val="single" w:color="auto" w:sz="4" w:space="0"/>
            </w:tcBorders>
            <w:vAlign w:val="center"/>
          </w:tcPr>
          <w:p>
            <w:pPr>
              <w:ind w:firstLine="110" w:firstLineChars="50"/>
              <w:jc w:val="center"/>
              <w:rPr>
                <w:rFonts w:hint="eastAsia" w:ascii="仿宋_GB2312" w:hAnsi="仿宋_GB2312" w:eastAsia="仿宋_GB2312" w:cs="仿宋_GB2312"/>
                <w:sz w:val="22"/>
                <w:szCs w:val="28"/>
              </w:rPr>
            </w:pPr>
          </w:p>
        </w:tc>
        <w:tc>
          <w:tcPr>
            <w:tcW w:w="368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2"/>
                <w:szCs w:val="28"/>
              </w:rPr>
            </w:pPr>
            <w:r>
              <w:rPr>
                <w:rFonts w:hint="eastAsia" w:ascii="仿宋_GB2312" w:hAnsi="仿宋_GB2312" w:eastAsia="仿宋_GB2312" w:cs="仿宋_GB2312"/>
                <w:sz w:val="22"/>
                <w:szCs w:val="28"/>
              </w:rPr>
              <w:t>西北大学博物馆</w:t>
            </w:r>
          </w:p>
        </w:tc>
        <w:tc>
          <w:tcPr>
            <w:tcW w:w="12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8"/>
              </w:rPr>
            </w:pPr>
            <w:r>
              <w:rPr>
                <w:rFonts w:hint="eastAsia" w:ascii="仿宋_GB2312" w:hAnsi="仿宋_GB2312" w:eastAsia="仿宋_GB2312" w:cs="仿宋_GB2312"/>
                <w:sz w:val="22"/>
                <w:szCs w:val="28"/>
              </w:rPr>
              <w:t>西北大学</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8"/>
              </w:rPr>
            </w:pPr>
            <w:r>
              <w:rPr>
                <w:rFonts w:hint="eastAsia" w:ascii="仿宋_GB2312" w:hAnsi="仿宋_GB2312" w:eastAsia="仿宋_GB2312" w:cs="仿宋_GB2312"/>
                <w:sz w:val="22"/>
                <w:szCs w:val="28"/>
              </w:rPr>
              <w:t>15:20</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8"/>
              </w:rPr>
            </w:pPr>
            <w:r>
              <w:rPr>
                <w:rFonts w:hint="eastAsia" w:ascii="仿宋_GB2312" w:hAnsi="仿宋_GB2312" w:eastAsia="仿宋_GB2312" w:cs="仿宋_GB2312"/>
                <w:sz w:val="22"/>
                <w:szCs w:val="28"/>
              </w:rPr>
              <w:t>北门集合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73"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2"/>
                <w:szCs w:val="28"/>
              </w:rPr>
            </w:pPr>
            <w:r>
              <w:rPr>
                <w:rFonts w:hint="eastAsia" w:ascii="仿宋_GB2312" w:hAnsi="仿宋_GB2312" w:eastAsia="仿宋_GB2312" w:cs="仿宋_GB2312"/>
                <w:sz w:val="22"/>
                <w:szCs w:val="28"/>
              </w:rPr>
              <w:t>第六天</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22"/>
                <w:szCs w:val="28"/>
              </w:rPr>
            </w:pPr>
            <w:r>
              <w:rPr>
                <w:rFonts w:hint="eastAsia" w:ascii="仿宋_GB2312" w:hAnsi="仿宋_GB2312" w:eastAsia="仿宋_GB2312" w:cs="仿宋_GB2312"/>
                <w:sz w:val="22"/>
                <w:szCs w:val="28"/>
              </w:rPr>
              <w:t>6月22日</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2"/>
                <w:szCs w:val="28"/>
              </w:rPr>
            </w:pPr>
            <w:r>
              <w:rPr>
                <w:rFonts w:hint="eastAsia" w:ascii="仿宋_GB2312" w:hAnsi="仿宋_GB2312" w:eastAsia="仿宋_GB2312" w:cs="仿宋_GB2312"/>
                <w:sz w:val="22"/>
                <w:szCs w:val="28"/>
              </w:rPr>
              <w:t>星期六</w:t>
            </w:r>
          </w:p>
        </w:tc>
        <w:tc>
          <w:tcPr>
            <w:tcW w:w="1559"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hint="eastAsia" w:ascii="仿宋_GB2312" w:hAnsi="仿宋_GB2312" w:eastAsia="仿宋_GB2312" w:cs="仿宋_GB2312"/>
                <w:sz w:val="22"/>
                <w:szCs w:val="28"/>
              </w:rPr>
            </w:pPr>
            <w:r>
              <w:rPr>
                <w:rFonts w:hint="eastAsia" w:ascii="仿宋_GB2312" w:hAnsi="仿宋_GB2312" w:eastAsia="仿宋_GB2312" w:cs="仿宋_GB2312"/>
                <w:sz w:val="22"/>
                <w:szCs w:val="28"/>
              </w:rPr>
              <w:t>全  天</w:t>
            </w:r>
          </w:p>
        </w:tc>
        <w:tc>
          <w:tcPr>
            <w:tcW w:w="227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2"/>
                <w:szCs w:val="28"/>
              </w:rPr>
            </w:pPr>
            <w:r>
              <w:rPr>
                <w:rFonts w:hint="eastAsia" w:ascii="仿宋_GB2312" w:hAnsi="仿宋_GB2312" w:eastAsia="仿宋_GB2312" w:cs="仿宋_GB2312"/>
                <w:sz w:val="22"/>
                <w:szCs w:val="28"/>
              </w:rPr>
              <w:t>小组讨论</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2"/>
                <w:szCs w:val="28"/>
              </w:rPr>
            </w:pPr>
          </w:p>
        </w:tc>
        <w:tc>
          <w:tcPr>
            <w:tcW w:w="368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2"/>
                <w:szCs w:val="28"/>
              </w:rPr>
            </w:pPr>
          </w:p>
        </w:tc>
        <w:tc>
          <w:tcPr>
            <w:tcW w:w="12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8"/>
              </w:rPr>
            </w:pPr>
            <w:r>
              <w:rPr>
                <w:rFonts w:hint="eastAsia" w:ascii="仿宋_GB2312" w:hAnsi="仿宋_GB2312" w:eastAsia="仿宋_GB2312" w:cs="仿宋_GB2312"/>
                <w:sz w:val="22"/>
                <w:szCs w:val="28"/>
              </w:rPr>
              <w:t>西北大学</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8"/>
              </w:rPr>
            </w:pPr>
            <w:r>
              <w:rPr>
                <w:rFonts w:hint="eastAsia" w:ascii="仿宋_GB2312" w:hAnsi="仿宋_GB2312" w:eastAsia="仿宋_GB2312" w:cs="仿宋_GB2312"/>
                <w:sz w:val="22"/>
                <w:szCs w:val="28"/>
              </w:rPr>
              <w:t>华侨学院</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8"/>
              </w:rPr>
            </w:pPr>
            <w:r>
              <w:rPr>
                <w:rFonts w:hint="eastAsia" w:ascii="仿宋_GB2312" w:hAnsi="仿宋_GB2312" w:eastAsia="仿宋_GB2312" w:cs="仿宋_GB2312"/>
                <w:sz w:val="22"/>
                <w:szCs w:val="28"/>
              </w:rPr>
              <w:t>多功能厅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jc w:val="center"/>
        </w:trPr>
        <w:tc>
          <w:tcPr>
            <w:tcW w:w="1135" w:type="dxa"/>
            <w:vMerge w:val="restart"/>
            <w:tcBorders>
              <w:top w:val="single" w:color="auto" w:sz="4" w:space="0"/>
              <w:left w:val="single" w:color="auto" w:sz="4" w:space="0"/>
              <w:right w:val="single" w:color="auto" w:sz="4" w:space="0"/>
            </w:tcBorders>
            <w:vAlign w:val="center"/>
          </w:tcPr>
          <w:p>
            <w:pPr>
              <w:spacing w:before="160" w:beforeLines="50" w:after="160" w:afterLines="50" w:line="240" w:lineRule="exact"/>
              <w:jc w:val="center"/>
              <w:rPr>
                <w:rFonts w:hint="eastAsia" w:ascii="仿宋_GB2312" w:hAnsi="仿宋_GB2312" w:eastAsia="仿宋_GB2312" w:cs="仿宋_GB2312"/>
                <w:sz w:val="22"/>
                <w:szCs w:val="28"/>
              </w:rPr>
            </w:pPr>
            <w:r>
              <w:rPr>
                <w:rFonts w:hint="eastAsia" w:ascii="仿宋_GB2312" w:hAnsi="仿宋_GB2312" w:eastAsia="仿宋_GB2312" w:cs="仿宋_GB2312"/>
                <w:sz w:val="22"/>
                <w:szCs w:val="28"/>
              </w:rPr>
              <w:t>第七天</w:t>
            </w:r>
          </w:p>
          <w:p>
            <w:pPr>
              <w:spacing w:before="160" w:beforeLines="50" w:after="160" w:afterLines="50" w:line="240" w:lineRule="exact"/>
              <w:rPr>
                <w:rFonts w:hint="eastAsia" w:ascii="仿宋_GB2312" w:hAnsi="仿宋_GB2312" w:eastAsia="仿宋_GB2312" w:cs="仿宋_GB2312"/>
                <w:sz w:val="22"/>
                <w:szCs w:val="28"/>
              </w:rPr>
            </w:pPr>
            <w:r>
              <w:rPr>
                <w:rFonts w:hint="eastAsia" w:ascii="仿宋_GB2312" w:hAnsi="仿宋_GB2312" w:eastAsia="仿宋_GB2312" w:cs="仿宋_GB2312"/>
                <w:sz w:val="22"/>
                <w:szCs w:val="28"/>
              </w:rPr>
              <w:t>6月23日</w:t>
            </w:r>
          </w:p>
          <w:p>
            <w:pPr>
              <w:spacing w:before="160" w:beforeLines="50" w:after="160" w:afterLines="50" w:line="240" w:lineRule="exact"/>
              <w:jc w:val="center"/>
              <w:rPr>
                <w:rFonts w:hint="eastAsia" w:ascii="仿宋_GB2312" w:hAnsi="仿宋_GB2312" w:eastAsia="仿宋_GB2312" w:cs="仿宋_GB2312"/>
                <w:sz w:val="22"/>
                <w:szCs w:val="28"/>
              </w:rPr>
            </w:pPr>
            <w:r>
              <w:rPr>
                <w:rFonts w:hint="eastAsia" w:ascii="仿宋_GB2312" w:hAnsi="仿宋_GB2312" w:eastAsia="仿宋_GB2312" w:cs="仿宋_GB2312"/>
                <w:sz w:val="22"/>
                <w:szCs w:val="28"/>
              </w:rPr>
              <w:t>星期日</w:t>
            </w:r>
          </w:p>
        </w:tc>
        <w:tc>
          <w:tcPr>
            <w:tcW w:w="1559"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hint="eastAsia" w:ascii="仿宋_GB2312" w:hAnsi="仿宋_GB2312" w:eastAsia="仿宋_GB2312" w:cs="仿宋_GB2312"/>
                <w:sz w:val="22"/>
                <w:szCs w:val="28"/>
              </w:rPr>
            </w:pPr>
            <w:r>
              <w:rPr>
                <w:rFonts w:hint="eastAsia" w:ascii="仿宋_GB2312" w:hAnsi="仿宋_GB2312" w:eastAsia="仿宋_GB2312" w:cs="仿宋_GB2312"/>
                <w:sz w:val="22"/>
                <w:szCs w:val="28"/>
              </w:rPr>
              <w:t>7:00-11:30</w:t>
            </w:r>
          </w:p>
        </w:tc>
        <w:tc>
          <w:tcPr>
            <w:tcW w:w="227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2"/>
                <w:szCs w:val="28"/>
              </w:rPr>
            </w:pPr>
            <w:r>
              <w:rPr>
                <w:rFonts w:hint="eastAsia" w:ascii="仿宋_GB2312" w:hAnsi="仿宋_GB2312" w:eastAsia="仿宋_GB2312" w:cs="仿宋_GB2312"/>
                <w:sz w:val="22"/>
                <w:szCs w:val="28"/>
              </w:rPr>
              <w:t>前往延安</w:t>
            </w:r>
          </w:p>
        </w:tc>
        <w:tc>
          <w:tcPr>
            <w:tcW w:w="1134" w:type="dxa"/>
            <w:tcBorders>
              <w:top w:val="single" w:color="auto" w:sz="4" w:space="0"/>
              <w:left w:val="single" w:color="auto" w:sz="4" w:space="0"/>
              <w:bottom w:val="single" w:color="auto" w:sz="4" w:space="0"/>
              <w:right w:val="single" w:color="auto" w:sz="4" w:space="0"/>
            </w:tcBorders>
            <w:vAlign w:val="center"/>
          </w:tcPr>
          <w:p>
            <w:pPr>
              <w:ind w:firstLine="110" w:firstLineChars="50"/>
              <w:jc w:val="center"/>
              <w:rPr>
                <w:rFonts w:hint="eastAsia" w:ascii="仿宋_GB2312" w:hAnsi="仿宋_GB2312" w:eastAsia="仿宋_GB2312" w:cs="仿宋_GB2312"/>
                <w:sz w:val="22"/>
                <w:szCs w:val="28"/>
              </w:rPr>
            </w:pPr>
          </w:p>
        </w:tc>
        <w:tc>
          <w:tcPr>
            <w:tcW w:w="368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2"/>
                <w:szCs w:val="28"/>
              </w:rPr>
            </w:pPr>
          </w:p>
        </w:tc>
        <w:tc>
          <w:tcPr>
            <w:tcW w:w="12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2"/>
                <w:szCs w:val="28"/>
              </w:rPr>
            </w:pPr>
            <w:r>
              <w:rPr>
                <w:rFonts w:hint="eastAsia" w:ascii="仿宋_GB2312" w:hAnsi="仿宋_GB2312" w:eastAsia="仿宋_GB2312" w:cs="仿宋_GB2312"/>
                <w:sz w:val="22"/>
                <w:szCs w:val="28"/>
              </w:rPr>
              <w:t xml:space="preserve">西北大学北门6:40集合乘坐大巴车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1135" w:type="dxa"/>
            <w:vMerge w:val="continue"/>
            <w:tcBorders>
              <w:left w:val="single" w:color="auto" w:sz="4" w:space="0"/>
              <w:right w:val="single" w:color="auto" w:sz="4" w:space="0"/>
            </w:tcBorders>
            <w:vAlign w:val="center"/>
          </w:tcPr>
          <w:p>
            <w:pPr>
              <w:spacing w:before="160" w:beforeLines="50" w:after="160" w:afterLines="50" w:line="240" w:lineRule="exact"/>
              <w:jc w:val="center"/>
              <w:rPr>
                <w:rFonts w:hint="eastAsia" w:ascii="仿宋_GB2312" w:hAnsi="仿宋_GB2312" w:eastAsia="仿宋_GB2312" w:cs="仿宋_GB2312"/>
                <w:sz w:val="22"/>
                <w:szCs w:val="28"/>
              </w:rPr>
            </w:pPr>
          </w:p>
        </w:tc>
        <w:tc>
          <w:tcPr>
            <w:tcW w:w="1559" w:type="dxa"/>
            <w:vMerge w:val="restart"/>
            <w:tcBorders>
              <w:top w:val="single" w:color="auto" w:sz="4" w:space="0"/>
              <w:left w:val="single" w:color="auto" w:sz="4" w:space="0"/>
              <w:right w:val="single" w:color="auto" w:sz="4" w:space="0"/>
            </w:tcBorders>
            <w:vAlign w:val="center"/>
          </w:tcPr>
          <w:p>
            <w:pPr>
              <w:snapToGrid w:val="0"/>
              <w:spacing w:line="240" w:lineRule="exact"/>
              <w:jc w:val="center"/>
              <w:rPr>
                <w:rFonts w:hint="eastAsia" w:ascii="仿宋_GB2312" w:hAnsi="仿宋_GB2312" w:eastAsia="仿宋_GB2312" w:cs="仿宋_GB2312"/>
                <w:sz w:val="22"/>
                <w:szCs w:val="28"/>
              </w:rPr>
            </w:pPr>
            <w:r>
              <w:rPr>
                <w:rFonts w:hint="eastAsia" w:ascii="仿宋_GB2312" w:hAnsi="仿宋_GB2312" w:eastAsia="仿宋_GB2312" w:cs="仿宋_GB2312"/>
                <w:sz w:val="22"/>
                <w:szCs w:val="28"/>
              </w:rPr>
              <w:t>14:00-16:20</w:t>
            </w:r>
          </w:p>
        </w:tc>
        <w:tc>
          <w:tcPr>
            <w:tcW w:w="2270" w:type="dxa"/>
            <w:tcBorders>
              <w:top w:val="single" w:color="auto" w:sz="4" w:space="0"/>
              <w:left w:val="single" w:color="auto" w:sz="4" w:space="0"/>
              <w:bottom w:val="single" w:color="auto" w:sz="4" w:space="0"/>
              <w:right w:val="single" w:color="auto" w:sz="4" w:space="0"/>
            </w:tcBorders>
            <w:vAlign w:val="center"/>
          </w:tcPr>
          <w:p>
            <w:pPr>
              <w:jc w:val="left"/>
              <w:rPr>
                <w:rFonts w:hint="eastAsia" w:ascii="仿宋_GB2312" w:hAnsi="仿宋_GB2312" w:eastAsia="仿宋_GB2312" w:cs="仿宋_GB2312"/>
                <w:sz w:val="22"/>
                <w:szCs w:val="28"/>
              </w:rPr>
            </w:pPr>
            <w:r>
              <w:rPr>
                <w:rFonts w:hint="eastAsia" w:ascii="仿宋_GB2312" w:hAnsi="仿宋_GB2312" w:eastAsia="仿宋_GB2312" w:cs="仿宋_GB2312"/>
                <w:sz w:val="22"/>
                <w:szCs w:val="28"/>
              </w:rPr>
              <w:t>现场讲解：宝塔山</w:t>
            </w:r>
          </w:p>
        </w:tc>
        <w:tc>
          <w:tcPr>
            <w:tcW w:w="1134" w:type="dxa"/>
            <w:tcBorders>
              <w:top w:val="single" w:color="auto" w:sz="4" w:space="0"/>
              <w:left w:val="single" w:color="auto" w:sz="4" w:space="0"/>
              <w:bottom w:val="single" w:color="auto" w:sz="4" w:space="0"/>
              <w:right w:val="single" w:color="auto" w:sz="4" w:space="0"/>
            </w:tcBorders>
            <w:vAlign w:val="center"/>
          </w:tcPr>
          <w:p>
            <w:pPr>
              <w:ind w:firstLine="110" w:firstLineChars="50"/>
              <w:jc w:val="center"/>
              <w:rPr>
                <w:rFonts w:hint="eastAsia" w:ascii="仿宋_GB2312" w:hAnsi="仿宋_GB2312" w:eastAsia="仿宋_GB2312" w:cs="仿宋_GB2312"/>
                <w:sz w:val="22"/>
                <w:szCs w:val="28"/>
              </w:rPr>
            </w:pPr>
          </w:p>
        </w:tc>
        <w:tc>
          <w:tcPr>
            <w:tcW w:w="3685" w:type="dxa"/>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2"/>
                <w:szCs w:val="28"/>
              </w:rPr>
            </w:pPr>
          </w:p>
        </w:tc>
        <w:tc>
          <w:tcPr>
            <w:tcW w:w="1275" w:type="dxa"/>
            <w:vMerge w:val="restart"/>
            <w:tcBorders>
              <w:top w:val="single" w:color="auto" w:sz="4" w:space="0"/>
              <w:left w:val="single" w:color="auto" w:sz="4" w:space="0"/>
              <w:right w:val="single" w:color="auto" w:sz="4" w:space="0"/>
            </w:tcBorders>
            <w:vAlign w:val="center"/>
          </w:tcPr>
          <w:p>
            <w:pPr>
              <w:spacing w:before="160" w:beforeLines="50" w:after="160" w:afterLines="50" w:line="240" w:lineRule="exact"/>
              <w:jc w:val="center"/>
              <w:rPr>
                <w:rFonts w:hint="eastAsia" w:ascii="仿宋_GB2312" w:hAnsi="仿宋_GB2312" w:eastAsia="仿宋_GB2312" w:cs="仿宋_GB2312"/>
                <w:sz w:val="22"/>
                <w:szCs w:val="28"/>
              </w:rPr>
            </w:pPr>
            <w:r>
              <w:rPr>
                <w:rFonts w:hint="eastAsia" w:ascii="仿宋_GB2312" w:hAnsi="仿宋_GB2312" w:eastAsia="仿宋_GB2312" w:cs="仿宋_GB2312"/>
                <w:sz w:val="22"/>
                <w:szCs w:val="28"/>
              </w:rPr>
              <w:t>中江酒店13:50</w:t>
            </w:r>
          </w:p>
          <w:p>
            <w:pPr>
              <w:spacing w:before="160" w:beforeLines="50" w:after="160" w:afterLines="50" w:line="240" w:lineRule="exact"/>
              <w:jc w:val="center"/>
              <w:rPr>
                <w:rFonts w:hint="eastAsia" w:ascii="仿宋_GB2312" w:hAnsi="仿宋_GB2312" w:eastAsia="仿宋_GB2312" w:cs="仿宋_GB2312"/>
                <w:sz w:val="22"/>
                <w:szCs w:val="28"/>
              </w:rPr>
            </w:pPr>
            <w:r>
              <w:rPr>
                <w:rFonts w:hint="eastAsia" w:ascii="仿宋_GB2312" w:hAnsi="仿宋_GB2312" w:eastAsia="仿宋_GB2312" w:cs="仿宋_GB2312"/>
                <w:sz w:val="22"/>
                <w:szCs w:val="28"/>
              </w:rPr>
              <w:t>门前集合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5" w:hRule="atLeast"/>
          <w:jc w:val="center"/>
        </w:trPr>
        <w:tc>
          <w:tcPr>
            <w:tcW w:w="1135" w:type="dxa"/>
            <w:vMerge w:val="continue"/>
            <w:tcBorders>
              <w:left w:val="single" w:color="auto" w:sz="4" w:space="0"/>
              <w:right w:val="single" w:color="auto" w:sz="4" w:space="0"/>
            </w:tcBorders>
            <w:vAlign w:val="center"/>
          </w:tcPr>
          <w:p>
            <w:pPr>
              <w:spacing w:before="160" w:beforeLines="50" w:after="160" w:afterLines="50" w:line="240" w:lineRule="exact"/>
              <w:jc w:val="center"/>
              <w:rPr>
                <w:rFonts w:hint="eastAsia" w:ascii="仿宋_GB2312" w:hAnsi="仿宋_GB2312" w:eastAsia="仿宋_GB2312" w:cs="仿宋_GB2312"/>
                <w:sz w:val="22"/>
                <w:szCs w:val="28"/>
              </w:rPr>
            </w:pPr>
          </w:p>
        </w:tc>
        <w:tc>
          <w:tcPr>
            <w:tcW w:w="1559" w:type="dxa"/>
            <w:vMerge w:val="continue"/>
            <w:tcBorders>
              <w:left w:val="single" w:color="auto" w:sz="4" w:space="0"/>
              <w:bottom w:val="single" w:color="auto" w:sz="4" w:space="0"/>
              <w:right w:val="single" w:color="auto" w:sz="4" w:space="0"/>
            </w:tcBorders>
            <w:vAlign w:val="center"/>
          </w:tcPr>
          <w:p>
            <w:pPr>
              <w:snapToGrid w:val="0"/>
              <w:spacing w:line="240" w:lineRule="exact"/>
              <w:jc w:val="center"/>
              <w:rPr>
                <w:rFonts w:hint="eastAsia" w:ascii="仿宋_GB2312" w:hAnsi="仿宋_GB2312" w:eastAsia="仿宋_GB2312" w:cs="仿宋_GB2312"/>
                <w:sz w:val="22"/>
                <w:szCs w:val="28"/>
              </w:rPr>
            </w:pPr>
          </w:p>
        </w:tc>
        <w:tc>
          <w:tcPr>
            <w:tcW w:w="2270" w:type="dxa"/>
            <w:tcBorders>
              <w:top w:val="single" w:color="auto" w:sz="4" w:space="0"/>
              <w:left w:val="single" w:color="auto" w:sz="4" w:space="0"/>
              <w:bottom w:val="single" w:color="auto" w:sz="4" w:space="0"/>
              <w:right w:val="single" w:color="auto" w:sz="4" w:space="0"/>
            </w:tcBorders>
            <w:vAlign w:val="center"/>
          </w:tcPr>
          <w:p>
            <w:pPr>
              <w:jc w:val="left"/>
              <w:rPr>
                <w:rFonts w:hint="eastAsia" w:ascii="仿宋_GB2312" w:hAnsi="仿宋_GB2312" w:eastAsia="仿宋_GB2312" w:cs="仿宋_GB2312"/>
                <w:sz w:val="22"/>
                <w:szCs w:val="28"/>
              </w:rPr>
            </w:pPr>
            <w:r>
              <w:rPr>
                <w:rFonts w:hint="eastAsia" w:ascii="仿宋_GB2312" w:hAnsi="仿宋_GB2312" w:eastAsia="仿宋_GB2312" w:cs="仿宋_GB2312"/>
                <w:sz w:val="22"/>
                <w:szCs w:val="28"/>
              </w:rPr>
              <w:t>激情教学：</w:t>
            </w:r>
          </w:p>
          <w:p>
            <w:pPr>
              <w:jc w:val="left"/>
              <w:rPr>
                <w:rFonts w:hint="eastAsia" w:ascii="仿宋_GB2312" w:hAnsi="仿宋_GB2312" w:eastAsia="仿宋_GB2312" w:cs="仿宋_GB2312"/>
                <w:sz w:val="22"/>
                <w:szCs w:val="28"/>
              </w:rPr>
            </w:pPr>
            <w:r>
              <w:rPr>
                <w:rFonts w:hint="eastAsia" w:ascii="仿宋_GB2312" w:hAnsi="仿宋_GB2312" w:eastAsia="仿宋_GB2312" w:cs="仿宋_GB2312"/>
                <w:sz w:val="22"/>
                <w:szCs w:val="28"/>
              </w:rPr>
              <w:t>宝塔山连着天安门</w:t>
            </w:r>
          </w:p>
        </w:tc>
        <w:tc>
          <w:tcPr>
            <w:tcW w:w="1134" w:type="dxa"/>
            <w:tcBorders>
              <w:top w:val="single" w:color="auto" w:sz="4" w:space="0"/>
              <w:left w:val="single" w:color="auto" w:sz="4" w:space="0"/>
              <w:bottom w:val="single" w:color="auto" w:sz="4" w:space="0"/>
              <w:right w:val="single" w:color="auto" w:sz="4" w:space="0"/>
            </w:tcBorders>
            <w:vAlign w:val="center"/>
          </w:tcPr>
          <w:p>
            <w:pPr>
              <w:ind w:firstLine="110" w:firstLineChars="50"/>
              <w:jc w:val="center"/>
              <w:rPr>
                <w:rFonts w:hint="eastAsia" w:ascii="仿宋_GB2312" w:hAnsi="仿宋_GB2312" w:eastAsia="仿宋_GB2312" w:cs="仿宋_GB2312"/>
                <w:sz w:val="22"/>
                <w:szCs w:val="28"/>
              </w:rPr>
            </w:pPr>
          </w:p>
        </w:tc>
        <w:tc>
          <w:tcPr>
            <w:tcW w:w="3685" w:type="dxa"/>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2"/>
                <w:szCs w:val="28"/>
              </w:rPr>
            </w:pPr>
          </w:p>
        </w:tc>
        <w:tc>
          <w:tcPr>
            <w:tcW w:w="1275" w:type="dxa"/>
            <w:vMerge w:val="continue"/>
            <w:tcBorders>
              <w:left w:val="single" w:color="auto" w:sz="4" w:space="0"/>
              <w:bottom w:val="single" w:color="auto" w:sz="4" w:space="0"/>
              <w:right w:val="single" w:color="auto" w:sz="4" w:space="0"/>
            </w:tcBorders>
            <w:vAlign w:val="center"/>
          </w:tcPr>
          <w:p>
            <w:pPr>
              <w:spacing w:before="160" w:beforeLines="50" w:after="160" w:afterLines="50" w:line="240" w:lineRule="exact"/>
              <w:jc w:val="center"/>
              <w:rPr>
                <w:rFonts w:hint="eastAsia" w:ascii="仿宋_GB2312" w:hAnsi="仿宋_GB2312" w:eastAsia="仿宋_GB2312" w:cs="仿宋_GB2312"/>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jc w:val="center"/>
        </w:trPr>
        <w:tc>
          <w:tcPr>
            <w:tcW w:w="1135" w:type="dxa"/>
            <w:vMerge w:val="continue"/>
            <w:tcBorders>
              <w:left w:val="single" w:color="auto" w:sz="4" w:space="0"/>
              <w:right w:val="single" w:color="auto" w:sz="4" w:space="0"/>
            </w:tcBorders>
            <w:vAlign w:val="center"/>
          </w:tcPr>
          <w:p>
            <w:pPr>
              <w:spacing w:before="160" w:beforeLines="50" w:after="160" w:afterLines="50" w:line="240" w:lineRule="exact"/>
              <w:jc w:val="center"/>
              <w:rPr>
                <w:rFonts w:hint="eastAsia" w:ascii="仿宋_GB2312" w:hAnsi="仿宋_GB2312" w:eastAsia="仿宋_GB2312" w:cs="仿宋_GB2312"/>
                <w:sz w:val="22"/>
                <w:szCs w:val="28"/>
              </w:rPr>
            </w:pPr>
          </w:p>
        </w:tc>
        <w:tc>
          <w:tcPr>
            <w:tcW w:w="1559" w:type="dxa"/>
            <w:vMerge w:val="restart"/>
            <w:tcBorders>
              <w:top w:val="single" w:color="auto" w:sz="4" w:space="0"/>
              <w:left w:val="single" w:color="auto" w:sz="4" w:space="0"/>
              <w:right w:val="single" w:color="auto" w:sz="4" w:space="0"/>
            </w:tcBorders>
            <w:vAlign w:val="center"/>
          </w:tcPr>
          <w:p>
            <w:pPr>
              <w:snapToGrid w:val="0"/>
              <w:spacing w:line="240" w:lineRule="exact"/>
              <w:jc w:val="center"/>
              <w:rPr>
                <w:rFonts w:hint="eastAsia" w:ascii="仿宋_GB2312" w:hAnsi="仿宋_GB2312" w:eastAsia="仿宋_GB2312" w:cs="仿宋_GB2312"/>
                <w:sz w:val="22"/>
                <w:szCs w:val="28"/>
              </w:rPr>
            </w:pPr>
            <w:r>
              <w:rPr>
                <w:rFonts w:hint="eastAsia" w:ascii="仿宋_GB2312" w:hAnsi="仿宋_GB2312" w:eastAsia="仿宋_GB2312" w:cs="仿宋_GB2312"/>
                <w:sz w:val="22"/>
                <w:szCs w:val="28"/>
              </w:rPr>
              <w:t>16:30-17:30</w:t>
            </w:r>
          </w:p>
        </w:tc>
        <w:tc>
          <w:tcPr>
            <w:tcW w:w="2270" w:type="dxa"/>
            <w:tcBorders>
              <w:top w:val="single" w:color="auto" w:sz="4" w:space="0"/>
              <w:left w:val="single" w:color="auto" w:sz="4" w:space="0"/>
              <w:bottom w:val="single" w:color="auto" w:sz="4" w:space="0"/>
              <w:right w:val="single" w:color="auto" w:sz="4" w:space="0"/>
            </w:tcBorders>
            <w:vAlign w:val="center"/>
          </w:tcPr>
          <w:p>
            <w:pPr>
              <w:jc w:val="left"/>
              <w:rPr>
                <w:rFonts w:hint="eastAsia" w:ascii="仿宋_GB2312" w:hAnsi="仿宋_GB2312" w:eastAsia="仿宋_GB2312" w:cs="仿宋_GB2312"/>
                <w:sz w:val="22"/>
                <w:szCs w:val="28"/>
              </w:rPr>
            </w:pPr>
            <w:r>
              <w:rPr>
                <w:rFonts w:hint="eastAsia" w:ascii="仿宋_GB2312" w:hAnsi="仿宋_GB2312" w:eastAsia="仿宋_GB2312" w:cs="仿宋_GB2312"/>
                <w:sz w:val="22"/>
                <w:szCs w:val="28"/>
              </w:rPr>
              <w:t>现场讲解：</w:t>
            </w:r>
          </w:p>
          <w:p>
            <w:pPr>
              <w:jc w:val="left"/>
              <w:rPr>
                <w:rFonts w:hint="eastAsia" w:ascii="仿宋_GB2312" w:hAnsi="仿宋_GB2312" w:eastAsia="仿宋_GB2312" w:cs="仿宋_GB2312"/>
                <w:sz w:val="22"/>
                <w:szCs w:val="28"/>
              </w:rPr>
            </w:pPr>
            <w:r>
              <w:rPr>
                <w:rFonts w:hint="eastAsia" w:ascii="仿宋_GB2312" w:hAnsi="仿宋_GB2312" w:eastAsia="仿宋_GB2312" w:cs="仿宋_GB2312"/>
                <w:sz w:val="22"/>
                <w:szCs w:val="28"/>
              </w:rPr>
              <w:t>延安革命纪念馆</w:t>
            </w:r>
          </w:p>
        </w:tc>
        <w:tc>
          <w:tcPr>
            <w:tcW w:w="1134" w:type="dxa"/>
            <w:tcBorders>
              <w:top w:val="single" w:color="auto" w:sz="4" w:space="0"/>
              <w:left w:val="single" w:color="auto" w:sz="4" w:space="0"/>
              <w:bottom w:val="single" w:color="auto" w:sz="4" w:space="0"/>
              <w:right w:val="single" w:color="auto" w:sz="4" w:space="0"/>
            </w:tcBorders>
            <w:vAlign w:val="center"/>
          </w:tcPr>
          <w:p>
            <w:pPr>
              <w:ind w:firstLine="110" w:firstLineChars="50"/>
              <w:jc w:val="center"/>
              <w:rPr>
                <w:rFonts w:hint="eastAsia" w:ascii="仿宋_GB2312" w:hAnsi="仿宋_GB2312" w:eastAsia="仿宋_GB2312" w:cs="仿宋_GB2312"/>
                <w:sz w:val="22"/>
                <w:szCs w:val="28"/>
              </w:rPr>
            </w:pPr>
          </w:p>
        </w:tc>
        <w:tc>
          <w:tcPr>
            <w:tcW w:w="368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2"/>
                <w:szCs w:val="28"/>
              </w:rPr>
            </w:pPr>
            <w:r>
              <w:rPr>
                <w:rFonts w:hint="eastAsia" w:ascii="仿宋_GB2312" w:hAnsi="仿宋_GB2312" w:eastAsia="仿宋_GB2312" w:cs="仿宋_GB2312"/>
                <w:sz w:val="22"/>
                <w:szCs w:val="28"/>
              </w:rPr>
              <w:t>延安市委领导</w:t>
            </w:r>
          </w:p>
        </w:tc>
        <w:tc>
          <w:tcPr>
            <w:tcW w:w="1275" w:type="dxa"/>
            <w:vMerge w:val="restart"/>
            <w:tcBorders>
              <w:top w:val="single" w:color="auto" w:sz="4" w:space="0"/>
              <w:left w:val="single" w:color="auto" w:sz="4" w:space="0"/>
              <w:right w:val="single" w:color="auto" w:sz="4" w:space="0"/>
            </w:tcBorders>
            <w:vAlign w:val="center"/>
          </w:tcPr>
          <w:p>
            <w:pPr>
              <w:spacing w:before="160" w:beforeLines="50" w:after="160" w:afterLines="50" w:line="240" w:lineRule="exact"/>
              <w:jc w:val="center"/>
              <w:rPr>
                <w:rFonts w:hint="eastAsia" w:ascii="仿宋_GB2312" w:hAnsi="仿宋_GB2312" w:eastAsia="仿宋_GB2312" w:cs="仿宋_GB2312"/>
                <w:sz w:val="22"/>
                <w:szCs w:val="28"/>
              </w:rPr>
            </w:pPr>
            <w:r>
              <w:rPr>
                <w:rFonts w:hint="eastAsia" w:ascii="仿宋_GB2312" w:hAnsi="仿宋_GB2312" w:eastAsia="仿宋_GB2312" w:cs="仿宋_GB2312"/>
                <w:sz w:val="22"/>
                <w:szCs w:val="28"/>
              </w:rPr>
              <w:t xml:space="preserve">中江酒店16:00 </w:t>
            </w:r>
          </w:p>
          <w:p>
            <w:pPr>
              <w:spacing w:before="160" w:beforeLines="50" w:after="160" w:afterLines="50" w:line="240" w:lineRule="exact"/>
              <w:jc w:val="center"/>
              <w:rPr>
                <w:rFonts w:hint="eastAsia" w:ascii="仿宋_GB2312" w:hAnsi="仿宋_GB2312" w:eastAsia="仿宋_GB2312" w:cs="仿宋_GB2312"/>
                <w:sz w:val="22"/>
                <w:szCs w:val="28"/>
              </w:rPr>
            </w:pPr>
            <w:r>
              <w:rPr>
                <w:rFonts w:hint="eastAsia" w:ascii="仿宋_GB2312" w:hAnsi="仿宋_GB2312" w:eastAsia="仿宋_GB2312" w:cs="仿宋_GB2312"/>
                <w:sz w:val="22"/>
                <w:szCs w:val="28"/>
              </w:rPr>
              <w:t>门前集合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jc w:val="center"/>
        </w:trPr>
        <w:tc>
          <w:tcPr>
            <w:tcW w:w="1135" w:type="dxa"/>
            <w:vMerge w:val="continue"/>
            <w:tcBorders>
              <w:left w:val="single" w:color="auto" w:sz="4" w:space="0"/>
              <w:right w:val="single" w:color="auto" w:sz="4" w:space="0"/>
            </w:tcBorders>
            <w:vAlign w:val="center"/>
          </w:tcPr>
          <w:p>
            <w:pPr>
              <w:spacing w:before="160" w:beforeLines="50" w:after="160" w:afterLines="50" w:line="240" w:lineRule="exact"/>
              <w:jc w:val="center"/>
              <w:rPr>
                <w:rFonts w:hint="eastAsia" w:ascii="仿宋_GB2312" w:hAnsi="仿宋_GB2312" w:eastAsia="仿宋_GB2312" w:cs="仿宋_GB2312"/>
                <w:sz w:val="22"/>
                <w:szCs w:val="28"/>
              </w:rPr>
            </w:pPr>
          </w:p>
        </w:tc>
        <w:tc>
          <w:tcPr>
            <w:tcW w:w="1559" w:type="dxa"/>
            <w:vMerge w:val="continue"/>
            <w:tcBorders>
              <w:left w:val="single" w:color="auto" w:sz="4" w:space="0"/>
              <w:bottom w:val="single" w:color="auto" w:sz="4" w:space="0"/>
              <w:right w:val="single" w:color="auto" w:sz="4" w:space="0"/>
            </w:tcBorders>
            <w:vAlign w:val="center"/>
          </w:tcPr>
          <w:p>
            <w:pPr>
              <w:snapToGrid w:val="0"/>
              <w:spacing w:line="240" w:lineRule="exact"/>
              <w:jc w:val="center"/>
              <w:rPr>
                <w:rFonts w:hint="eastAsia" w:ascii="仿宋_GB2312" w:hAnsi="仿宋_GB2312" w:eastAsia="仿宋_GB2312" w:cs="仿宋_GB2312"/>
                <w:sz w:val="22"/>
                <w:szCs w:val="28"/>
              </w:rPr>
            </w:pPr>
          </w:p>
        </w:tc>
        <w:tc>
          <w:tcPr>
            <w:tcW w:w="2270" w:type="dxa"/>
            <w:tcBorders>
              <w:top w:val="single" w:color="auto" w:sz="4" w:space="0"/>
              <w:left w:val="single" w:color="auto" w:sz="4" w:space="0"/>
              <w:bottom w:val="single" w:color="auto" w:sz="4" w:space="0"/>
              <w:right w:val="single" w:color="auto" w:sz="4" w:space="0"/>
            </w:tcBorders>
            <w:vAlign w:val="center"/>
          </w:tcPr>
          <w:p>
            <w:pPr>
              <w:jc w:val="left"/>
              <w:rPr>
                <w:rFonts w:hint="eastAsia" w:ascii="仿宋_GB2312" w:hAnsi="仿宋_GB2312" w:eastAsia="仿宋_GB2312" w:cs="仿宋_GB2312"/>
                <w:sz w:val="22"/>
                <w:szCs w:val="28"/>
              </w:rPr>
            </w:pPr>
            <w:r>
              <w:rPr>
                <w:rFonts w:hint="eastAsia" w:ascii="仿宋_GB2312" w:hAnsi="仿宋_GB2312" w:eastAsia="仿宋_GB2312" w:cs="仿宋_GB2312"/>
                <w:sz w:val="22"/>
                <w:szCs w:val="28"/>
              </w:rPr>
              <w:t>现场讲解：</w:t>
            </w:r>
          </w:p>
          <w:p>
            <w:pPr>
              <w:jc w:val="left"/>
              <w:rPr>
                <w:rFonts w:hint="eastAsia" w:ascii="仿宋_GB2312" w:hAnsi="仿宋_GB2312" w:eastAsia="仿宋_GB2312" w:cs="仿宋_GB2312"/>
                <w:sz w:val="22"/>
                <w:szCs w:val="28"/>
              </w:rPr>
            </w:pPr>
            <w:r>
              <w:rPr>
                <w:rFonts w:hint="eastAsia" w:ascii="仿宋_GB2312" w:hAnsi="仿宋_GB2312" w:eastAsia="仿宋_GB2312" w:cs="仿宋_GB2312"/>
                <w:sz w:val="22"/>
                <w:szCs w:val="28"/>
              </w:rPr>
              <w:t>王家坪革命旧址</w:t>
            </w:r>
          </w:p>
        </w:tc>
        <w:tc>
          <w:tcPr>
            <w:tcW w:w="1134" w:type="dxa"/>
            <w:tcBorders>
              <w:top w:val="single" w:color="auto" w:sz="4" w:space="0"/>
              <w:left w:val="single" w:color="auto" w:sz="4" w:space="0"/>
              <w:bottom w:val="single" w:color="auto" w:sz="4" w:space="0"/>
              <w:right w:val="single" w:color="auto" w:sz="4" w:space="0"/>
            </w:tcBorders>
            <w:vAlign w:val="center"/>
          </w:tcPr>
          <w:p>
            <w:pPr>
              <w:ind w:firstLine="110" w:firstLineChars="50"/>
              <w:jc w:val="center"/>
              <w:rPr>
                <w:rFonts w:hint="eastAsia" w:ascii="仿宋_GB2312" w:hAnsi="仿宋_GB2312" w:eastAsia="仿宋_GB2312" w:cs="仿宋_GB2312"/>
                <w:sz w:val="22"/>
                <w:szCs w:val="28"/>
              </w:rPr>
            </w:pPr>
          </w:p>
        </w:tc>
        <w:tc>
          <w:tcPr>
            <w:tcW w:w="368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2"/>
                <w:szCs w:val="28"/>
              </w:rPr>
            </w:pPr>
          </w:p>
        </w:tc>
        <w:tc>
          <w:tcPr>
            <w:tcW w:w="1275" w:type="dxa"/>
            <w:vMerge w:val="continue"/>
            <w:tcBorders>
              <w:left w:val="single" w:color="auto" w:sz="4" w:space="0"/>
              <w:bottom w:val="single" w:color="auto" w:sz="4" w:space="0"/>
              <w:right w:val="single" w:color="auto" w:sz="4" w:space="0"/>
            </w:tcBorders>
            <w:vAlign w:val="center"/>
          </w:tcPr>
          <w:p>
            <w:pPr>
              <w:spacing w:before="160" w:beforeLines="50" w:after="160" w:afterLines="50" w:line="240" w:lineRule="exact"/>
              <w:jc w:val="center"/>
              <w:rPr>
                <w:rFonts w:hint="eastAsia" w:ascii="仿宋_GB2312" w:hAnsi="仿宋_GB2312" w:eastAsia="仿宋_GB2312" w:cs="仿宋_GB2312"/>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1" w:hRule="atLeast"/>
          <w:jc w:val="center"/>
        </w:trPr>
        <w:tc>
          <w:tcPr>
            <w:tcW w:w="1135" w:type="dxa"/>
            <w:vMerge w:val="continue"/>
            <w:tcBorders>
              <w:left w:val="single" w:color="auto" w:sz="4" w:space="0"/>
              <w:bottom w:val="single" w:color="auto" w:sz="4" w:space="0"/>
              <w:right w:val="single" w:color="auto" w:sz="4" w:space="0"/>
            </w:tcBorders>
            <w:vAlign w:val="center"/>
          </w:tcPr>
          <w:p>
            <w:pPr>
              <w:spacing w:before="160" w:beforeLines="50" w:after="160" w:afterLines="50" w:line="240" w:lineRule="exact"/>
              <w:jc w:val="center"/>
              <w:rPr>
                <w:rFonts w:hint="eastAsia" w:ascii="仿宋_GB2312" w:hAnsi="仿宋_GB2312" w:eastAsia="仿宋_GB2312" w:cs="仿宋_GB2312"/>
                <w:sz w:val="22"/>
                <w:szCs w:val="28"/>
              </w:rPr>
            </w:pPr>
          </w:p>
        </w:tc>
        <w:tc>
          <w:tcPr>
            <w:tcW w:w="1559"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hint="eastAsia" w:ascii="仿宋_GB2312" w:hAnsi="仿宋_GB2312" w:eastAsia="仿宋_GB2312" w:cs="仿宋_GB2312"/>
                <w:sz w:val="22"/>
                <w:szCs w:val="28"/>
              </w:rPr>
            </w:pPr>
            <w:r>
              <w:rPr>
                <w:rFonts w:hint="eastAsia" w:ascii="仿宋_GB2312" w:hAnsi="仿宋_GB2312" w:eastAsia="仿宋_GB2312" w:cs="仿宋_GB2312"/>
                <w:sz w:val="22"/>
                <w:szCs w:val="28"/>
              </w:rPr>
              <w:t>19:30-20:40</w:t>
            </w:r>
          </w:p>
        </w:tc>
        <w:tc>
          <w:tcPr>
            <w:tcW w:w="2270" w:type="dxa"/>
            <w:tcBorders>
              <w:top w:val="single" w:color="auto" w:sz="4" w:space="0"/>
              <w:left w:val="single" w:color="auto" w:sz="4" w:space="0"/>
              <w:bottom w:val="single" w:color="auto" w:sz="4" w:space="0"/>
              <w:right w:val="single" w:color="auto" w:sz="4" w:space="0"/>
            </w:tcBorders>
            <w:vAlign w:val="center"/>
          </w:tcPr>
          <w:p>
            <w:pPr>
              <w:jc w:val="left"/>
              <w:rPr>
                <w:rFonts w:hint="eastAsia" w:ascii="仿宋_GB2312" w:hAnsi="仿宋_GB2312" w:eastAsia="仿宋_GB2312" w:cs="仿宋_GB2312"/>
                <w:sz w:val="22"/>
                <w:szCs w:val="28"/>
              </w:rPr>
            </w:pPr>
            <w:r>
              <w:rPr>
                <w:rFonts w:hint="eastAsia" w:ascii="仿宋_GB2312" w:hAnsi="仿宋_GB2312" w:eastAsia="仿宋_GB2312" w:cs="仿宋_GB2312"/>
                <w:sz w:val="22"/>
                <w:szCs w:val="28"/>
              </w:rPr>
              <w:t>大型红色历史实景</w:t>
            </w:r>
          </w:p>
          <w:p>
            <w:pPr>
              <w:jc w:val="left"/>
              <w:rPr>
                <w:rFonts w:hint="eastAsia" w:ascii="仿宋_GB2312" w:hAnsi="仿宋_GB2312" w:eastAsia="仿宋_GB2312" w:cs="仿宋_GB2312"/>
                <w:sz w:val="22"/>
                <w:szCs w:val="28"/>
              </w:rPr>
            </w:pPr>
            <w:r>
              <w:rPr>
                <w:rFonts w:hint="eastAsia" w:ascii="仿宋_GB2312" w:hAnsi="仿宋_GB2312" w:eastAsia="仿宋_GB2312" w:cs="仿宋_GB2312"/>
                <w:sz w:val="22"/>
                <w:szCs w:val="28"/>
              </w:rPr>
              <w:t>教育课《红秀延安》</w:t>
            </w:r>
          </w:p>
          <w:p>
            <w:pPr>
              <w:jc w:val="left"/>
              <w:rPr>
                <w:rFonts w:hint="eastAsia" w:ascii="仿宋_GB2312" w:hAnsi="仿宋_GB2312" w:eastAsia="仿宋_GB2312" w:cs="仿宋_GB2312"/>
                <w:color w:val="FF0000"/>
                <w:sz w:val="22"/>
                <w:szCs w:val="28"/>
              </w:rPr>
            </w:pPr>
            <w:r>
              <w:rPr>
                <w:rFonts w:hint="eastAsia" w:ascii="仿宋_GB2312" w:hAnsi="仿宋_GB2312" w:eastAsia="仿宋_GB2312" w:cs="仿宋_GB2312"/>
                <w:color w:val="FF0000"/>
                <w:sz w:val="18"/>
                <w:szCs w:val="21"/>
              </w:rPr>
              <w:t>注：北京市朝阳区侨联不参与此活动</w:t>
            </w:r>
          </w:p>
        </w:tc>
        <w:tc>
          <w:tcPr>
            <w:tcW w:w="1134" w:type="dxa"/>
            <w:tcBorders>
              <w:top w:val="single" w:color="auto" w:sz="4" w:space="0"/>
              <w:left w:val="single" w:color="auto" w:sz="4" w:space="0"/>
              <w:bottom w:val="single" w:color="auto" w:sz="4" w:space="0"/>
              <w:right w:val="single" w:color="auto" w:sz="4" w:space="0"/>
            </w:tcBorders>
            <w:vAlign w:val="center"/>
          </w:tcPr>
          <w:p>
            <w:pPr>
              <w:ind w:firstLine="110" w:firstLineChars="50"/>
              <w:jc w:val="center"/>
              <w:rPr>
                <w:rFonts w:hint="eastAsia" w:ascii="仿宋_GB2312" w:hAnsi="仿宋_GB2312" w:eastAsia="仿宋_GB2312" w:cs="仿宋_GB2312"/>
                <w:sz w:val="22"/>
                <w:szCs w:val="28"/>
              </w:rPr>
            </w:pPr>
          </w:p>
        </w:tc>
        <w:tc>
          <w:tcPr>
            <w:tcW w:w="368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2"/>
                <w:szCs w:val="28"/>
              </w:rPr>
            </w:pPr>
          </w:p>
        </w:tc>
        <w:tc>
          <w:tcPr>
            <w:tcW w:w="1275" w:type="dxa"/>
            <w:tcBorders>
              <w:top w:val="single" w:color="auto" w:sz="4" w:space="0"/>
              <w:left w:val="single" w:color="auto" w:sz="4" w:space="0"/>
              <w:bottom w:val="single" w:color="auto" w:sz="4" w:space="0"/>
              <w:right w:val="single" w:color="auto" w:sz="4" w:space="0"/>
            </w:tcBorders>
            <w:vAlign w:val="center"/>
          </w:tcPr>
          <w:p>
            <w:pPr>
              <w:spacing w:before="160" w:beforeLines="50" w:after="160" w:afterLines="50" w:line="240" w:lineRule="exact"/>
              <w:jc w:val="center"/>
              <w:rPr>
                <w:rFonts w:hint="eastAsia" w:ascii="仿宋_GB2312" w:hAnsi="仿宋_GB2312" w:eastAsia="仿宋_GB2312" w:cs="仿宋_GB2312"/>
                <w:sz w:val="22"/>
                <w:szCs w:val="28"/>
              </w:rPr>
            </w:pPr>
            <w:r>
              <w:rPr>
                <w:rFonts w:hint="eastAsia" w:ascii="仿宋_GB2312" w:hAnsi="仿宋_GB2312" w:eastAsia="仿宋_GB2312" w:cs="仿宋_GB2312"/>
                <w:sz w:val="22"/>
                <w:szCs w:val="28"/>
              </w:rPr>
              <w:t>中江酒店19:00</w:t>
            </w:r>
          </w:p>
          <w:p>
            <w:pPr>
              <w:spacing w:before="160" w:beforeLines="50" w:after="160" w:afterLines="50" w:line="240" w:lineRule="exact"/>
              <w:jc w:val="center"/>
              <w:rPr>
                <w:rFonts w:hint="eastAsia" w:ascii="仿宋_GB2312" w:hAnsi="仿宋_GB2312" w:eastAsia="仿宋_GB2312" w:cs="仿宋_GB2312"/>
                <w:sz w:val="22"/>
                <w:szCs w:val="28"/>
              </w:rPr>
            </w:pPr>
            <w:r>
              <w:rPr>
                <w:rFonts w:hint="eastAsia" w:ascii="仿宋_GB2312" w:hAnsi="仿宋_GB2312" w:eastAsia="仿宋_GB2312" w:cs="仿宋_GB2312"/>
                <w:sz w:val="22"/>
                <w:szCs w:val="28"/>
              </w:rPr>
              <w:t>门前集合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6" w:hRule="atLeast"/>
          <w:jc w:val="center"/>
        </w:trPr>
        <w:tc>
          <w:tcPr>
            <w:tcW w:w="1135" w:type="dxa"/>
            <w:vMerge w:val="restart"/>
            <w:tcBorders>
              <w:top w:val="single" w:color="auto" w:sz="4" w:space="0"/>
              <w:left w:val="single" w:color="auto" w:sz="4" w:space="0"/>
              <w:right w:val="single" w:color="auto" w:sz="4" w:space="0"/>
            </w:tcBorders>
            <w:vAlign w:val="center"/>
          </w:tcPr>
          <w:p>
            <w:pPr>
              <w:spacing w:before="160" w:beforeLines="50" w:after="160" w:afterLines="50" w:line="240" w:lineRule="exact"/>
              <w:jc w:val="center"/>
              <w:rPr>
                <w:rFonts w:hint="eastAsia" w:ascii="仿宋_GB2312" w:hAnsi="仿宋_GB2312" w:eastAsia="仿宋_GB2312" w:cs="仿宋_GB2312"/>
                <w:sz w:val="22"/>
                <w:szCs w:val="28"/>
              </w:rPr>
            </w:pPr>
            <w:r>
              <w:rPr>
                <w:rFonts w:hint="eastAsia" w:ascii="仿宋_GB2312" w:hAnsi="仿宋_GB2312" w:eastAsia="仿宋_GB2312" w:cs="仿宋_GB2312"/>
                <w:sz w:val="22"/>
                <w:szCs w:val="28"/>
              </w:rPr>
              <w:t>第八天</w:t>
            </w:r>
          </w:p>
          <w:p>
            <w:pPr>
              <w:spacing w:before="160" w:beforeLines="50" w:after="160" w:afterLines="50" w:line="240" w:lineRule="exact"/>
              <w:rPr>
                <w:rFonts w:hint="eastAsia" w:ascii="仿宋_GB2312" w:hAnsi="仿宋_GB2312" w:eastAsia="仿宋_GB2312" w:cs="仿宋_GB2312"/>
                <w:sz w:val="22"/>
                <w:szCs w:val="28"/>
              </w:rPr>
            </w:pPr>
            <w:r>
              <w:rPr>
                <w:rFonts w:hint="eastAsia" w:ascii="仿宋_GB2312" w:hAnsi="仿宋_GB2312" w:eastAsia="仿宋_GB2312" w:cs="仿宋_GB2312"/>
                <w:sz w:val="22"/>
                <w:szCs w:val="28"/>
              </w:rPr>
              <w:t>6月24日</w:t>
            </w:r>
          </w:p>
          <w:p>
            <w:pPr>
              <w:spacing w:before="160" w:beforeLines="50" w:after="160" w:afterLines="50" w:line="240" w:lineRule="exact"/>
              <w:jc w:val="center"/>
              <w:rPr>
                <w:rFonts w:hint="eastAsia" w:ascii="仿宋_GB2312" w:hAnsi="仿宋_GB2312" w:eastAsia="仿宋_GB2312" w:cs="仿宋_GB2312"/>
                <w:sz w:val="22"/>
                <w:szCs w:val="28"/>
              </w:rPr>
            </w:pPr>
            <w:r>
              <w:rPr>
                <w:rFonts w:hint="eastAsia" w:ascii="仿宋_GB2312" w:hAnsi="仿宋_GB2312" w:eastAsia="仿宋_GB2312" w:cs="仿宋_GB2312"/>
                <w:sz w:val="22"/>
                <w:szCs w:val="28"/>
              </w:rPr>
              <w:t>星期一</w:t>
            </w:r>
          </w:p>
        </w:tc>
        <w:tc>
          <w:tcPr>
            <w:tcW w:w="1559"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hint="eastAsia" w:ascii="仿宋_GB2312" w:hAnsi="仿宋_GB2312" w:eastAsia="仿宋_GB2312" w:cs="仿宋_GB2312"/>
                <w:sz w:val="22"/>
                <w:szCs w:val="28"/>
              </w:rPr>
            </w:pPr>
            <w:r>
              <w:rPr>
                <w:rFonts w:hint="eastAsia" w:ascii="仿宋_GB2312" w:hAnsi="仿宋_GB2312" w:eastAsia="仿宋_GB2312" w:cs="仿宋_GB2312"/>
                <w:sz w:val="22"/>
                <w:szCs w:val="28"/>
              </w:rPr>
              <w:t>8:30-11:30</w:t>
            </w:r>
          </w:p>
        </w:tc>
        <w:tc>
          <w:tcPr>
            <w:tcW w:w="2270" w:type="dxa"/>
            <w:tcBorders>
              <w:top w:val="single" w:color="auto" w:sz="4" w:space="0"/>
              <w:left w:val="single" w:color="auto" w:sz="4" w:space="0"/>
              <w:bottom w:val="single" w:color="auto" w:sz="4" w:space="0"/>
              <w:right w:val="single" w:color="auto" w:sz="4" w:space="0"/>
            </w:tcBorders>
            <w:vAlign w:val="center"/>
          </w:tcPr>
          <w:p>
            <w:pPr>
              <w:jc w:val="left"/>
              <w:textAlignment w:val="center"/>
              <w:rPr>
                <w:rFonts w:hint="eastAsia" w:ascii="仿宋_GB2312" w:hAnsi="仿宋_GB2312" w:eastAsia="仿宋_GB2312" w:cs="仿宋_GB2312"/>
                <w:sz w:val="22"/>
                <w:szCs w:val="28"/>
              </w:rPr>
            </w:pPr>
            <w:r>
              <w:rPr>
                <w:rFonts w:hint="eastAsia" w:ascii="仿宋_GB2312" w:hAnsi="仿宋_GB2312" w:eastAsia="仿宋_GB2312" w:cs="仿宋_GB2312"/>
                <w:sz w:val="22"/>
                <w:szCs w:val="28"/>
              </w:rPr>
              <w:t>现场教学：</w:t>
            </w:r>
          </w:p>
          <w:p>
            <w:pPr>
              <w:jc w:val="left"/>
              <w:textAlignment w:val="center"/>
              <w:rPr>
                <w:rFonts w:hint="eastAsia" w:ascii="仿宋_GB2312" w:hAnsi="仿宋_GB2312" w:eastAsia="仿宋_GB2312" w:cs="仿宋_GB2312"/>
                <w:sz w:val="22"/>
                <w:szCs w:val="28"/>
              </w:rPr>
            </w:pPr>
            <w:r>
              <w:rPr>
                <w:rFonts w:hint="eastAsia" w:ascii="仿宋_GB2312" w:hAnsi="仿宋_GB2312" w:eastAsia="仿宋_GB2312" w:cs="仿宋_GB2312"/>
                <w:sz w:val="22"/>
                <w:szCs w:val="28"/>
              </w:rPr>
              <w:t>红色经典---梁家河</w:t>
            </w:r>
          </w:p>
          <w:p>
            <w:pPr>
              <w:numPr>
                <w:ilvl w:val="0"/>
                <w:numId w:val="2"/>
              </w:numPr>
              <w:ind w:left="0" w:firstLine="0"/>
              <w:jc w:val="left"/>
              <w:textAlignment w:val="center"/>
              <w:rPr>
                <w:rFonts w:hint="eastAsia" w:ascii="仿宋_GB2312" w:hAnsi="仿宋_GB2312" w:eastAsia="仿宋_GB2312" w:cs="仿宋_GB2312"/>
                <w:sz w:val="22"/>
                <w:szCs w:val="28"/>
              </w:rPr>
            </w:pPr>
            <w:r>
              <w:rPr>
                <w:rFonts w:hint="eastAsia" w:ascii="仿宋_GB2312" w:hAnsi="仿宋_GB2312" w:eastAsia="仿宋_GB2312" w:cs="仿宋_GB2312"/>
                <w:sz w:val="22"/>
                <w:szCs w:val="28"/>
              </w:rPr>
              <w:t>梁家河村容村貌</w:t>
            </w:r>
          </w:p>
          <w:p>
            <w:pPr>
              <w:numPr>
                <w:ilvl w:val="0"/>
                <w:numId w:val="2"/>
              </w:numPr>
              <w:ind w:left="0" w:firstLine="0"/>
              <w:jc w:val="left"/>
              <w:textAlignment w:val="center"/>
              <w:rPr>
                <w:rFonts w:hint="eastAsia" w:ascii="仿宋_GB2312" w:hAnsi="仿宋_GB2312" w:eastAsia="仿宋_GB2312" w:cs="仿宋_GB2312"/>
                <w:sz w:val="22"/>
                <w:szCs w:val="28"/>
              </w:rPr>
            </w:pPr>
            <w:r>
              <w:rPr>
                <w:rFonts w:hint="eastAsia" w:ascii="仿宋_GB2312" w:hAnsi="仿宋_GB2312" w:eastAsia="仿宋_GB2312" w:cs="仿宋_GB2312"/>
                <w:sz w:val="22"/>
                <w:szCs w:val="28"/>
              </w:rPr>
              <w:t>知青旧居--知青时期的延安精神</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textAlignment w:val="center"/>
              <w:rPr>
                <w:rFonts w:hint="eastAsia" w:ascii="仿宋_GB2312" w:hAnsi="仿宋_GB2312" w:eastAsia="仿宋_GB2312" w:cs="仿宋_GB2312"/>
                <w:sz w:val="22"/>
                <w:szCs w:val="28"/>
              </w:rPr>
            </w:pPr>
          </w:p>
        </w:tc>
        <w:tc>
          <w:tcPr>
            <w:tcW w:w="3685"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spacing w:after="225" w:line="360" w:lineRule="atLeast"/>
              <w:ind w:firstLine="440" w:firstLineChars="200"/>
              <w:jc w:val="left"/>
              <w:rPr>
                <w:rFonts w:hint="eastAsia" w:ascii="仿宋_GB2312" w:hAnsi="仿宋_GB2312" w:eastAsia="仿宋_GB2312" w:cs="仿宋_GB2312"/>
                <w:sz w:val="22"/>
                <w:szCs w:val="28"/>
              </w:rPr>
            </w:pPr>
          </w:p>
        </w:tc>
        <w:tc>
          <w:tcPr>
            <w:tcW w:w="1275" w:type="dxa"/>
            <w:tcBorders>
              <w:top w:val="single" w:color="auto" w:sz="4" w:space="0"/>
              <w:left w:val="single" w:color="auto" w:sz="4" w:space="0"/>
              <w:bottom w:val="single" w:color="auto" w:sz="4" w:space="0"/>
              <w:right w:val="single" w:color="auto" w:sz="4" w:space="0"/>
            </w:tcBorders>
            <w:vAlign w:val="center"/>
          </w:tcPr>
          <w:p>
            <w:pPr>
              <w:spacing w:before="160" w:beforeLines="50" w:after="160" w:afterLines="50" w:line="240" w:lineRule="exact"/>
              <w:jc w:val="center"/>
              <w:rPr>
                <w:rFonts w:hint="eastAsia" w:ascii="仿宋_GB2312" w:hAnsi="仿宋_GB2312" w:eastAsia="仿宋_GB2312" w:cs="仿宋_GB2312"/>
                <w:sz w:val="22"/>
                <w:szCs w:val="28"/>
              </w:rPr>
            </w:pPr>
            <w:r>
              <w:rPr>
                <w:rFonts w:hint="eastAsia" w:ascii="仿宋_GB2312" w:hAnsi="仿宋_GB2312" w:eastAsia="仿宋_GB2312" w:cs="仿宋_GB2312"/>
                <w:bCs/>
                <w:kern w:val="0"/>
                <w:sz w:val="22"/>
                <w:lang w:bidi="ar"/>
              </w:rPr>
              <w:t>午餐后12:00集合返回延安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jc w:val="center"/>
        </w:trPr>
        <w:tc>
          <w:tcPr>
            <w:tcW w:w="1135" w:type="dxa"/>
            <w:vMerge w:val="continue"/>
            <w:tcBorders>
              <w:left w:val="single" w:color="auto" w:sz="4" w:space="0"/>
              <w:right w:val="single" w:color="auto" w:sz="4" w:space="0"/>
            </w:tcBorders>
            <w:vAlign w:val="center"/>
          </w:tcPr>
          <w:p>
            <w:pPr>
              <w:spacing w:before="160" w:beforeLines="50" w:after="160" w:afterLines="50" w:line="240" w:lineRule="exact"/>
              <w:jc w:val="center"/>
              <w:rPr>
                <w:rFonts w:hint="eastAsia" w:ascii="仿宋_GB2312" w:hAnsi="仿宋_GB2312" w:eastAsia="仿宋_GB2312" w:cs="仿宋_GB2312"/>
                <w:sz w:val="22"/>
                <w:szCs w:val="28"/>
              </w:rPr>
            </w:pPr>
          </w:p>
        </w:tc>
        <w:tc>
          <w:tcPr>
            <w:tcW w:w="1559"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hint="eastAsia" w:ascii="仿宋_GB2312" w:hAnsi="仿宋_GB2312" w:eastAsia="仿宋_GB2312" w:cs="仿宋_GB2312"/>
                <w:sz w:val="22"/>
                <w:szCs w:val="28"/>
              </w:rPr>
            </w:pPr>
            <w:r>
              <w:rPr>
                <w:rFonts w:hint="eastAsia" w:ascii="仿宋_GB2312" w:hAnsi="仿宋_GB2312" w:eastAsia="仿宋_GB2312" w:cs="仿宋_GB2312"/>
                <w:sz w:val="22"/>
                <w:szCs w:val="28"/>
              </w:rPr>
              <w:t>14:30-15:10</w:t>
            </w:r>
          </w:p>
        </w:tc>
        <w:tc>
          <w:tcPr>
            <w:tcW w:w="2270" w:type="dxa"/>
            <w:tcBorders>
              <w:top w:val="single" w:color="auto" w:sz="4" w:space="0"/>
              <w:left w:val="single" w:color="auto" w:sz="4" w:space="0"/>
              <w:bottom w:val="single" w:color="auto" w:sz="4" w:space="0"/>
              <w:right w:val="single" w:color="auto" w:sz="4" w:space="0"/>
            </w:tcBorders>
            <w:vAlign w:val="center"/>
          </w:tcPr>
          <w:p>
            <w:pPr>
              <w:jc w:val="left"/>
              <w:textAlignment w:val="center"/>
              <w:rPr>
                <w:rFonts w:hint="eastAsia" w:ascii="仿宋_GB2312" w:hAnsi="仿宋_GB2312" w:eastAsia="仿宋_GB2312" w:cs="仿宋_GB2312"/>
                <w:sz w:val="22"/>
                <w:szCs w:val="28"/>
              </w:rPr>
            </w:pPr>
            <w:r>
              <w:rPr>
                <w:rFonts w:hint="eastAsia" w:ascii="仿宋_GB2312" w:hAnsi="仿宋_GB2312" w:eastAsia="仿宋_GB2312" w:cs="仿宋_GB2312"/>
                <w:sz w:val="22"/>
                <w:szCs w:val="28"/>
              </w:rPr>
              <w:t>专题教学：</w:t>
            </w:r>
          </w:p>
          <w:p>
            <w:pPr>
              <w:jc w:val="left"/>
              <w:textAlignment w:val="center"/>
              <w:rPr>
                <w:rFonts w:hint="eastAsia" w:ascii="仿宋_GB2312" w:hAnsi="仿宋_GB2312" w:eastAsia="仿宋_GB2312" w:cs="仿宋_GB2312"/>
                <w:sz w:val="22"/>
                <w:szCs w:val="28"/>
              </w:rPr>
            </w:pPr>
            <w:r>
              <w:rPr>
                <w:rFonts w:hint="eastAsia" w:ascii="仿宋_GB2312" w:hAnsi="仿宋_GB2312" w:eastAsia="仿宋_GB2312" w:cs="仿宋_GB2312"/>
                <w:sz w:val="22"/>
                <w:szCs w:val="28"/>
              </w:rPr>
              <w:t>介绍延安经济社会发展情况</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textAlignment w:val="center"/>
              <w:rPr>
                <w:rFonts w:hint="eastAsia" w:ascii="仿宋_GB2312" w:hAnsi="仿宋_GB2312" w:eastAsia="仿宋_GB2312" w:cs="仿宋_GB2312"/>
                <w:sz w:val="22"/>
                <w:szCs w:val="28"/>
              </w:rPr>
            </w:pPr>
            <w:r>
              <w:rPr>
                <w:rFonts w:hint="eastAsia" w:ascii="仿宋_GB2312" w:hAnsi="仿宋_GB2312" w:eastAsia="仿宋_GB2312" w:cs="仿宋_GB2312"/>
                <w:sz w:val="22"/>
                <w:szCs w:val="28"/>
              </w:rPr>
              <w:t>李春鸽</w:t>
            </w:r>
          </w:p>
        </w:tc>
        <w:tc>
          <w:tcPr>
            <w:tcW w:w="36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440" w:firstLineChars="200"/>
              <w:jc w:val="left"/>
              <w:textAlignment w:val="auto"/>
              <w:rPr>
                <w:rFonts w:hint="eastAsia" w:ascii="仿宋_GB2312" w:hAnsi="仿宋_GB2312" w:eastAsia="仿宋_GB2312" w:cs="仿宋_GB2312"/>
                <w:sz w:val="22"/>
                <w:szCs w:val="28"/>
              </w:rPr>
            </w:pPr>
            <w:r>
              <w:rPr>
                <w:rFonts w:hint="eastAsia" w:ascii="仿宋_GB2312" w:hAnsi="仿宋_GB2312" w:eastAsia="仿宋_GB2312" w:cs="仿宋_GB2312"/>
                <w:sz w:val="22"/>
                <w:szCs w:val="28"/>
              </w:rPr>
              <w:t>延安市委常委、统战部部长</w:t>
            </w:r>
          </w:p>
        </w:tc>
        <w:tc>
          <w:tcPr>
            <w:tcW w:w="1275" w:type="dxa"/>
            <w:vMerge w:val="restart"/>
            <w:tcBorders>
              <w:top w:val="single" w:color="auto" w:sz="4" w:space="0"/>
              <w:left w:val="single" w:color="auto" w:sz="4" w:space="0"/>
              <w:right w:val="single" w:color="auto" w:sz="4" w:space="0"/>
            </w:tcBorders>
            <w:vAlign w:val="center"/>
          </w:tcPr>
          <w:p>
            <w:pPr>
              <w:spacing w:before="160" w:beforeLines="50" w:after="160" w:afterLines="50" w:line="240" w:lineRule="exact"/>
              <w:jc w:val="center"/>
              <w:rPr>
                <w:rFonts w:hint="eastAsia" w:ascii="仿宋_GB2312" w:hAnsi="仿宋_GB2312" w:eastAsia="仿宋_GB2312" w:cs="仿宋_GB2312"/>
                <w:sz w:val="22"/>
                <w:szCs w:val="28"/>
              </w:rPr>
            </w:pPr>
            <w:r>
              <w:rPr>
                <w:rFonts w:hint="eastAsia" w:ascii="仿宋_GB2312" w:hAnsi="仿宋_GB2312" w:eastAsia="仿宋_GB2312" w:cs="仿宋_GB2312"/>
                <w:sz w:val="22"/>
                <w:szCs w:val="28"/>
              </w:rPr>
              <w:t>延安隆华培训基地三楼</w:t>
            </w:r>
          </w:p>
          <w:p>
            <w:pPr>
              <w:spacing w:before="160" w:beforeLines="50" w:after="160" w:afterLines="50" w:line="240" w:lineRule="exact"/>
              <w:jc w:val="center"/>
              <w:rPr>
                <w:rFonts w:hint="eastAsia" w:ascii="仿宋_GB2312" w:hAnsi="仿宋_GB2312" w:eastAsia="仿宋_GB2312" w:cs="仿宋_GB2312"/>
                <w:sz w:val="22"/>
                <w:szCs w:val="28"/>
              </w:rPr>
            </w:pPr>
            <w:r>
              <w:rPr>
                <w:rFonts w:hint="eastAsia" w:ascii="仿宋_GB2312" w:hAnsi="仿宋_GB2312" w:eastAsia="仿宋_GB2312" w:cs="仿宋_GB2312"/>
                <w:sz w:val="22"/>
                <w:szCs w:val="28"/>
              </w:rPr>
              <w:t>多功能厅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3" w:hRule="atLeast"/>
          <w:jc w:val="center"/>
        </w:trPr>
        <w:tc>
          <w:tcPr>
            <w:tcW w:w="1135" w:type="dxa"/>
            <w:vMerge w:val="continue"/>
            <w:tcBorders>
              <w:left w:val="single" w:color="auto" w:sz="4" w:space="0"/>
              <w:bottom w:val="single" w:color="auto" w:sz="4" w:space="0"/>
              <w:right w:val="single" w:color="auto" w:sz="4" w:space="0"/>
            </w:tcBorders>
            <w:vAlign w:val="center"/>
          </w:tcPr>
          <w:p>
            <w:pPr>
              <w:spacing w:before="160" w:beforeLines="50" w:after="160" w:afterLines="50" w:line="240" w:lineRule="exact"/>
              <w:jc w:val="center"/>
              <w:rPr>
                <w:rFonts w:hint="eastAsia" w:ascii="仿宋_GB2312" w:hAnsi="仿宋_GB2312" w:eastAsia="仿宋_GB2312" w:cs="仿宋_GB2312"/>
                <w:sz w:val="22"/>
                <w:szCs w:val="28"/>
              </w:rPr>
            </w:pPr>
          </w:p>
        </w:tc>
        <w:tc>
          <w:tcPr>
            <w:tcW w:w="1559"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hint="eastAsia" w:ascii="仿宋_GB2312" w:hAnsi="仿宋_GB2312" w:eastAsia="仿宋_GB2312" w:cs="仿宋_GB2312"/>
                <w:sz w:val="22"/>
                <w:szCs w:val="28"/>
              </w:rPr>
            </w:pPr>
            <w:r>
              <w:rPr>
                <w:rFonts w:hint="eastAsia" w:ascii="仿宋_GB2312" w:hAnsi="仿宋_GB2312" w:eastAsia="仿宋_GB2312" w:cs="仿宋_GB2312"/>
                <w:sz w:val="22"/>
                <w:szCs w:val="28"/>
              </w:rPr>
              <w:t>15:10-17:30</w:t>
            </w:r>
          </w:p>
        </w:tc>
        <w:tc>
          <w:tcPr>
            <w:tcW w:w="2270" w:type="dxa"/>
            <w:tcBorders>
              <w:top w:val="single" w:color="auto" w:sz="4" w:space="0"/>
              <w:left w:val="single" w:color="auto" w:sz="4" w:space="0"/>
              <w:bottom w:val="single" w:color="auto" w:sz="4" w:space="0"/>
              <w:right w:val="single" w:color="auto" w:sz="4" w:space="0"/>
            </w:tcBorders>
            <w:vAlign w:val="center"/>
          </w:tcPr>
          <w:p>
            <w:pPr>
              <w:jc w:val="left"/>
              <w:textAlignment w:val="center"/>
              <w:rPr>
                <w:rFonts w:hint="eastAsia" w:ascii="仿宋_GB2312" w:hAnsi="仿宋_GB2312" w:eastAsia="仿宋_GB2312" w:cs="仿宋_GB2312"/>
                <w:sz w:val="22"/>
                <w:szCs w:val="28"/>
              </w:rPr>
            </w:pPr>
            <w:r>
              <w:rPr>
                <w:rFonts w:hint="eastAsia" w:ascii="仿宋_GB2312" w:hAnsi="仿宋_GB2312" w:eastAsia="仿宋_GB2312" w:cs="仿宋_GB2312"/>
                <w:sz w:val="22"/>
                <w:szCs w:val="28"/>
              </w:rPr>
              <w:t>专题教学：</w:t>
            </w:r>
          </w:p>
          <w:p>
            <w:pPr>
              <w:jc w:val="left"/>
              <w:textAlignment w:val="center"/>
              <w:rPr>
                <w:rFonts w:hint="eastAsia" w:ascii="仿宋_GB2312" w:hAnsi="仿宋_GB2312" w:eastAsia="仿宋_GB2312" w:cs="仿宋_GB2312"/>
                <w:sz w:val="22"/>
                <w:szCs w:val="28"/>
              </w:rPr>
            </w:pPr>
            <w:r>
              <w:rPr>
                <w:rFonts w:hint="eastAsia" w:ascii="仿宋_GB2312" w:hAnsi="仿宋_GB2312" w:eastAsia="仿宋_GB2312" w:cs="仿宋_GB2312"/>
                <w:w w:val="86"/>
                <w:kern w:val="0"/>
                <w:sz w:val="22"/>
                <w:szCs w:val="28"/>
                <w:fitText w:val="2277" w:id="99"/>
              </w:rPr>
              <w:t>《延安精神及其当代价值</w:t>
            </w:r>
            <w:r>
              <w:rPr>
                <w:rFonts w:hint="eastAsia" w:ascii="仿宋_GB2312" w:hAnsi="仿宋_GB2312" w:eastAsia="仿宋_GB2312" w:cs="仿宋_GB2312"/>
                <w:spacing w:val="4"/>
                <w:w w:val="86"/>
                <w:kern w:val="0"/>
                <w:sz w:val="22"/>
                <w:szCs w:val="28"/>
                <w:fitText w:val="2277" w:id="99"/>
              </w:rPr>
              <w:t>》</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textAlignment w:val="center"/>
              <w:rPr>
                <w:rFonts w:hint="eastAsia" w:ascii="仿宋_GB2312" w:hAnsi="仿宋_GB2312" w:eastAsia="仿宋_GB2312" w:cs="仿宋_GB2312"/>
                <w:sz w:val="22"/>
                <w:szCs w:val="28"/>
              </w:rPr>
            </w:pPr>
            <w:r>
              <w:rPr>
                <w:rFonts w:hint="eastAsia" w:ascii="仿宋_GB2312" w:hAnsi="仿宋_GB2312" w:eastAsia="仿宋_GB2312" w:cs="仿宋_GB2312"/>
                <w:sz w:val="22"/>
                <w:szCs w:val="28"/>
              </w:rPr>
              <w:t>赵耀宏</w:t>
            </w:r>
          </w:p>
        </w:tc>
        <w:tc>
          <w:tcPr>
            <w:tcW w:w="36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hd w:val="clear" w:color="auto" w:fill="FFFFFF"/>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2"/>
                <w:szCs w:val="28"/>
              </w:rPr>
            </w:pPr>
            <w:r>
              <w:rPr>
                <w:rFonts w:hint="eastAsia" w:ascii="仿宋_GB2312" w:hAnsi="仿宋_GB2312" w:eastAsia="仿宋_GB2312" w:cs="仿宋_GB2312"/>
                <w:sz w:val="22"/>
                <w:szCs w:val="28"/>
              </w:rPr>
              <w:t>教授，中国延安干部学院副院长</w:t>
            </w:r>
          </w:p>
        </w:tc>
        <w:tc>
          <w:tcPr>
            <w:tcW w:w="1275" w:type="dxa"/>
            <w:vMerge w:val="continue"/>
            <w:tcBorders>
              <w:left w:val="single" w:color="auto" w:sz="4" w:space="0"/>
              <w:bottom w:val="single" w:color="auto" w:sz="4" w:space="0"/>
              <w:right w:val="single" w:color="auto" w:sz="4" w:space="0"/>
            </w:tcBorders>
            <w:vAlign w:val="center"/>
          </w:tcPr>
          <w:p>
            <w:pPr>
              <w:spacing w:before="160" w:beforeLines="50" w:after="160" w:afterLines="50" w:line="240" w:lineRule="exact"/>
              <w:jc w:val="left"/>
              <w:rPr>
                <w:rFonts w:hint="eastAsia" w:ascii="仿宋_GB2312" w:hAnsi="仿宋_GB2312" w:eastAsia="仿宋_GB2312" w:cs="仿宋_GB2312"/>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22" w:hRule="atLeast"/>
          <w:jc w:val="center"/>
        </w:trPr>
        <w:tc>
          <w:tcPr>
            <w:tcW w:w="1135" w:type="dxa"/>
            <w:vMerge w:val="restart"/>
            <w:tcBorders>
              <w:top w:val="single" w:color="auto" w:sz="4" w:space="0"/>
              <w:left w:val="single" w:color="auto" w:sz="4" w:space="0"/>
              <w:bottom w:val="single" w:color="auto" w:sz="4" w:space="0"/>
              <w:right w:val="single" w:color="auto" w:sz="4" w:space="0"/>
            </w:tcBorders>
            <w:vAlign w:val="center"/>
          </w:tcPr>
          <w:p>
            <w:pPr>
              <w:spacing w:before="160" w:beforeLines="50" w:after="160" w:afterLines="50" w:line="240" w:lineRule="exact"/>
              <w:jc w:val="center"/>
              <w:rPr>
                <w:rFonts w:hint="eastAsia" w:ascii="仿宋_GB2312" w:hAnsi="仿宋_GB2312" w:eastAsia="仿宋_GB2312" w:cs="仿宋_GB2312"/>
                <w:sz w:val="22"/>
                <w:szCs w:val="28"/>
              </w:rPr>
            </w:pPr>
            <w:r>
              <w:rPr>
                <w:rFonts w:hint="eastAsia" w:ascii="仿宋_GB2312" w:hAnsi="仿宋_GB2312" w:eastAsia="仿宋_GB2312" w:cs="仿宋_GB2312"/>
                <w:sz w:val="22"/>
                <w:szCs w:val="28"/>
              </w:rPr>
              <w:t>第九天</w:t>
            </w:r>
          </w:p>
          <w:p>
            <w:pPr>
              <w:spacing w:before="160" w:beforeLines="50" w:after="160" w:afterLines="50" w:line="240" w:lineRule="exact"/>
              <w:rPr>
                <w:rFonts w:hint="eastAsia" w:ascii="仿宋_GB2312" w:hAnsi="仿宋_GB2312" w:eastAsia="仿宋_GB2312" w:cs="仿宋_GB2312"/>
                <w:sz w:val="22"/>
                <w:szCs w:val="28"/>
              </w:rPr>
            </w:pPr>
            <w:r>
              <w:rPr>
                <w:rFonts w:hint="eastAsia" w:ascii="仿宋_GB2312" w:hAnsi="仿宋_GB2312" w:eastAsia="仿宋_GB2312" w:cs="仿宋_GB2312"/>
                <w:sz w:val="22"/>
                <w:szCs w:val="28"/>
              </w:rPr>
              <w:t>6月25日</w:t>
            </w:r>
          </w:p>
          <w:p>
            <w:pPr>
              <w:spacing w:before="160" w:beforeLines="50" w:after="160" w:afterLines="50" w:line="240" w:lineRule="exact"/>
              <w:jc w:val="center"/>
              <w:rPr>
                <w:rFonts w:hint="eastAsia" w:ascii="仿宋_GB2312" w:hAnsi="仿宋_GB2312" w:eastAsia="仿宋_GB2312" w:cs="仿宋_GB2312"/>
                <w:sz w:val="22"/>
                <w:szCs w:val="28"/>
              </w:rPr>
            </w:pPr>
            <w:r>
              <w:rPr>
                <w:rFonts w:hint="eastAsia" w:ascii="仿宋_GB2312" w:hAnsi="仿宋_GB2312" w:eastAsia="仿宋_GB2312" w:cs="仿宋_GB2312"/>
                <w:sz w:val="22"/>
                <w:szCs w:val="28"/>
              </w:rPr>
              <w:t>星期二</w:t>
            </w:r>
          </w:p>
        </w:tc>
        <w:tc>
          <w:tcPr>
            <w:tcW w:w="1559" w:type="dxa"/>
            <w:tcBorders>
              <w:top w:val="single" w:color="auto" w:sz="4" w:space="0"/>
              <w:left w:val="single" w:color="auto" w:sz="4" w:space="0"/>
              <w:right w:val="single" w:color="auto" w:sz="4" w:space="0"/>
            </w:tcBorders>
            <w:vAlign w:val="center"/>
          </w:tcPr>
          <w:p>
            <w:pPr>
              <w:snapToGrid w:val="0"/>
              <w:spacing w:line="240" w:lineRule="exact"/>
              <w:jc w:val="center"/>
              <w:rPr>
                <w:rFonts w:hint="eastAsia" w:ascii="仿宋_GB2312" w:hAnsi="仿宋_GB2312" w:eastAsia="仿宋_GB2312" w:cs="仿宋_GB2312"/>
                <w:sz w:val="22"/>
                <w:szCs w:val="28"/>
              </w:rPr>
            </w:pPr>
            <w:r>
              <w:rPr>
                <w:rFonts w:hint="eastAsia" w:ascii="仿宋_GB2312" w:hAnsi="仿宋_GB2312" w:eastAsia="仿宋_GB2312" w:cs="仿宋_GB2312"/>
                <w:sz w:val="22"/>
                <w:szCs w:val="28"/>
              </w:rPr>
              <w:t>8:30-11:30</w:t>
            </w:r>
          </w:p>
        </w:tc>
        <w:tc>
          <w:tcPr>
            <w:tcW w:w="2270" w:type="dxa"/>
            <w:tcBorders>
              <w:top w:val="single" w:color="auto" w:sz="4" w:space="0"/>
              <w:left w:val="single" w:color="auto" w:sz="4" w:space="0"/>
              <w:right w:val="single" w:color="auto" w:sz="4" w:space="0"/>
            </w:tcBorders>
            <w:vAlign w:val="center"/>
          </w:tcPr>
          <w:p>
            <w:pPr>
              <w:jc w:val="left"/>
              <w:textAlignment w:val="center"/>
              <w:rPr>
                <w:rFonts w:hint="eastAsia" w:ascii="仿宋_GB2312" w:hAnsi="仿宋_GB2312" w:eastAsia="仿宋_GB2312" w:cs="仿宋_GB2312"/>
                <w:sz w:val="22"/>
                <w:szCs w:val="28"/>
              </w:rPr>
            </w:pPr>
            <w:r>
              <w:rPr>
                <w:rFonts w:hint="eastAsia" w:ascii="仿宋_GB2312" w:hAnsi="仿宋_GB2312" w:eastAsia="仿宋_GB2312" w:cs="仿宋_GB2312"/>
                <w:sz w:val="22"/>
                <w:szCs w:val="28"/>
              </w:rPr>
              <w:t>现场教学：</w:t>
            </w:r>
          </w:p>
          <w:p>
            <w:pPr>
              <w:pStyle w:val="35"/>
              <w:numPr>
                <w:ilvl w:val="0"/>
                <w:numId w:val="3"/>
              </w:numPr>
              <w:ind w:firstLineChars="0"/>
              <w:jc w:val="left"/>
              <w:textAlignment w:val="center"/>
              <w:rPr>
                <w:rFonts w:hint="eastAsia" w:ascii="仿宋_GB2312" w:hAnsi="仿宋_GB2312" w:eastAsia="仿宋_GB2312" w:cs="仿宋_GB2312"/>
                <w:sz w:val="22"/>
                <w:szCs w:val="28"/>
              </w:rPr>
            </w:pPr>
            <w:r>
              <w:rPr>
                <w:rFonts w:hint="eastAsia" w:ascii="仿宋_GB2312" w:hAnsi="仿宋_GB2312" w:eastAsia="仿宋_GB2312" w:cs="仿宋_GB2312"/>
                <w:sz w:val="22"/>
                <w:szCs w:val="28"/>
              </w:rPr>
              <w:t>杨家岭革命旧址--         延安时期水乳交融的党群干群关系</w:t>
            </w:r>
          </w:p>
          <w:p>
            <w:pPr>
              <w:pStyle w:val="35"/>
              <w:numPr>
                <w:ilvl w:val="0"/>
                <w:numId w:val="3"/>
              </w:numPr>
              <w:ind w:firstLineChars="0"/>
              <w:jc w:val="left"/>
              <w:textAlignment w:val="center"/>
              <w:rPr>
                <w:rFonts w:hint="eastAsia" w:ascii="仿宋_GB2312" w:hAnsi="仿宋_GB2312" w:eastAsia="仿宋_GB2312" w:cs="仿宋_GB2312"/>
                <w:sz w:val="22"/>
                <w:szCs w:val="28"/>
              </w:rPr>
            </w:pPr>
            <w:r>
              <w:rPr>
                <w:rFonts w:hint="eastAsia" w:ascii="仿宋_GB2312" w:hAnsi="仿宋_GB2312" w:eastAsia="仿宋_GB2312" w:cs="仿宋_GB2312"/>
                <w:sz w:val="22"/>
                <w:szCs w:val="28"/>
              </w:rPr>
              <w:t>枣园革命旧址--窑洞里有马列主义</w:t>
            </w:r>
          </w:p>
        </w:tc>
        <w:tc>
          <w:tcPr>
            <w:tcW w:w="1134" w:type="dxa"/>
            <w:tcBorders>
              <w:top w:val="single" w:color="auto" w:sz="4" w:space="0"/>
              <w:left w:val="single" w:color="auto" w:sz="4" w:space="0"/>
              <w:right w:val="single" w:color="auto" w:sz="4" w:space="0"/>
            </w:tcBorders>
            <w:vAlign w:val="center"/>
          </w:tcPr>
          <w:p>
            <w:pPr>
              <w:spacing w:before="160" w:beforeLines="50" w:after="160" w:afterLines="50"/>
              <w:jc w:val="center"/>
              <w:rPr>
                <w:rFonts w:hint="eastAsia" w:ascii="仿宋_GB2312" w:hAnsi="仿宋_GB2312" w:eastAsia="仿宋_GB2312" w:cs="仿宋_GB2312"/>
                <w:sz w:val="22"/>
                <w:szCs w:val="28"/>
              </w:rPr>
            </w:pPr>
          </w:p>
        </w:tc>
        <w:tc>
          <w:tcPr>
            <w:tcW w:w="3685" w:type="dxa"/>
            <w:tcBorders>
              <w:top w:val="single" w:color="auto" w:sz="4" w:space="0"/>
              <w:left w:val="single" w:color="auto" w:sz="4" w:space="0"/>
              <w:right w:val="single" w:color="auto" w:sz="4" w:space="0"/>
            </w:tcBorders>
            <w:vAlign w:val="center"/>
          </w:tcPr>
          <w:p>
            <w:pPr>
              <w:spacing w:line="260" w:lineRule="exact"/>
              <w:jc w:val="center"/>
              <w:textAlignment w:val="center"/>
              <w:rPr>
                <w:rFonts w:hint="eastAsia" w:ascii="仿宋_GB2312" w:hAnsi="仿宋_GB2312" w:eastAsia="仿宋_GB2312" w:cs="仿宋_GB2312"/>
                <w:sz w:val="22"/>
                <w:szCs w:val="28"/>
              </w:rPr>
            </w:pPr>
          </w:p>
        </w:tc>
        <w:tc>
          <w:tcPr>
            <w:tcW w:w="1275" w:type="dxa"/>
            <w:tcBorders>
              <w:top w:val="single" w:color="auto" w:sz="4" w:space="0"/>
              <w:left w:val="single" w:color="auto" w:sz="4" w:space="0"/>
              <w:bottom w:val="single" w:color="auto" w:sz="4" w:space="0"/>
              <w:right w:val="single" w:color="auto" w:sz="4" w:space="0"/>
            </w:tcBorders>
            <w:vAlign w:val="center"/>
          </w:tcPr>
          <w:p>
            <w:pPr>
              <w:spacing w:before="160" w:beforeLines="50" w:after="160" w:afterLines="50" w:line="240" w:lineRule="exact"/>
              <w:jc w:val="center"/>
              <w:rPr>
                <w:rFonts w:hint="eastAsia" w:ascii="仿宋_GB2312" w:hAnsi="仿宋_GB2312" w:eastAsia="仿宋_GB2312" w:cs="仿宋_GB2312"/>
                <w:sz w:val="22"/>
                <w:szCs w:val="28"/>
              </w:rPr>
            </w:pPr>
            <w:r>
              <w:rPr>
                <w:rFonts w:hint="eastAsia" w:ascii="仿宋_GB2312" w:hAnsi="仿宋_GB2312" w:eastAsia="仿宋_GB2312" w:cs="仿宋_GB2312"/>
                <w:sz w:val="22"/>
                <w:szCs w:val="28"/>
              </w:rPr>
              <w:t>中江酒店8:10</w:t>
            </w:r>
          </w:p>
          <w:p>
            <w:pPr>
              <w:spacing w:before="160" w:beforeLines="50" w:after="160" w:afterLines="50" w:line="240" w:lineRule="exact"/>
              <w:jc w:val="center"/>
              <w:rPr>
                <w:rFonts w:hint="eastAsia" w:ascii="仿宋_GB2312" w:hAnsi="仿宋_GB2312" w:eastAsia="仿宋_GB2312" w:cs="仿宋_GB2312"/>
                <w:sz w:val="22"/>
                <w:szCs w:val="28"/>
              </w:rPr>
            </w:pPr>
            <w:r>
              <w:rPr>
                <w:rFonts w:hint="eastAsia" w:ascii="仿宋_GB2312" w:hAnsi="仿宋_GB2312" w:eastAsia="仿宋_GB2312" w:cs="仿宋_GB2312"/>
                <w:sz w:val="22"/>
                <w:szCs w:val="28"/>
              </w:rPr>
              <w:t>门前集合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05" w:hRule="atLeast"/>
          <w:jc w:val="center"/>
        </w:trPr>
        <w:tc>
          <w:tcPr>
            <w:tcW w:w="1135" w:type="dxa"/>
            <w:vMerge w:val="continue"/>
            <w:tcBorders>
              <w:top w:val="single" w:color="auto" w:sz="4" w:space="0"/>
              <w:left w:val="single" w:color="auto" w:sz="4" w:space="0"/>
              <w:bottom w:val="single" w:color="auto" w:sz="4" w:space="0"/>
              <w:right w:val="single" w:color="auto" w:sz="4" w:space="0"/>
            </w:tcBorders>
            <w:vAlign w:val="center"/>
          </w:tcPr>
          <w:p>
            <w:pPr>
              <w:spacing w:before="160" w:beforeLines="50" w:after="160" w:afterLines="50" w:line="240" w:lineRule="exact"/>
              <w:jc w:val="center"/>
              <w:rPr>
                <w:rFonts w:hint="eastAsia" w:ascii="仿宋_GB2312" w:hAnsi="仿宋_GB2312" w:eastAsia="仿宋_GB2312" w:cs="仿宋_GB2312"/>
                <w:sz w:val="22"/>
                <w:szCs w:val="28"/>
              </w:rPr>
            </w:pPr>
          </w:p>
        </w:tc>
        <w:tc>
          <w:tcPr>
            <w:tcW w:w="1559" w:type="dxa"/>
            <w:tcBorders>
              <w:top w:val="single" w:color="auto" w:sz="4" w:space="0"/>
              <w:left w:val="single" w:color="auto" w:sz="4" w:space="0"/>
              <w:right w:val="single" w:color="auto" w:sz="4" w:space="0"/>
            </w:tcBorders>
            <w:vAlign w:val="center"/>
          </w:tcPr>
          <w:p>
            <w:pPr>
              <w:snapToGrid w:val="0"/>
              <w:spacing w:line="240" w:lineRule="exact"/>
              <w:jc w:val="center"/>
              <w:rPr>
                <w:rFonts w:hint="eastAsia" w:ascii="仿宋_GB2312" w:hAnsi="仿宋_GB2312" w:eastAsia="仿宋_GB2312" w:cs="仿宋_GB2312"/>
                <w:sz w:val="22"/>
                <w:szCs w:val="28"/>
              </w:rPr>
            </w:pPr>
            <w:r>
              <w:rPr>
                <w:rFonts w:hint="eastAsia" w:ascii="仿宋_GB2312" w:hAnsi="仿宋_GB2312" w:eastAsia="仿宋_GB2312" w:cs="仿宋_GB2312"/>
                <w:sz w:val="22"/>
                <w:szCs w:val="28"/>
              </w:rPr>
              <w:t>14:00-15:30</w:t>
            </w:r>
          </w:p>
        </w:tc>
        <w:tc>
          <w:tcPr>
            <w:tcW w:w="2270" w:type="dxa"/>
            <w:tcBorders>
              <w:top w:val="single" w:color="auto" w:sz="4" w:space="0"/>
              <w:left w:val="single" w:color="auto" w:sz="4" w:space="0"/>
              <w:right w:val="single" w:color="auto" w:sz="4" w:space="0"/>
            </w:tcBorders>
            <w:vAlign w:val="center"/>
          </w:tcPr>
          <w:p>
            <w:pPr>
              <w:ind w:firstLine="220" w:firstLineChars="100"/>
              <w:jc w:val="center"/>
              <w:rPr>
                <w:rFonts w:hint="eastAsia" w:ascii="仿宋_GB2312" w:hAnsi="仿宋_GB2312" w:eastAsia="仿宋_GB2312" w:cs="仿宋_GB2312"/>
                <w:sz w:val="22"/>
                <w:szCs w:val="28"/>
              </w:rPr>
            </w:pPr>
            <w:r>
              <w:rPr>
                <w:rFonts w:hint="eastAsia" w:ascii="仿宋_GB2312" w:hAnsi="仿宋_GB2312" w:eastAsia="仿宋_GB2312" w:cs="仿宋_GB2312"/>
                <w:sz w:val="22"/>
                <w:szCs w:val="28"/>
              </w:rPr>
              <w:t>工作经验交流</w:t>
            </w:r>
          </w:p>
        </w:tc>
        <w:tc>
          <w:tcPr>
            <w:tcW w:w="1134" w:type="dxa"/>
            <w:tcBorders>
              <w:top w:val="single" w:color="auto" w:sz="4" w:space="0"/>
              <w:left w:val="single" w:color="auto" w:sz="4" w:space="0"/>
              <w:right w:val="single" w:color="auto" w:sz="4" w:space="0"/>
            </w:tcBorders>
            <w:vAlign w:val="center"/>
          </w:tcPr>
          <w:p>
            <w:pPr>
              <w:spacing w:before="160" w:beforeLines="50" w:after="160" w:afterLines="50"/>
              <w:jc w:val="center"/>
              <w:rPr>
                <w:rFonts w:hint="eastAsia" w:ascii="仿宋_GB2312" w:hAnsi="仿宋_GB2312" w:eastAsia="仿宋_GB2312" w:cs="仿宋_GB2312"/>
                <w:sz w:val="22"/>
                <w:szCs w:val="28"/>
              </w:rPr>
            </w:pPr>
          </w:p>
        </w:tc>
        <w:tc>
          <w:tcPr>
            <w:tcW w:w="3685" w:type="dxa"/>
            <w:tcBorders>
              <w:top w:val="single" w:color="auto" w:sz="4" w:space="0"/>
              <w:left w:val="single" w:color="auto" w:sz="4" w:space="0"/>
              <w:right w:val="single" w:color="auto" w:sz="4" w:space="0"/>
            </w:tcBorders>
            <w:vAlign w:val="center"/>
          </w:tcPr>
          <w:p>
            <w:pPr>
              <w:spacing w:line="260" w:lineRule="exact"/>
              <w:jc w:val="center"/>
              <w:textAlignment w:val="center"/>
              <w:rPr>
                <w:rFonts w:hint="eastAsia" w:ascii="仿宋_GB2312" w:hAnsi="仿宋_GB2312" w:eastAsia="仿宋_GB2312" w:cs="仿宋_GB2312"/>
                <w:sz w:val="22"/>
                <w:szCs w:val="28"/>
              </w:rPr>
            </w:pPr>
          </w:p>
        </w:tc>
        <w:tc>
          <w:tcPr>
            <w:tcW w:w="1275" w:type="dxa"/>
            <w:tcBorders>
              <w:top w:val="single" w:color="auto" w:sz="4" w:space="0"/>
              <w:left w:val="single" w:color="auto" w:sz="4" w:space="0"/>
              <w:bottom w:val="single" w:color="auto" w:sz="4" w:space="0"/>
              <w:right w:val="single" w:color="auto" w:sz="4" w:space="0"/>
            </w:tcBorders>
            <w:vAlign w:val="center"/>
          </w:tcPr>
          <w:p>
            <w:pPr>
              <w:spacing w:before="160" w:beforeLines="50" w:after="160" w:afterLines="50" w:line="240" w:lineRule="exact"/>
              <w:jc w:val="center"/>
              <w:rPr>
                <w:rFonts w:hint="eastAsia" w:ascii="仿宋_GB2312" w:hAnsi="仿宋_GB2312" w:eastAsia="仿宋_GB2312" w:cs="仿宋_GB2312"/>
                <w:sz w:val="22"/>
                <w:szCs w:val="28"/>
              </w:rPr>
            </w:pPr>
            <w:r>
              <w:rPr>
                <w:rFonts w:hint="eastAsia" w:ascii="仿宋_GB2312" w:hAnsi="仿宋_GB2312" w:eastAsia="仿宋_GB2312" w:cs="仿宋_GB2312"/>
                <w:sz w:val="22"/>
                <w:szCs w:val="28"/>
              </w:rPr>
              <w:t>延安隆华培训基地三楼</w:t>
            </w:r>
          </w:p>
          <w:p>
            <w:pPr>
              <w:spacing w:before="160" w:beforeLines="50" w:after="160" w:afterLines="50" w:line="240" w:lineRule="exact"/>
              <w:jc w:val="center"/>
              <w:rPr>
                <w:rFonts w:hint="eastAsia" w:ascii="仿宋_GB2312" w:hAnsi="仿宋_GB2312" w:eastAsia="仿宋_GB2312" w:cs="仿宋_GB2312"/>
                <w:sz w:val="22"/>
                <w:szCs w:val="28"/>
              </w:rPr>
            </w:pPr>
            <w:r>
              <w:rPr>
                <w:rFonts w:hint="eastAsia" w:ascii="仿宋_GB2312" w:hAnsi="仿宋_GB2312" w:eastAsia="仿宋_GB2312" w:cs="仿宋_GB2312"/>
                <w:sz w:val="22"/>
                <w:szCs w:val="28"/>
              </w:rPr>
              <w:t>多功能厅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atLeast"/>
          <w:jc w:val="center"/>
        </w:trPr>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hint="eastAsia" w:ascii="仿宋_GB2312" w:hAnsi="仿宋_GB2312" w:eastAsia="仿宋_GB2312" w:cs="仿宋_GB2312"/>
                <w:sz w:val="22"/>
                <w:szCs w:val="28"/>
              </w:rPr>
            </w:pPr>
          </w:p>
        </w:tc>
        <w:tc>
          <w:tcPr>
            <w:tcW w:w="1559"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left"/>
              <w:rPr>
                <w:rFonts w:hint="eastAsia" w:ascii="仿宋_GB2312" w:hAnsi="仿宋_GB2312" w:eastAsia="仿宋_GB2312" w:cs="仿宋_GB2312"/>
                <w:sz w:val="22"/>
                <w:szCs w:val="28"/>
              </w:rPr>
            </w:pPr>
            <w:r>
              <w:rPr>
                <w:rFonts w:hint="eastAsia" w:ascii="仿宋_GB2312" w:hAnsi="仿宋_GB2312" w:eastAsia="仿宋_GB2312" w:cs="仿宋_GB2312"/>
                <w:sz w:val="22"/>
                <w:szCs w:val="28"/>
              </w:rPr>
              <w:t>15:45-16:30</w:t>
            </w:r>
          </w:p>
        </w:tc>
        <w:tc>
          <w:tcPr>
            <w:tcW w:w="2270" w:type="dxa"/>
            <w:tcBorders>
              <w:top w:val="single" w:color="auto" w:sz="4" w:space="0"/>
              <w:left w:val="single" w:color="auto" w:sz="4" w:space="0"/>
              <w:bottom w:val="single" w:color="auto" w:sz="4" w:space="0"/>
              <w:right w:val="single" w:color="auto" w:sz="4" w:space="0"/>
            </w:tcBorders>
            <w:vAlign w:val="center"/>
          </w:tcPr>
          <w:p>
            <w:pPr>
              <w:ind w:firstLine="220" w:firstLineChars="100"/>
              <w:jc w:val="center"/>
              <w:rPr>
                <w:rFonts w:hint="eastAsia" w:ascii="仿宋_GB2312" w:hAnsi="仿宋_GB2312" w:eastAsia="仿宋_GB2312" w:cs="仿宋_GB2312"/>
                <w:sz w:val="22"/>
                <w:szCs w:val="28"/>
              </w:rPr>
            </w:pPr>
            <w:r>
              <w:rPr>
                <w:rFonts w:hint="eastAsia" w:ascii="仿宋_GB2312" w:hAnsi="仿宋_GB2312" w:eastAsia="仿宋_GB2312" w:cs="仿宋_GB2312"/>
                <w:sz w:val="22"/>
                <w:szCs w:val="28"/>
              </w:rPr>
              <w:t>结业仪式</w:t>
            </w:r>
          </w:p>
        </w:tc>
        <w:tc>
          <w:tcPr>
            <w:tcW w:w="1134"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_GB2312" w:hAnsi="仿宋_GB2312" w:eastAsia="仿宋_GB2312" w:cs="仿宋_GB2312"/>
                <w:sz w:val="22"/>
                <w:szCs w:val="28"/>
              </w:rPr>
            </w:pPr>
            <w:r>
              <w:rPr>
                <w:rFonts w:hint="eastAsia" w:ascii="仿宋_GB2312" w:hAnsi="仿宋_GB2312" w:eastAsia="仿宋_GB2312" w:cs="仿宋_GB2312"/>
                <w:sz w:val="22"/>
                <w:szCs w:val="28"/>
              </w:rPr>
              <w:t>赵珊珊</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_GB2312" w:hAnsi="仿宋_GB2312" w:eastAsia="仿宋_GB2312" w:cs="仿宋_GB2312"/>
                <w:sz w:val="22"/>
                <w:szCs w:val="28"/>
              </w:rPr>
            </w:pPr>
            <w:r>
              <w:rPr>
                <w:rFonts w:hint="eastAsia" w:ascii="仿宋_GB2312" w:hAnsi="仿宋_GB2312" w:eastAsia="仿宋_GB2312" w:cs="仿宋_GB2312"/>
                <w:sz w:val="22"/>
                <w:szCs w:val="28"/>
              </w:rPr>
              <w:t>陈香林</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_GB2312" w:hAnsi="仿宋_GB2312" w:eastAsia="仿宋_GB2312" w:cs="仿宋_GB2312"/>
                <w:sz w:val="22"/>
                <w:szCs w:val="28"/>
              </w:rPr>
            </w:pPr>
            <w:r>
              <w:rPr>
                <w:rFonts w:hint="eastAsia" w:ascii="仿宋_GB2312" w:hAnsi="仿宋_GB2312" w:eastAsia="仿宋_GB2312" w:cs="仿宋_GB2312"/>
                <w:sz w:val="22"/>
                <w:szCs w:val="28"/>
              </w:rPr>
              <w:t>高俊峰</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_GB2312" w:hAnsi="仿宋_GB2312" w:eastAsia="仿宋_GB2312" w:cs="仿宋_GB2312"/>
                <w:sz w:val="22"/>
                <w:szCs w:val="28"/>
              </w:rPr>
            </w:pPr>
            <w:r>
              <w:rPr>
                <w:rFonts w:hint="eastAsia" w:ascii="仿宋_GB2312" w:hAnsi="仿宋_GB2312" w:eastAsia="仿宋_GB2312" w:cs="仿宋_GB2312"/>
                <w:sz w:val="22"/>
                <w:szCs w:val="28"/>
              </w:rPr>
              <w:t>范安龙</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_GB2312" w:hAnsi="仿宋_GB2312" w:eastAsia="仿宋_GB2312" w:cs="仿宋_GB2312"/>
                <w:sz w:val="22"/>
                <w:szCs w:val="28"/>
              </w:rPr>
            </w:pPr>
            <w:r>
              <w:rPr>
                <w:rFonts w:hint="eastAsia" w:ascii="仿宋_GB2312" w:hAnsi="仿宋_GB2312" w:eastAsia="仿宋_GB2312" w:cs="仿宋_GB2312"/>
                <w:sz w:val="22"/>
                <w:szCs w:val="28"/>
              </w:rPr>
              <w:t>刘润生</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_GB2312" w:hAnsi="仿宋_GB2312" w:eastAsia="仿宋_GB2312" w:cs="仿宋_GB2312"/>
                <w:sz w:val="22"/>
                <w:szCs w:val="28"/>
              </w:rPr>
            </w:pPr>
            <w:r>
              <w:rPr>
                <w:rFonts w:hint="eastAsia" w:ascii="仿宋_GB2312" w:hAnsi="仿宋_GB2312" w:eastAsia="仿宋_GB2312" w:cs="仿宋_GB2312"/>
                <w:sz w:val="22"/>
                <w:szCs w:val="28"/>
              </w:rPr>
              <w:t>莫  洪</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_GB2312" w:hAnsi="仿宋_GB2312" w:eastAsia="仿宋_GB2312" w:cs="仿宋_GB2312"/>
                <w:bCs/>
                <w:kern w:val="0"/>
                <w:sz w:val="22"/>
                <w:lang w:bidi="ar"/>
              </w:rPr>
            </w:pPr>
            <w:r>
              <w:rPr>
                <w:rFonts w:hint="eastAsia" w:ascii="仿宋_GB2312" w:hAnsi="仿宋_GB2312" w:eastAsia="仿宋_GB2312" w:cs="仿宋_GB2312"/>
                <w:bCs/>
                <w:kern w:val="0"/>
                <w:sz w:val="22"/>
                <w:lang w:bidi="ar"/>
              </w:rPr>
              <w:t>曾  旭</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_GB2312" w:hAnsi="仿宋_GB2312" w:eastAsia="仿宋_GB2312" w:cs="仿宋_GB2312"/>
                <w:sz w:val="22"/>
                <w:szCs w:val="28"/>
              </w:rPr>
            </w:pPr>
            <w:r>
              <w:rPr>
                <w:rFonts w:hint="eastAsia" w:ascii="仿宋_GB2312" w:hAnsi="仿宋_GB2312" w:eastAsia="仿宋_GB2312" w:cs="仿宋_GB2312"/>
                <w:sz w:val="22"/>
                <w:szCs w:val="28"/>
              </w:rPr>
              <w:t>凌  云</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_GB2312" w:hAnsi="仿宋_GB2312" w:eastAsia="仿宋_GB2312" w:cs="仿宋_GB2312"/>
                <w:sz w:val="22"/>
                <w:szCs w:val="28"/>
              </w:rPr>
            </w:pPr>
            <w:r>
              <w:rPr>
                <w:rFonts w:hint="eastAsia" w:ascii="仿宋_GB2312" w:hAnsi="仿宋_GB2312" w:eastAsia="仿宋_GB2312" w:cs="仿宋_GB2312"/>
                <w:sz w:val="22"/>
                <w:szCs w:val="28"/>
              </w:rPr>
              <w:t>叶培哲</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_GB2312" w:hAnsi="仿宋_GB2312" w:eastAsia="仿宋_GB2312" w:cs="仿宋_GB2312"/>
                <w:sz w:val="22"/>
                <w:szCs w:val="28"/>
              </w:rPr>
            </w:pPr>
            <w:r>
              <w:rPr>
                <w:rFonts w:hint="eastAsia" w:ascii="仿宋_GB2312" w:hAnsi="仿宋_GB2312" w:eastAsia="仿宋_GB2312" w:cs="仿宋_GB2312"/>
                <w:sz w:val="22"/>
                <w:szCs w:val="28"/>
              </w:rPr>
              <w:t>刘  宁</w:t>
            </w:r>
          </w:p>
        </w:tc>
        <w:tc>
          <w:tcPr>
            <w:tcW w:w="3685"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_GB2312" w:hAnsi="仿宋_GB2312" w:eastAsia="仿宋_GB2312" w:cs="仿宋_GB2312"/>
                <w:sz w:val="22"/>
                <w:szCs w:val="28"/>
              </w:rPr>
            </w:pPr>
            <w:r>
              <w:rPr>
                <w:rFonts w:hint="eastAsia" w:ascii="仿宋_GB2312" w:hAnsi="仿宋_GB2312" w:eastAsia="仿宋_GB2312" w:cs="仿宋_GB2312"/>
                <w:sz w:val="22"/>
                <w:szCs w:val="28"/>
              </w:rPr>
              <w:t>中国侨联组织人事部副部长</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_GB2312" w:hAnsi="仿宋_GB2312" w:eastAsia="仿宋_GB2312" w:cs="仿宋_GB2312"/>
                <w:sz w:val="22"/>
                <w:szCs w:val="28"/>
              </w:rPr>
            </w:pPr>
            <w:r>
              <w:rPr>
                <w:rFonts w:hint="eastAsia" w:ascii="仿宋_GB2312" w:hAnsi="仿宋_GB2312" w:eastAsia="仿宋_GB2312" w:cs="仿宋_GB2312"/>
                <w:sz w:val="22"/>
                <w:szCs w:val="28"/>
              </w:rPr>
              <w:t>吉林省侨联党组书记、主席</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_GB2312" w:hAnsi="仿宋_GB2312" w:eastAsia="仿宋_GB2312" w:cs="仿宋_GB2312"/>
                <w:sz w:val="22"/>
                <w:szCs w:val="28"/>
              </w:rPr>
            </w:pPr>
            <w:r>
              <w:rPr>
                <w:rFonts w:hint="eastAsia" w:ascii="仿宋_GB2312" w:hAnsi="仿宋_GB2312" w:eastAsia="仿宋_GB2312" w:cs="仿宋_GB2312"/>
                <w:sz w:val="22"/>
                <w:szCs w:val="28"/>
              </w:rPr>
              <w:t>陕西省侨联党组成员、副主席</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_GB2312" w:hAnsi="仿宋_GB2312" w:eastAsia="仿宋_GB2312" w:cs="仿宋_GB2312"/>
                <w:bCs/>
                <w:kern w:val="0"/>
                <w:sz w:val="22"/>
                <w:lang w:bidi="ar"/>
              </w:rPr>
            </w:pPr>
            <w:r>
              <w:rPr>
                <w:rFonts w:hint="eastAsia" w:ascii="仿宋_GB2312" w:hAnsi="仿宋_GB2312" w:eastAsia="仿宋_GB2312" w:cs="仿宋_GB2312"/>
                <w:bCs/>
                <w:kern w:val="0"/>
                <w:sz w:val="22"/>
                <w:lang w:bidi="ar"/>
              </w:rPr>
              <w:t>山西省侨联副主席</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bCs/>
                <w:kern w:val="0"/>
                <w:sz w:val="22"/>
                <w:lang w:bidi="ar"/>
              </w:rPr>
            </w:pPr>
            <w:r>
              <w:rPr>
                <w:rFonts w:hint="eastAsia" w:ascii="仿宋_GB2312" w:hAnsi="仿宋_GB2312" w:eastAsia="仿宋_GB2312" w:cs="仿宋_GB2312"/>
                <w:bCs/>
                <w:kern w:val="0"/>
                <w:sz w:val="22"/>
                <w:lang w:bidi="ar"/>
              </w:rPr>
              <w:t>陕西省侨联副主席、延安市侨联主席</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_GB2312" w:hAnsi="仿宋_GB2312" w:eastAsia="仿宋_GB2312" w:cs="仿宋_GB2312"/>
                <w:sz w:val="22"/>
                <w:szCs w:val="28"/>
              </w:rPr>
            </w:pPr>
            <w:r>
              <w:rPr>
                <w:rFonts w:hint="eastAsia" w:ascii="仿宋_GB2312" w:hAnsi="仿宋_GB2312" w:eastAsia="仿宋_GB2312" w:cs="仿宋_GB2312"/>
                <w:sz w:val="22"/>
                <w:szCs w:val="28"/>
              </w:rPr>
              <w:t>海南省侨联外联部部长</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_GB2312" w:hAnsi="仿宋_GB2312" w:eastAsia="仿宋_GB2312" w:cs="仿宋_GB2312"/>
                <w:bCs/>
                <w:kern w:val="0"/>
                <w:sz w:val="22"/>
                <w:lang w:bidi="ar"/>
              </w:rPr>
            </w:pPr>
            <w:r>
              <w:rPr>
                <w:rFonts w:hint="eastAsia" w:ascii="仿宋_GB2312" w:hAnsi="仿宋_GB2312" w:eastAsia="仿宋_GB2312" w:cs="仿宋_GB2312"/>
                <w:bCs/>
                <w:kern w:val="0"/>
                <w:sz w:val="22"/>
                <w:lang w:bidi="ar"/>
              </w:rPr>
              <w:t>北京市朝阳区侨联党组书记、主席</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_GB2312" w:hAnsi="仿宋_GB2312" w:eastAsia="仿宋_GB2312" w:cs="仿宋_GB2312"/>
                <w:sz w:val="22"/>
                <w:szCs w:val="28"/>
              </w:rPr>
            </w:pPr>
            <w:r>
              <w:rPr>
                <w:rFonts w:hint="eastAsia" w:ascii="仿宋_GB2312" w:hAnsi="仿宋_GB2312" w:eastAsia="仿宋_GB2312" w:cs="仿宋_GB2312"/>
                <w:sz w:val="22"/>
                <w:szCs w:val="28"/>
              </w:rPr>
              <w:t>苏州市侨联党组成员、副主席</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_GB2312" w:hAnsi="仿宋_GB2312" w:eastAsia="仿宋_GB2312" w:cs="仿宋_GB2312"/>
                <w:sz w:val="22"/>
                <w:szCs w:val="28"/>
              </w:rPr>
            </w:pPr>
            <w:r>
              <w:rPr>
                <w:rFonts w:hint="eastAsia" w:ascii="仿宋_GB2312" w:hAnsi="仿宋_GB2312" w:eastAsia="仿宋_GB2312" w:cs="仿宋_GB2312"/>
                <w:sz w:val="22"/>
                <w:szCs w:val="28"/>
              </w:rPr>
              <w:t>西北大学继续教育学院院长</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_GB2312" w:hAnsi="仿宋_GB2312" w:eastAsia="仿宋_GB2312" w:cs="仿宋_GB2312"/>
                <w:sz w:val="22"/>
                <w:szCs w:val="28"/>
              </w:rPr>
            </w:pPr>
            <w:r>
              <w:rPr>
                <w:rFonts w:hint="eastAsia" w:ascii="仿宋_GB2312" w:hAnsi="仿宋_GB2312" w:eastAsia="仿宋_GB2312" w:cs="仿宋_GB2312"/>
                <w:kern w:val="0"/>
                <w:sz w:val="22"/>
                <w:szCs w:val="28"/>
              </w:rPr>
              <w:t>延安干部培训学院副院长、枣园分院院长</w:t>
            </w:r>
          </w:p>
        </w:tc>
        <w:tc>
          <w:tcPr>
            <w:tcW w:w="1275" w:type="dxa"/>
            <w:tcBorders>
              <w:top w:val="single" w:color="auto" w:sz="4" w:space="0"/>
              <w:left w:val="single" w:color="auto" w:sz="4" w:space="0"/>
              <w:bottom w:val="single" w:color="auto" w:sz="4" w:space="0"/>
              <w:right w:val="single" w:color="auto" w:sz="4" w:space="0"/>
            </w:tcBorders>
            <w:vAlign w:val="center"/>
          </w:tcPr>
          <w:p>
            <w:pPr>
              <w:spacing w:before="160" w:beforeLines="50" w:after="160" w:afterLines="50" w:line="240" w:lineRule="exact"/>
              <w:jc w:val="center"/>
              <w:rPr>
                <w:rFonts w:hint="eastAsia" w:ascii="仿宋_GB2312" w:hAnsi="仿宋_GB2312" w:eastAsia="仿宋_GB2312" w:cs="仿宋_GB2312"/>
                <w:sz w:val="22"/>
                <w:szCs w:val="28"/>
              </w:rPr>
            </w:pPr>
            <w:r>
              <w:rPr>
                <w:rFonts w:hint="eastAsia" w:ascii="仿宋_GB2312" w:hAnsi="仿宋_GB2312" w:eastAsia="仿宋_GB2312" w:cs="仿宋_GB2312"/>
                <w:sz w:val="22"/>
                <w:szCs w:val="28"/>
              </w:rPr>
              <w:t>延安隆华培训基地三楼</w:t>
            </w:r>
          </w:p>
          <w:p>
            <w:pPr>
              <w:spacing w:before="160" w:beforeLines="50" w:after="160" w:afterLines="50" w:line="240" w:lineRule="exact"/>
              <w:jc w:val="center"/>
              <w:rPr>
                <w:rFonts w:hint="eastAsia" w:ascii="仿宋_GB2312" w:hAnsi="仿宋_GB2312" w:eastAsia="仿宋_GB2312" w:cs="仿宋_GB2312"/>
                <w:sz w:val="22"/>
                <w:szCs w:val="28"/>
              </w:rPr>
            </w:pPr>
            <w:r>
              <w:rPr>
                <w:rFonts w:hint="eastAsia" w:ascii="仿宋_GB2312" w:hAnsi="仿宋_GB2312" w:eastAsia="仿宋_GB2312" w:cs="仿宋_GB2312"/>
                <w:sz w:val="22"/>
                <w:szCs w:val="28"/>
              </w:rPr>
              <w:t>多功能厅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73" w:hRule="atLeast"/>
          <w:jc w:val="center"/>
        </w:trPr>
        <w:tc>
          <w:tcPr>
            <w:tcW w:w="1135" w:type="dxa"/>
            <w:tcBorders>
              <w:top w:val="single" w:color="auto" w:sz="4" w:space="0"/>
              <w:left w:val="single" w:color="auto" w:sz="4" w:space="0"/>
              <w:right w:val="single" w:color="auto" w:sz="4" w:space="0"/>
            </w:tcBorders>
            <w:vAlign w:val="center"/>
          </w:tcPr>
          <w:p>
            <w:pPr>
              <w:spacing w:before="160" w:beforeLines="50" w:after="160" w:afterLines="50" w:line="240" w:lineRule="exact"/>
              <w:jc w:val="center"/>
              <w:rPr>
                <w:rFonts w:hint="eastAsia" w:ascii="仿宋_GB2312" w:hAnsi="仿宋_GB2312" w:eastAsia="仿宋_GB2312" w:cs="仿宋_GB2312"/>
                <w:sz w:val="22"/>
                <w:szCs w:val="28"/>
              </w:rPr>
            </w:pPr>
            <w:r>
              <w:rPr>
                <w:rFonts w:hint="eastAsia" w:ascii="仿宋_GB2312" w:hAnsi="仿宋_GB2312" w:eastAsia="仿宋_GB2312" w:cs="仿宋_GB2312"/>
                <w:sz w:val="22"/>
                <w:szCs w:val="28"/>
              </w:rPr>
              <w:t>第十天</w:t>
            </w:r>
          </w:p>
          <w:p>
            <w:pPr>
              <w:spacing w:before="160" w:beforeLines="50" w:after="160" w:afterLines="50" w:line="240" w:lineRule="exact"/>
              <w:rPr>
                <w:rFonts w:hint="eastAsia" w:ascii="仿宋_GB2312" w:hAnsi="仿宋_GB2312" w:eastAsia="仿宋_GB2312" w:cs="仿宋_GB2312"/>
                <w:sz w:val="22"/>
                <w:szCs w:val="28"/>
              </w:rPr>
            </w:pPr>
            <w:r>
              <w:rPr>
                <w:rFonts w:hint="eastAsia" w:ascii="仿宋_GB2312" w:hAnsi="仿宋_GB2312" w:eastAsia="仿宋_GB2312" w:cs="仿宋_GB2312"/>
                <w:sz w:val="22"/>
                <w:szCs w:val="28"/>
              </w:rPr>
              <w:t>6月26日</w:t>
            </w:r>
          </w:p>
          <w:p>
            <w:pPr>
              <w:spacing w:before="160" w:beforeLines="50" w:after="160" w:afterLines="50" w:line="240" w:lineRule="exact"/>
              <w:jc w:val="center"/>
              <w:rPr>
                <w:rFonts w:hint="eastAsia" w:ascii="仿宋_GB2312" w:hAnsi="仿宋_GB2312" w:eastAsia="仿宋_GB2312" w:cs="仿宋_GB2312"/>
                <w:sz w:val="22"/>
                <w:szCs w:val="28"/>
              </w:rPr>
            </w:pPr>
            <w:r>
              <w:rPr>
                <w:rFonts w:hint="eastAsia" w:ascii="仿宋_GB2312" w:hAnsi="仿宋_GB2312" w:eastAsia="仿宋_GB2312" w:cs="仿宋_GB2312"/>
                <w:sz w:val="22"/>
                <w:szCs w:val="28"/>
              </w:rPr>
              <w:t>星期三</w:t>
            </w:r>
          </w:p>
        </w:tc>
        <w:tc>
          <w:tcPr>
            <w:tcW w:w="1559"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hint="eastAsia" w:ascii="仿宋_GB2312" w:hAnsi="仿宋_GB2312" w:eastAsia="仿宋_GB2312" w:cs="仿宋_GB2312"/>
                <w:sz w:val="22"/>
                <w:szCs w:val="28"/>
              </w:rPr>
            </w:pPr>
            <w:r>
              <w:rPr>
                <w:rFonts w:hint="eastAsia" w:ascii="仿宋_GB2312" w:hAnsi="仿宋_GB2312" w:eastAsia="仿宋_GB2312" w:cs="仿宋_GB2312"/>
                <w:sz w:val="22"/>
                <w:szCs w:val="28"/>
              </w:rPr>
              <w:t>全  天</w:t>
            </w:r>
          </w:p>
        </w:tc>
        <w:tc>
          <w:tcPr>
            <w:tcW w:w="2270" w:type="dxa"/>
            <w:tcBorders>
              <w:top w:val="single" w:color="auto" w:sz="4" w:space="0"/>
              <w:left w:val="single" w:color="auto" w:sz="4" w:space="0"/>
              <w:bottom w:val="single" w:color="auto" w:sz="4" w:space="0"/>
              <w:right w:val="single" w:color="auto" w:sz="4" w:space="0"/>
            </w:tcBorders>
            <w:vAlign w:val="center"/>
          </w:tcPr>
          <w:p>
            <w:pPr>
              <w:spacing w:line="0" w:lineRule="atLeast"/>
              <w:rPr>
                <w:rFonts w:hint="eastAsia" w:ascii="仿宋_GB2312" w:hAnsi="仿宋_GB2312" w:eastAsia="仿宋_GB2312" w:cs="仿宋_GB2312"/>
                <w:sz w:val="22"/>
                <w:szCs w:val="28"/>
              </w:rPr>
            </w:pPr>
            <w:r>
              <w:rPr>
                <w:rFonts w:hint="eastAsia" w:ascii="仿宋_GB2312" w:hAnsi="仿宋_GB2312" w:eastAsia="仿宋_GB2312" w:cs="仿宋_GB2312"/>
                <w:sz w:val="22"/>
                <w:szCs w:val="28"/>
              </w:rPr>
              <w:t>返  程：</w:t>
            </w:r>
          </w:p>
          <w:p>
            <w:pPr>
              <w:pStyle w:val="42"/>
              <w:numPr>
                <w:ilvl w:val="0"/>
                <w:numId w:val="4"/>
              </w:numPr>
              <w:spacing w:line="0" w:lineRule="atLeast"/>
              <w:ind w:firstLineChars="0"/>
              <w:rPr>
                <w:rFonts w:hint="eastAsia" w:ascii="仿宋_GB2312" w:hAnsi="仿宋_GB2312" w:eastAsia="仿宋_GB2312" w:cs="仿宋_GB2312"/>
                <w:sz w:val="22"/>
                <w:szCs w:val="28"/>
              </w:rPr>
            </w:pPr>
            <w:r>
              <w:rPr>
                <w:rFonts w:hint="eastAsia" w:ascii="仿宋_GB2312" w:hAnsi="仿宋_GB2312" w:eastAsia="仿宋_GB2312" w:cs="仿宋_GB2312"/>
                <w:sz w:val="22"/>
                <w:szCs w:val="28"/>
              </w:rPr>
              <w:t>延安返程</w:t>
            </w:r>
          </w:p>
          <w:p>
            <w:pPr>
              <w:pStyle w:val="42"/>
              <w:numPr>
                <w:ilvl w:val="0"/>
                <w:numId w:val="4"/>
              </w:numPr>
              <w:ind w:firstLineChars="0"/>
              <w:rPr>
                <w:rFonts w:hint="eastAsia" w:ascii="仿宋_GB2312" w:hAnsi="仿宋_GB2312" w:eastAsia="仿宋_GB2312" w:cs="仿宋_GB2312"/>
                <w:sz w:val="22"/>
                <w:szCs w:val="28"/>
              </w:rPr>
            </w:pPr>
            <w:r>
              <w:rPr>
                <w:rFonts w:hint="eastAsia" w:ascii="仿宋_GB2312" w:hAnsi="仿宋_GB2312" w:eastAsia="仿宋_GB2312" w:cs="仿宋_GB2312"/>
                <w:w w:val="93"/>
                <w:kern w:val="0"/>
                <w:sz w:val="22"/>
                <w:szCs w:val="28"/>
                <w:fitText w:val="1650" w:id="100"/>
              </w:rPr>
              <w:t>大巴送至西安机</w:t>
            </w:r>
            <w:r>
              <w:rPr>
                <w:rFonts w:hint="eastAsia" w:ascii="仿宋_GB2312" w:hAnsi="仿宋_GB2312" w:eastAsia="仿宋_GB2312" w:cs="仿宋_GB2312"/>
                <w:spacing w:val="6"/>
                <w:w w:val="93"/>
                <w:kern w:val="0"/>
                <w:sz w:val="22"/>
                <w:szCs w:val="28"/>
                <w:fitText w:val="1650" w:id="100"/>
              </w:rPr>
              <w:t>场</w:t>
            </w:r>
          </w:p>
        </w:tc>
        <w:tc>
          <w:tcPr>
            <w:tcW w:w="1134" w:type="dxa"/>
            <w:tcBorders>
              <w:top w:val="single" w:color="auto" w:sz="4" w:space="0"/>
              <w:left w:val="single" w:color="auto" w:sz="4" w:space="0"/>
              <w:bottom w:val="single" w:color="auto" w:sz="4" w:space="0"/>
              <w:right w:val="single" w:color="auto" w:sz="4" w:space="0"/>
            </w:tcBorders>
          </w:tcPr>
          <w:p>
            <w:pPr>
              <w:spacing w:before="160" w:beforeLines="50" w:after="160" w:afterLines="50"/>
              <w:rPr>
                <w:rFonts w:hint="eastAsia" w:ascii="仿宋_GB2312" w:hAnsi="仿宋_GB2312" w:eastAsia="仿宋_GB2312" w:cs="仿宋_GB2312"/>
                <w:sz w:val="22"/>
                <w:szCs w:val="28"/>
              </w:rPr>
            </w:pPr>
          </w:p>
        </w:tc>
        <w:tc>
          <w:tcPr>
            <w:tcW w:w="3685" w:type="dxa"/>
            <w:tcBorders>
              <w:top w:val="single" w:color="auto" w:sz="4" w:space="0"/>
              <w:left w:val="single" w:color="auto" w:sz="4" w:space="0"/>
              <w:bottom w:val="single" w:color="auto" w:sz="4" w:space="0"/>
              <w:right w:val="single" w:color="auto" w:sz="4" w:space="0"/>
            </w:tcBorders>
          </w:tcPr>
          <w:p>
            <w:pPr>
              <w:spacing w:before="160" w:beforeLines="50" w:after="160" w:afterLines="50" w:line="240" w:lineRule="exact"/>
              <w:jc w:val="center"/>
              <w:rPr>
                <w:rFonts w:hint="eastAsia" w:ascii="仿宋_GB2312" w:hAnsi="仿宋_GB2312" w:eastAsia="仿宋_GB2312" w:cs="仿宋_GB2312"/>
                <w:sz w:val="22"/>
                <w:szCs w:val="28"/>
              </w:rPr>
            </w:pPr>
          </w:p>
        </w:tc>
        <w:tc>
          <w:tcPr>
            <w:tcW w:w="1275" w:type="dxa"/>
            <w:tcBorders>
              <w:top w:val="single" w:color="auto" w:sz="4" w:space="0"/>
              <w:left w:val="single" w:color="auto" w:sz="4" w:space="0"/>
              <w:bottom w:val="single" w:color="auto" w:sz="4" w:space="0"/>
              <w:right w:val="single" w:color="auto" w:sz="4" w:space="0"/>
            </w:tcBorders>
            <w:vAlign w:val="center"/>
          </w:tcPr>
          <w:p>
            <w:pPr>
              <w:spacing w:before="160" w:beforeLines="50" w:after="160" w:afterLines="50" w:line="240" w:lineRule="exact"/>
              <w:jc w:val="center"/>
              <w:rPr>
                <w:rFonts w:hint="eastAsia" w:ascii="仿宋_GB2312" w:hAnsi="仿宋_GB2312" w:eastAsia="仿宋_GB2312" w:cs="仿宋_GB2312"/>
                <w:sz w:val="22"/>
                <w:szCs w:val="28"/>
              </w:rPr>
            </w:pPr>
          </w:p>
        </w:tc>
      </w:tr>
    </w:tbl>
    <w:p>
      <w:pPr>
        <w:jc w:val="left"/>
        <w:rPr>
          <w:color w:val="FF0000"/>
        </w:rPr>
      </w:pPr>
    </w:p>
    <w:p>
      <w:pPr>
        <w:ind w:right="210"/>
        <w:jc w:val="right"/>
        <w:rPr>
          <w:color w:val="FF0000"/>
        </w:rPr>
      </w:pPr>
      <w:r>
        <w:rPr>
          <w:rFonts w:hint="eastAsia"/>
          <w:color w:val="FF0000"/>
        </w:rPr>
        <w:t>具体时间和课程安排可能根据实际情况调整</w:t>
      </w:r>
    </w:p>
    <w:p>
      <w:pPr>
        <w:keepNext w:val="0"/>
        <w:keepLines w:val="0"/>
        <w:pageBreakBefore w:val="0"/>
        <w:widowControl w:val="0"/>
        <w:tabs>
          <w:tab w:val="center" w:pos="4819"/>
          <w:tab w:val="left" w:pos="7431"/>
        </w:tabs>
        <w:kinsoku/>
        <w:wordWrap/>
        <w:overflowPunct/>
        <w:topLinePunct w:val="0"/>
        <w:autoSpaceDE/>
        <w:autoSpaceDN/>
        <w:bidi w:val="0"/>
        <w:adjustRightInd/>
        <w:snapToGrid/>
        <w:spacing w:line="400" w:lineRule="exact"/>
        <w:jc w:val="center"/>
        <w:textAlignment w:val="auto"/>
        <w:rPr>
          <w:rFonts w:hint="eastAsia"/>
          <w:b/>
          <w:bCs/>
          <w:color w:val="FF0000"/>
          <w:sz w:val="32"/>
          <w:szCs w:val="32"/>
        </w:rPr>
      </w:pPr>
      <w:r>
        <w:rPr>
          <w:rFonts w:hint="eastAsia"/>
          <w:b/>
          <w:bCs/>
          <w:color w:val="FF0000"/>
          <w:sz w:val="32"/>
          <w:szCs w:val="32"/>
        </w:rPr>
        <w:br w:type="page"/>
      </w:r>
    </w:p>
    <w:p>
      <w:pPr>
        <w:pStyle w:val="40"/>
        <w:ind w:left="0" w:leftChars="0" w:firstLine="0" w:firstLineChars="0"/>
        <w:jc w:val="center"/>
        <w:rPr>
          <w:rFonts w:ascii="仿宋" w:hAnsi="仿宋" w:eastAsia="仿宋" w:cs="楷体"/>
          <w:b/>
          <w:bCs/>
          <w:sz w:val="32"/>
          <w:szCs w:val="32"/>
        </w:rPr>
      </w:pPr>
      <w:r>
        <w:rPr>
          <w:rFonts w:hint="eastAsia" w:ascii="仿宋" w:hAnsi="仿宋" w:eastAsia="仿宋" w:cs="楷体"/>
          <w:b/>
          <w:bCs/>
          <w:sz w:val="32"/>
          <w:szCs w:val="32"/>
        </w:rPr>
        <w:t>教师简介</w:t>
      </w:r>
    </w:p>
    <w:p>
      <w:pPr>
        <w:pStyle w:val="40"/>
        <w:ind w:firstLine="0" w:firstLineChars="0"/>
      </w:pPr>
    </w:p>
    <w:p>
      <w:pPr>
        <w:spacing w:line="360" w:lineRule="auto"/>
        <w:ind w:firstLine="562" w:firstLineChars="200"/>
        <w:jc w:val="center"/>
        <w:rPr>
          <w:rFonts w:ascii="仿宋" w:hAnsi="仿宋" w:eastAsia="仿宋"/>
          <w:b/>
          <w:sz w:val="28"/>
          <w:szCs w:val="28"/>
        </w:rPr>
      </w:pPr>
      <w:r>
        <w:rPr>
          <w:rFonts w:hint="eastAsia" w:ascii="仿宋" w:hAnsi="仿宋" w:eastAsia="仿宋"/>
          <w:b/>
          <w:sz w:val="28"/>
          <w:szCs w:val="28"/>
        </w:rPr>
        <w:t>习近平关于加强改进统战工作的重要思想</w:t>
      </w:r>
    </w:p>
    <w:p>
      <w:pPr>
        <w:spacing w:line="600" w:lineRule="exact"/>
        <w:jc w:val="center"/>
        <w:rPr>
          <w:rFonts w:ascii="仿宋" w:hAnsi="仿宋" w:eastAsia="仿宋"/>
          <w:b/>
          <w:sz w:val="28"/>
          <w:szCs w:val="28"/>
        </w:rPr>
      </w:pPr>
      <w:r>
        <w:rPr>
          <w:rFonts w:hint="eastAsia" w:ascii="仿宋" w:hAnsi="仿宋" w:eastAsia="仿宋"/>
          <w:b/>
          <w:sz w:val="28"/>
          <w:szCs w:val="28"/>
        </w:rPr>
        <w:t>解永强</w:t>
      </w:r>
    </w:p>
    <w:p>
      <w:pPr>
        <w:ind w:firstLine="560" w:firstLineChars="200"/>
        <w:rPr>
          <w:rFonts w:ascii="仿宋" w:hAnsi="仿宋" w:eastAsia="仿宋"/>
          <w:bCs/>
          <w:sz w:val="28"/>
          <w:szCs w:val="28"/>
        </w:rPr>
      </w:pPr>
      <w:r>
        <w:rPr>
          <w:rFonts w:hint="eastAsia" w:ascii="仿宋" w:hAnsi="仿宋" w:eastAsia="仿宋"/>
          <w:bCs/>
          <w:sz w:val="28"/>
          <w:szCs w:val="28"/>
        </w:rPr>
        <w:t>解永强，陕西社会主义学院教研室主任、教授，《陕西社会主义学院学报》主编。中国人民政协理论研究会理事、第四届中国统一战线理论研究会理事、中国政党制度研究中心理事、陕西省人民政协理论与实践研究会常务理事、陕西科学社会主义学会常务理事、陕西省统一战线智库专家。中央统战部授予全国统一战线干部教育“优秀教师”。长期从事统一战线、中国特色社会主义发展道路教学与理论研究。出版专著、教材《中国特色的社会主义与人民政协》、《邓小平理论与统一战线》、《中国特色的政党监督研究》《统一战线与多党合作》、《人民政协概论》等十多部。在省级以上公开刊物发表有关统一战线、多党合作等论文100多篇。</w:t>
      </w:r>
    </w:p>
    <w:p>
      <w:pPr>
        <w:spacing w:line="600" w:lineRule="exact"/>
        <w:jc w:val="left"/>
        <w:rPr>
          <w:rFonts w:ascii="楷体_GB2312" w:hAnsi="宋体" w:eastAsia="楷体_GB2312"/>
          <w:b/>
          <w:kern w:val="0"/>
          <w:sz w:val="32"/>
          <w:szCs w:val="32"/>
        </w:rPr>
      </w:pPr>
    </w:p>
    <w:p>
      <w:pPr>
        <w:spacing w:line="600" w:lineRule="exact"/>
        <w:jc w:val="left"/>
        <w:rPr>
          <w:rFonts w:ascii="楷体_GB2312" w:hAnsi="宋体" w:eastAsia="楷体_GB2312"/>
          <w:b/>
          <w:kern w:val="0"/>
          <w:sz w:val="32"/>
          <w:szCs w:val="32"/>
        </w:rPr>
      </w:pPr>
    </w:p>
    <w:p>
      <w:pPr>
        <w:spacing w:line="600" w:lineRule="exact"/>
        <w:jc w:val="left"/>
        <w:rPr>
          <w:rFonts w:ascii="楷体_GB2312" w:hAnsi="宋体" w:eastAsia="楷体_GB2312"/>
          <w:b/>
          <w:kern w:val="0"/>
          <w:sz w:val="32"/>
          <w:szCs w:val="32"/>
        </w:rPr>
      </w:pPr>
    </w:p>
    <w:p>
      <w:pPr>
        <w:spacing w:line="600" w:lineRule="exact"/>
        <w:jc w:val="left"/>
        <w:rPr>
          <w:rFonts w:ascii="楷体_GB2312" w:hAnsi="宋体" w:eastAsia="楷体_GB2312"/>
          <w:b/>
          <w:kern w:val="0"/>
          <w:sz w:val="32"/>
          <w:szCs w:val="32"/>
        </w:rPr>
      </w:pPr>
    </w:p>
    <w:p>
      <w:pPr>
        <w:spacing w:line="600" w:lineRule="exact"/>
        <w:jc w:val="left"/>
        <w:rPr>
          <w:rFonts w:ascii="楷体_GB2312" w:hAnsi="宋体" w:eastAsia="楷体_GB2312"/>
          <w:b/>
          <w:kern w:val="0"/>
          <w:sz w:val="32"/>
          <w:szCs w:val="32"/>
        </w:rPr>
      </w:pPr>
    </w:p>
    <w:p>
      <w:pPr>
        <w:spacing w:line="600" w:lineRule="exact"/>
        <w:jc w:val="left"/>
        <w:rPr>
          <w:rFonts w:ascii="楷体_GB2312" w:hAnsi="宋体" w:eastAsia="楷体_GB2312"/>
          <w:b/>
          <w:kern w:val="0"/>
          <w:sz w:val="32"/>
          <w:szCs w:val="32"/>
        </w:rPr>
      </w:pPr>
    </w:p>
    <w:p>
      <w:pPr>
        <w:spacing w:line="600" w:lineRule="exact"/>
        <w:jc w:val="left"/>
        <w:rPr>
          <w:rFonts w:ascii="楷体_GB2312" w:hAnsi="宋体" w:eastAsia="楷体_GB2312"/>
          <w:b/>
          <w:kern w:val="0"/>
          <w:sz w:val="32"/>
          <w:szCs w:val="32"/>
        </w:rPr>
      </w:pPr>
    </w:p>
    <w:p>
      <w:pPr>
        <w:spacing w:line="600" w:lineRule="exact"/>
        <w:jc w:val="left"/>
        <w:rPr>
          <w:rFonts w:ascii="楷体_GB2312" w:hAnsi="宋体" w:eastAsia="楷体_GB2312"/>
          <w:b/>
          <w:kern w:val="0"/>
          <w:sz w:val="32"/>
          <w:szCs w:val="32"/>
        </w:rPr>
      </w:pPr>
    </w:p>
    <w:p>
      <w:pPr>
        <w:spacing w:line="600" w:lineRule="exact"/>
        <w:jc w:val="left"/>
        <w:rPr>
          <w:rFonts w:ascii="楷体_GB2312" w:hAnsi="宋体" w:eastAsia="楷体_GB2312"/>
          <w:b/>
          <w:kern w:val="0"/>
          <w:sz w:val="32"/>
          <w:szCs w:val="32"/>
        </w:rPr>
      </w:pPr>
    </w:p>
    <w:p>
      <w:pPr>
        <w:keepNext w:val="0"/>
        <w:keepLines w:val="0"/>
        <w:pageBreakBefore w:val="0"/>
        <w:widowControl w:val="0"/>
        <w:tabs>
          <w:tab w:val="center" w:pos="4819"/>
          <w:tab w:val="left" w:pos="7431"/>
        </w:tabs>
        <w:kinsoku/>
        <w:wordWrap/>
        <w:overflowPunct/>
        <w:topLinePunct w:val="0"/>
        <w:autoSpaceDE/>
        <w:autoSpaceDN/>
        <w:bidi w:val="0"/>
        <w:adjustRightInd/>
        <w:snapToGrid/>
        <w:spacing w:line="400" w:lineRule="exact"/>
        <w:jc w:val="center"/>
        <w:textAlignment w:val="auto"/>
        <w:rPr>
          <w:rFonts w:hint="eastAsia" w:ascii="仿宋" w:hAnsi="仿宋" w:eastAsia="仿宋" w:cs="宋体"/>
          <w:b/>
          <w:bCs/>
          <w:sz w:val="28"/>
          <w:szCs w:val="36"/>
        </w:rPr>
      </w:pPr>
    </w:p>
    <w:p>
      <w:pPr>
        <w:keepNext w:val="0"/>
        <w:keepLines w:val="0"/>
        <w:pageBreakBefore w:val="0"/>
        <w:widowControl w:val="0"/>
        <w:tabs>
          <w:tab w:val="center" w:pos="4819"/>
          <w:tab w:val="left" w:pos="7431"/>
        </w:tabs>
        <w:kinsoku/>
        <w:wordWrap/>
        <w:overflowPunct/>
        <w:topLinePunct w:val="0"/>
        <w:autoSpaceDE/>
        <w:autoSpaceDN/>
        <w:bidi w:val="0"/>
        <w:adjustRightInd/>
        <w:snapToGrid/>
        <w:spacing w:line="400" w:lineRule="exact"/>
        <w:jc w:val="center"/>
        <w:textAlignment w:val="auto"/>
        <w:rPr>
          <w:rFonts w:hint="eastAsia" w:ascii="仿宋" w:hAnsi="仿宋" w:eastAsia="仿宋" w:cs="宋体"/>
          <w:b/>
          <w:bCs/>
          <w:sz w:val="28"/>
          <w:szCs w:val="36"/>
        </w:rPr>
      </w:pPr>
    </w:p>
    <w:p>
      <w:pPr>
        <w:spacing w:line="600" w:lineRule="exact"/>
        <w:jc w:val="center"/>
        <w:rPr>
          <w:rFonts w:ascii="仿宋" w:hAnsi="仿宋" w:eastAsia="仿宋" w:cs="宋体"/>
          <w:b/>
          <w:bCs/>
          <w:sz w:val="28"/>
          <w:szCs w:val="36"/>
        </w:rPr>
      </w:pPr>
      <w:r>
        <w:rPr>
          <w:rFonts w:hint="eastAsia" w:ascii="仿宋" w:hAnsi="仿宋" w:eastAsia="仿宋" w:cs="宋体"/>
          <w:b/>
          <w:bCs/>
          <w:sz w:val="28"/>
          <w:szCs w:val="36"/>
        </w:rPr>
        <w:t>牢记初心使命，努力做好新时代侨务工作</w:t>
      </w:r>
    </w:p>
    <w:p>
      <w:pPr>
        <w:spacing w:line="600" w:lineRule="exact"/>
        <w:jc w:val="center"/>
        <w:rPr>
          <w:rFonts w:ascii="仿宋" w:hAnsi="仿宋" w:eastAsia="仿宋" w:cs="宋体"/>
          <w:b/>
          <w:bCs/>
          <w:sz w:val="28"/>
          <w:szCs w:val="36"/>
        </w:rPr>
      </w:pPr>
      <w:r>
        <w:rPr>
          <w:rFonts w:hint="eastAsia" w:ascii="仿宋" w:hAnsi="仿宋" w:eastAsia="仿宋" w:cs="宋体"/>
          <w:b/>
          <w:bCs/>
          <w:sz w:val="28"/>
          <w:szCs w:val="36"/>
        </w:rPr>
        <w:t>王元琪</w:t>
      </w:r>
    </w:p>
    <w:p>
      <w:pPr>
        <w:spacing w:line="600" w:lineRule="exact"/>
        <w:jc w:val="center"/>
        <w:rPr>
          <w:rFonts w:ascii="仿宋" w:hAnsi="仿宋" w:eastAsia="仿宋"/>
          <w:b/>
          <w:bCs/>
          <w:kern w:val="0"/>
          <w:sz w:val="40"/>
          <w:szCs w:val="40"/>
        </w:rPr>
      </w:pPr>
    </w:p>
    <w:p>
      <w:pPr>
        <w:spacing w:line="360" w:lineRule="auto"/>
        <w:ind w:firstLine="560" w:firstLineChars="200"/>
        <w:rPr>
          <w:rFonts w:ascii="仿宋" w:hAnsi="仿宋" w:eastAsia="仿宋"/>
          <w:sz w:val="28"/>
          <w:szCs w:val="28"/>
        </w:rPr>
      </w:pPr>
      <w:r>
        <w:rPr>
          <w:rFonts w:hint="eastAsia" w:ascii="仿宋" w:hAnsi="仿宋" w:eastAsia="仿宋"/>
          <w:sz w:val="28"/>
          <w:szCs w:val="28"/>
        </w:rPr>
        <w:t>王元琪，男，西北大学副教授，博士。主要从事马克思主义理论与教学研究。为本科生、研究生讲授“马克思主义基本原理概论”、“马克思主义与社会科学方法论”、“中国近现代思想史专题研究”等课程。著有《中国现代社会转型研究》、《变与不变：马克思主义中国化百年历程》、《在大学生中开展马克思主义大众化途径研究》等论著。承担教育部、陕西省社科联、教育厅等科研课题多项。获教育厅、西安市政府等多项奖励。积极参与社会活动，现为陕西省慈善协会理事。</w:t>
      </w:r>
    </w:p>
    <w:p>
      <w:pPr>
        <w:spacing w:line="600" w:lineRule="exact"/>
        <w:jc w:val="left"/>
        <w:rPr>
          <w:rFonts w:ascii="楷体_GB2312" w:hAnsi="宋体" w:eastAsia="楷体_GB2312"/>
          <w:b/>
          <w:kern w:val="0"/>
          <w:sz w:val="32"/>
          <w:szCs w:val="32"/>
        </w:rPr>
      </w:pPr>
    </w:p>
    <w:p>
      <w:pPr>
        <w:spacing w:line="600" w:lineRule="exact"/>
        <w:jc w:val="left"/>
        <w:rPr>
          <w:rFonts w:ascii="楷体_GB2312" w:hAnsi="宋体" w:eastAsia="楷体_GB2312"/>
          <w:b/>
          <w:kern w:val="0"/>
          <w:sz w:val="32"/>
          <w:szCs w:val="32"/>
        </w:rPr>
      </w:pPr>
    </w:p>
    <w:p>
      <w:pPr>
        <w:spacing w:line="600" w:lineRule="exact"/>
        <w:jc w:val="left"/>
        <w:rPr>
          <w:rFonts w:ascii="楷体_GB2312" w:hAnsi="宋体" w:eastAsia="楷体_GB2312"/>
          <w:b/>
          <w:kern w:val="0"/>
          <w:sz w:val="32"/>
          <w:szCs w:val="32"/>
        </w:rPr>
      </w:pPr>
    </w:p>
    <w:p>
      <w:pPr>
        <w:spacing w:line="600" w:lineRule="exact"/>
        <w:jc w:val="left"/>
        <w:rPr>
          <w:rFonts w:ascii="楷体_GB2312" w:hAnsi="宋体" w:eastAsia="楷体_GB2312"/>
          <w:b/>
          <w:kern w:val="0"/>
          <w:sz w:val="32"/>
          <w:szCs w:val="32"/>
        </w:rPr>
      </w:pPr>
    </w:p>
    <w:p>
      <w:pPr>
        <w:spacing w:line="600" w:lineRule="exact"/>
        <w:jc w:val="left"/>
        <w:rPr>
          <w:rFonts w:ascii="楷体_GB2312" w:hAnsi="宋体" w:eastAsia="楷体_GB2312"/>
          <w:b/>
          <w:kern w:val="0"/>
          <w:sz w:val="32"/>
          <w:szCs w:val="32"/>
        </w:rPr>
      </w:pPr>
    </w:p>
    <w:p>
      <w:pPr>
        <w:spacing w:line="600" w:lineRule="exact"/>
        <w:jc w:val="left"/>
        <w:rPr>
          <w:rFonts w:ascii="楷体_GB2312" w:hAnsi="宋体" w:eastAsia="楷体_GB2312"/>
          <w:b/>
          <w:kern w:val="0"/>
          <w:sz w:val="32"/>
          <w:szCs w:val="32"/>
        </w:rPr>
      </w:pPr>
    </w:p>
    <w:p>
      <w:pPr>
        <w:spacing w:line="600" w:lineRule="exact"/>
        <w:jc w:val="left"/>
        <w:rPr>
          <w:rFonts w:ascii="楷体_GB2312" w:hAnsi="宋体" w:eastAsia="楷体_GB2312"/>
          <w:b/>
          <w:kern w:val="0"/>
          <w:sz w:val="32"/>
          <w:szCs w:val="32"/>
        </w:rPr>
      </w:pPr>
    </w:p>
    <w:p>
      <w:pPr>
        <w:spacing w:line="600" w:lineRule="exact"/>
        <w:jc w:val="left"/>
        <w:rPr>
          <w:rFonts w:ascii="楷体_GB2312" w:hAnsi="宋体" w:eastAsia="楷体_GB2312"/>
          <w:b/>
          <w:kern w:val="0"/>
          <w:sz w:val="32"/>
          <w:szCs w:val="32"/>
        </w:rPr>
      </w:pPr>
    </w:p>
    <w:p>
      <w:pPr>
        <w:spacing w:line="600" w:lineRule="exact"/>
        <w:jc w:val="left"/>
        <w:rPr>
          <w:rFonts w:ascii="楷体_GB2312" w:hAnsi="宋体" w:eastAsia="楷体_GB2312"/>
          <w:b/>
          <w:kern w:val="0"/>
          <w:sz w:val="32"/>
          <w:szCs w:val="32"/>
        </w:rPr>
      </w:pPr>
    </w:p>
    <w:p>
      <w:pPr>
        <w:spacing w:line="600" w:lineRule="exact"/>
        <w:jc w:val="left"/>
        <w:rPr>
          <w:rFonts w:ascii="楷体_GB2312" w:hAnsi="宋体" w:eastAsia="楷体_GB2312"/>
          <w:b/>
          <w:kern w:val="0"/>
          <w:sz w:val="32"/>
          <w:szCs w:val="32"/>
        </w:rPr>
      </w:pPr>
    </w:p>
    <w:p>
      <w:pPr>
        <w:spacing w:line="600" w:lineRule="exact"/>
        <w:jc w:val="left"/>
        <w:rPr>
          <w:rFonts w:ascii="楷体_GB2312" w:hAnsi="宋体" w:eastAsia="楷体_GB2312"/>
          <w:b/>
          <w:kern w:val="0"/>
          <w:sz w:val="32"/>
          <w:szCs w:val="32"/>
        </w:rPr>
      </w:pPr>
    </w:p>
    <w:p>
      <w:pPr>
        <w:spacing w:line="600" w:lineRule="exact"/>
        <w:jc w:val="left"/>
        <w:rPr>
          <w:rFonts w:ascii="楷体_GB2312" w:hAnsi="宋体" w:eastAsia="楷体_GB2312"/>
          <w:b/>
          <w:kern w:val="0"/>
          <w:sz w:val="32"/>
          <w:szCs w:val="32"/>
        </w:rPr>
      </w:pPr>
    </w:p>
    <w:p>
      <w:pPr>
        <w:keepNext w:val="0"/>
        <w:keepLines w:val="0"/>
        <w:pageBreakBefore w:val="0"/>
        <w:widowControl w:val="0"/>
        <w:tabs>
          <w:tab w:val="center" w:pos="4819"/>
          <w:tab w:val="left" w:pos="7431"/>
        </w:tabs>
        <w:kinsoku/>
        <w:wordWrap/>
        <w:overflowPunct/>
        <w:topLinePunct w:val="0"/>
        <w:autoSpaceDE/>
        <w:autoSpaceDN/>
        <w:bidi w:val="0"/>
        <w:adjustRightInd/>
        <w:snapToGrid/>
        <w:spacing w:line="400" w:lineRule="exact"/>
        <w:jc w:val="center"/>
        <w:textAlignment w:val="auto"/>
        <w:rPr>
          <w:rFonts w:ascii="楷体_GB2312" w:hAnsi="宋体" w:eastAsia="楷体_GB2312"/>
          <w:b/>
          <w:kern w:val="0"/>
          <w:sz w:val="32"/>
          <w:szCs w:val="32"/>
        </w:rPr>
      </w:pPr>
    </w:p>
    <w:p>
      <w:pPr>
        <w:spacing w:line="600" w:lineRule="exact"/>
        <w:jc w:val="center"/>
        <w:rPr>
          <w:rFonts w:ascii="仿宋" w:hAnsi="仿宋" w:eastAsia="仿宋" w:cs="宋体"/>
          <w:b/>
          <w:bCs/>
          <w:sz w:val="28"/>
          <w:szCs w:val="36"/>
        </w:rPr>
      </w:pPr>
      <w:r>
        <w:rPr>
          <w:rFonts w:hint="eastAsia" w:ascii="仿宋" w:hAnsi="仿宋" w:eastAsia="仿宋" w:cs="宋体"/>
          <w:b/>
          <w:bCs/>
          <w:sz w:val="28"/>
          <w:szCs w:val="36"/>
        </w:rPr>
        <w:t>侨务工作者精神沃土与文化牵绊</w:t>
      </w:r>
    </w:p>
    <w:p>
      <w:pPr>
        <w:spacing w:line="600" w:lineRule="exact"/>
        <w:jc w:val="center"/>
        <w:rPr>
          <w:rFonts w:ascii="仿宋" w:hAnsi="仿宋" w:eastAsia="仿宋" w:cs="宋体"/>
          <w:b/>
          <w:bCs/>
          <w:sz w:val="28"/>
          <w:szCs w:val="36"/>
        </w:rPr>
      </w:pPr>
      <w:r>
        <w:rPr>
          <w:rFonts w:hint="eastAsia" w:ascii="仿宋" w:hAnsi="仿宋" w:eastAsia="仿宋" w:cs="宋体"/>
          <w:b/>
          <w:bCs/>
          <w:sz w:val="28"/>
          <w:szCs w:val="36"/>
        </w:rPr>
        <w:t>肖云儒</w:t>
      </w:r>
    </w:p>
    <w:p>
      <w:pPr>
        <w:spacing w:line="600" w:lineRule="exact"/>
        <w:jc w:val="center"/>
        <w:rPr>
          <w:rFonts w:ascii="仿宋" w:hAnsi="仿宋" w:eastAsia="仿宋" w:cs="宋体"/>
          <w:b/>
          <w:bCs/>
          <w:sz w:val="28"/>
          <w:szCs w:val="36"/>
        </w:rPr>
      </w:pPr>
    </w:p>
    <w:p>
      <w:pPr>
        <w:widowControl/>
        <w:shd w:val="clear" w:color="auto" w:fill="FFFFFF"/>
        <w:spacing w:line="360" w:lineRule="atLeast"/>
        <w:ind w:firstLine="420"/>
        <w:jc w:val="left"/>
        <w:rPr>
          <w:rFonts w:ascii="仿宋" w:hAnsi="仿宋" w:eastAsia="仿宋"/>
          <w:sz w:val="28"/>
          <w:szCs w:val="28"/>
        </w:rPr>
      </w:pPr>
      <w:r>
        <w:rPr>
          <w:rFonts w:ascii="仿宋" w:hAnsi="仿宋" w:eastAsia="仿宋"/>
          <w:sz w:val="28"/>
          <w:szCs w:val="28"/>
        </w:rPr>
        <w:t>肖云儒，著名文化学者、书法家、教授，研究员。祖籍四川广安，1940年11月生于江西赣州</w:t>
      </w:r>
      <w:r>
        <w:fldChar w:fldCharType="begin"/>
      </w:r>
      <w:r>
        <w:instrText xml:space="preserve"> HYPERLINK "https://baike.baidu.com/item/%E4%BA%8E%E9%83%BD%E5%8E%BF/3141923" \t "_blank" </w:instrText>
      </w:r>
      <w:r>
        <w:fldChar w:fldCharType="separate"/>
      </w:r>
      <w:r>
        <w:rPr>
          <w:rFonts w:ascii="仿宋" w:hAnsi="仿宋" w:eastAsia="仿宋"/>
          <w:sz w:val="28"/>
          <w:szCs w:val="28"/>
        </w:rPr>
        <w:t>于都县</w:t>
      </w:r>
      <w:r>
        <w:rPr>
          <w:rFonts w:ascii="仿宋" w:hAnsi="仿宋" w:eastAsia="仿宋"/>
          <w:sz w:val="28"/>
          <w:szCs w:val="28"/>
        </w:rPr>
        <w:fldChar w:fldCharType="end"/>
      </w:r>
      <w:r>
        <w:rPr>
          <w:rFonts w:ascii="仿宋" w:hAnsi="仿宋" w:eastAsia="仿宋"/>
          <w:sz w:val="28"/>
          <w:szCs w:val="28"/>
        </w:rPr>
        <w:t>，现定居陕西西安。1961年毕业于</w:t>
      </w:r>
      <w:r>
        <w:fldChar w:fldCharType="begin"/>
      </w:r>
      <w:r>
        <w:instrText xml:space="preserve"> HYPERLINK "https://baike.baidu.com/item/%E4%B8%AD%E5%9B%BD%E4%BA%BA%E6%B0%91%E5%A4%A7%E5%AD%A6" \t "_blank" </w:instrText>
      </w:r>
      <w:r>
        <w:fldChar w:fldCharType="separate"/>
      </w:r>
      <w:r>
        <w:rPr>
          <w:rFonts w:ascii="仿宋" w:hAnsi="仿宋" w:eastAsia="仿宋"/>
          <w:sz w:val="28"/>
          <w:szCs w:val="28"/>
        </w:rPr>
        <w:t>中国人民大学</w:t>
      </w:r>
      <w:r>
        <w:rPr>
          <w:rFonts w:ascii="仿宋" w:hAnsi="仿宋" w:eastAsia="仿宋"/>
          <w:sz w:val="28"/>
          <w:szCs w:val="28"/>
        </w:rPr>
        <w:fldChar w:fldCharType="end"/>
      </w:r>
      <w:r>
        <w:rPr>
          <w:rFonts w:ascii="仿宋" w:hAnsi="仿宋" w:eastAsia="仿宋"/>
          <w:sz w:val="28"/>
          <w:szCs w:val="28"/>
        </w:rPr>
        <w:t>新闻系</w:t>
      </w:r>
      <w:r>
        <w:rPr>
          <w:rFonts w:eastAsia="仿宋" w:cs="Calibri"/>
          <w:sz w:val="28"/>
          <w:szCs w:val="28"/>
        </w:rPr>
        <w:t> </w:t>
      </w:r>
      <w:r>
        <w:rPr>
          <w:rFonts w:ascii="仿宋" w:hAnsi="仿宋" w:eastAsia="仿宋"/>
          <w:sz w:val="28"/>
          <w:szCs w:val="28"/>
        </w:rPr>
        <w:t>。</w:t>
      </w:r>
    </w:p>
    <w:p>
      <w:pPr>
        <w:shd w:val="clear" w:color="auto" w:fill="FFFFFF"/>
        <w:spacing w:line="360" w:lineRule="atLeast"/>
        <w:ind w:firstLine="420"/>
        <w:rPr>
          <w:rFonts w:ascii="仿宋" w:hAnsi="仿宋" w:eastAsia="仿宋"/>
          <w:sz w:val="28"/>
          <w:szCs w:val="28"/>
        </w:rPr>
      </w:pPr>
      <w:r>
        <w:rPr>
          <w:rFonts w:ascii="仿宋" w:hAnsi="仿宋" w:eastAsia="仿宋"/>
          <w:sz w:val="28"/>
          <w:szCs w:val="28"/>
        </w:rPr>
        <w:t>享受</w:t>
      </w:r>
      <w:r>
        <w:fldChar w:fldCharType="begin"/>
      </w:r>
      <w:r>
        <w:instrText xml:space="preserve"> HYPERLINK "https://baike.baidu.com/item/%E5%9B%BD%E5%8A%A1%E9%99%A2%E6%94%BF%E5%BA%9C%E7%89%B9%E6%AE%8A%E6%B4%A5%E8%B4%B4/7260532" \t "_blank" </w:instrText>
      </w:r>
      <w:r>
        <w:fldChar w:fldCharType="separate"/>
      </w:r>
      <w:r>
        <w:rPr>
          <w:rFonts w:ascii="仿宋" w:hAnsi="仿宋" w:eastAsia="仿宋"/>
          <w:sz w:val="28"/>
          <w:szCs w:val="28"/>
        </w:rPr>
        <w:t>国务院政府特殊津贴</w:t>
      </w:r>
      <w:r>
        <w:rPr>
          <w:rFonts w:ascii="仿宋" w:hAnsi="仿宋" w:eastAsia="仿宋"/>
          <w:sz w:val="28"/>
          <w:szCs w:val="28"/>
        </w:rPr>
        <w:fldChar w:fldCharType="end"/>
      </w:r>
      <w:r>
        <w:rPr>
          <w:rFonts w:ascii="仿宋" w:hAnsi="仿宋" w:eastAsia="仿宋"/>
          <w:sz w:val="28"/>
          <w:szCs w:val="28"/>
        </w:rPr>
        <w:t>突出贡献专家，陕西省文联副主席，陕西省有突出贡献专家，陕西省德艺双馨艺术家。国家有突出贡献专家，享受国务院特殊津贴。兼任中国西部文艺研究会会长。被聘任为</w:t>
      </w:r>
      <w:r>
        <w:fldChar w:fldCharType="begin"/>
      </w:r>
      <w:r>
        <w:instrText xml:space="preserve"> HYPERLINK "https://baike.baidu.com/item/%E8%A5%BF%E5%AE%89%E4%BA%A4%E9%80%9A%E5%A4%A7%E5%AD%A6/165226" \t "_blank" </w:instrText>
      </w:r>
      <w:r>
        <w:fldChar w:fldCharType="separate"/>
      </w:r>
      <w:r>
        <w:rPr>
          <w:rFonts w:ascii="仿宋" w:hAnsi="仿宋" w:eastAsia="仿宋"/>
          <w:sz w:val="28"/>
          <w:szCs w:val="28"/>
        </w:rPr>
        <w:t>西安交通大学</w:t>
      </w:r>
      <w:r>
        <w:rPr>
          <w:rFonts w:ascii="仿宋" w:hAnsi="仿宋" w:eastAsia="仿宋"/>
          <w:sz w:val="28"/>
          <w:szCs w:val="28"/>
        </w:rPr>
        <w:fldChar w:fldCharType="end"/>
      </w:r>
      <w:r>
        <w:rPr>
          <w:rFonts w:ascii="仿宋" w:hAnsi="仿宋" w:eastAsia="仿宋"/>
          <w:sz w:val="28"/>
          <w:szCs w:val="28"/>
        </w:rPr>
        <w:t>、</w:t>
      </w:r>
      <w:r>
        <w:fldChar w:fldCharType="begin"/>
      </w:r>
      <w:r>
        <w:instrText xml:space="preserve"> HYPERLINK "https://baike.baidu.com/item/%E8%A5%BF%E5%8C%97%E5%A4%A7%E5%AD%A6/17821" \t "_blank" </w:instrText>
      </w:r>
      <w:r>
        <w:fldChar w:fldCharType="separate"/>
      </w:r>
      <w:r>
        <w:rPr>
          <w:rFonts w:ascii="仿宋" w:hAnsi="仿宋" w:eastAsia="仿宋"/>
          <w:sz w:val="28"/>
          <w:szCs w:val="28"/>
        </w:rPr>
        <w:t>西北大学</w:t>
      </w:r>
      <w:r>
        <w:rPr>
          <w:rFonts w:ascii="仿宋" w:hAnsi="仿宋" w:eastAsia="仿宋"/>
          <w:sz w:val="28"/>
          <w:szCs w:val="28"/>
        </w:rPr>
        <w:fldChar w:fldCharType="end"/>
      </w:r>
      <w:r>
        <w:rPr>
          <w:rFonts w:ascii="仿宋" w:hAnsi="仿宋" w:eastAsia="仿宋"/>
          <w:sz w:val="28"/>
          <w:szCs w:val="28"/>
        </w:rPr>
        <w:t>、</w:t>
      </w:r>
      <w:r>
        <w:fldChar w:fldCharType="begin"/>
      </w:r>
      <w:r>
        <w:instrText xml:space="preserve"> HYPERLINK "https://baike.baidu.com/item/%E9%99%95%E8%A5%BF%E5%B8%88%E8%8C%83%E5%A4%A7%E5%AD%A6/536384" \t "_blank" </w:instrText>
      </w:r>
      <w:r>
        <w:fldChar w:fldCharType="separate"/>
      </w:r>
      <w:r>
        <w:rPr>
          <w:rFonts w:ascii="仿宋" w:hAnsi="仿宋" w:eastAsia="仿宋"/>
          <w:sz w:val="28"/>
          <w:szCs w:val="28"/>
        </w:rPr>
        <w:t>陕西师范大学</w:t>
      </w:r>
      <w:r>
        <w:rPr>
          <w:rFonts w:ascii="仿宋" w:hAnsi="仿宋" w:eastAsia="仿宋"/>
          <w:sz w:val="28"/>
          <w:szCs w:val="28"/>
        </w:rPr>
        <w:fldChar w:fldCharType="end"/>
      </w:r>
      <w:r>
        <w:rPr>
          <w:rFonts w:ascii="仿宋" w:hAnsi="仿宋" w:eastAsia="仿宋"/>
          <w:sz w:val="28"/>
          <w:szCs w:val="28"/>
        </w:rPr>
        <w:t>、</w:t>
      </w:r>
      <w:r>
        <w:fldChar w:fldCharType="begin"/>
      </w:r>
      <w:r>
        <w:instrText xml:space="preserve"> HYPERLINK "https://baike.baidu.com/item/%E8%A5%BF%E5%AE%89%E5%BB%BA%E7%AD%91%E7%A7%91%E6%8A%80%E5%A4%A7%E5%AD%A6/345895" \t "_blank" </w:instrText>
      </w:r>
      <w:r>
        <w:fldChar w:fldCharType="separate"/>
      </w:r>
      <w:r>
        <w:rPr>
          <w:rFonts w:ascii="仿宋" w:hAnsi="仿宋" w:eastAsia="仿宋"/>
          <w:sz w:val="28"/>
          <w:szCs w:val="28"/>
        </w:rPr>
        <w:t>西安建筑科技大学</w:t>
      </w:r>
      <w:r>
        <w:rPr>
          <w:rFonts w:ascii="仿宋" w:hAnsi="仿宋" w:eastAsia="仿宋"/>
          <w:sz w:val="28"/>
          <w:szCs w:val="28"/>
        </w:rPr>
        <w:fldChar w:fldCharType="end"/>
      </w:r>
      <w:r>
        <w:rPr>
          <w:rFonts w:ascii="仿宋" w:hAnsi="仿宋" w:eastAsia="仿宋"/>
          <w:sz w:val="28"/>
          <w:szCs w:val="28"/>
        </w:rPr>
        <w:t>等七所大学的教授和研究生导师。</w:t>
      </w:r>
    </w:p>
    <w:p>
      <w:pPr>
        <w:shd w:val="clear" w:color="auto" w:fill="FFFFFF"/>
        <w:spacing w:line="360" w:lineRule="atLeast"/>
        <w:ind w:firstLine="420"/>
        <w:rPr>
          <w:rFonts w:ascii="仿宋" w:hAnsi="仿宋" w:eastAsia="仿宋"/>
          <w:sz w:val="28"/>
          <w:szCs w:val="28"/>
        </w:rPr>
      </w:pPr>
      <w:r>
        <w:rPr>
          <w:rFonts w:ascii="仿宋" w:hAnsi="仿宋" w:eastAsia="仿宋"/>
          <w:sz w:val="28"/>
          <w:szCs w:val="28"/>
        </w:rPr>
        <w:t>历任</w:t>
      </w:r>
      <w:r>
        <w:fldChar w:fldCharType="begin"/>
      </w:r>
      <w:r>
        <w:instrText xml:space="preserve"> HYPERLINK "https://baike.baidu.com/item/%E9%99%95%E8%A5%BF%E6%97%A5%E6%8A%A5" \t "_blank" </w:instrText>
      </w:r>
      <w:r>
        <w:fldChar w:fldCharType="separate"/>
      </w:r>
      <w:r>
        <w:rPr>
          <w:rFonts w:ascii="仿宋" w:hAnsi="仿宋" w:eastAsia="仿宋"/>
          <w:sz w:val="28"/>
          <w:szCs w:val="28"/>
        </w:rPr>
        <w:t>陕西日报</w:t>
      </w:r>
      <w:r>
        <w:rPr>
          <w:rFonts w:ascii="仿宋" w:hAnsi="仿宋" w:eastAsia="仿宋"/>
          <w:sz w:val="28"/>
          <w:szCs w:val="28"/>
        </w:rPr>
        <w:fldChar w:fldCharType="end"/>
      </w:r>
      <w:r>
        <w:rPr>
          <w:rFonts w:ascii="仿宋" w:hAnsi="仿宋" w:eastAsia="仿宋"/>
          <w:sz w:val="28"/>
          <w:szCs w:val="28"/>
        </w:rPr>
        <w:t>社文艺部记者，陕西省文联党组成员、副主席，研究员。中国文联委员，中国西部文艺研究会会长，</w:t>
      </w:r>
      <w:r>
        <w:fldChar w:fldCharType="begin"/>
      </w:r>
      <w:r>
        <w:instrText xml:space="preserve"> HYPERLINK "https://baike.baidu.com/item/%E4%B8%AD%E5%9B%BD%E5%B0%8F%E8%AF%B4%E5%AD%A6%E4%BC%9A/3122268" \t "_blank" </w:instrText>
      </w:r>
      <w:r>
        <w:fldChar w:fldCharType="separate"/>
      </w:r>
      <w:r>
        <w:rPr>
          <w:rFonts w:ascii="仿宋" w:hAnsi="仿宋" w:eastAsia="仿宋"/>
          <w:sz w:val="28"/>
          <w:szCs w:val="28"/>
        </w:rPr>
        <w:t>中国小说学会</w:t>
      </w:r>
      <w:r>
        <w:rPr>
          <w:rFonts w:ascii="仿宋" w:hAnsi="仿宋" w:eastAsia="仿宋"/>
          <w:sz w:val="28"/>
          <w:szCs w:val="28"/>
        </w:rPr>
        <w:fldChar w:fldCharType="end"/>
      </w:r>
      <w:r>
        <w:rPr>
          <w:rFonts w:ascii="仿宋" w:hAnsi="仿宋" w:eastAsia="仿宋"/>
          <w:sz w:val="28"/>
          <w:szCs w:val="28"/>
        </w:rPr>
        <w:t>副会长，陕西省政协委员、评论家协会主席，西部新闻文化艺术研究院名誉院长。享受政府特殊津贴，并被人事部评为国家级有突出贡献专家。1961年开始发表作品。1983年加入中国作家协会。现为西安外事学院人文学院（文化产业学院）名誉院长。</w:t>
      </w:r>
    </w:p>
    <w:p>
      <w:pPr>
        <w:spacing w:line="600" w:lineRule="exact"/>
        <w:jc w:val="left"/>
        <w:rPr>
          <w:rFonts w:ascii="楷体_GB2312" w:hAnsi="宋体" w:eastAsia="楷体_GB2312"/>
          <w:b/>
          <w:kern w:val="0"/>
          <w:sz w:val="32"/>
          <w:szCs w:val="32"/>
        </w:rPr>
      </w:pPr>
    </w:p>
    <w:p>
      <w:pPr>
        <w:spacing w:line="600" w:lineRule="exact"/>
        <w:jc w:val="left"/>
        <w:rPr>
          <w:rFonts w:ascii="楷体_GB2312" w:hAnsi="宋体" w:eastAsia="楷体_GB2312"/>
          <w:b/>
          <w:kern w:val="0"/>
          <w:sz w:val="32"/>
          <w:szCs w:val="32"/>
        </w:rPr>
      </w:pPr>
    </w:p>
    <w:p>
      <w:pPr>
        <w:spacing w:line="600" w:lineRule="exact"/>
        <w:jc w:val="left"/>
        <w:rPr>
          <w:rFonts w:ascii="楷体_GB2312" w:hAnsi="宋体" w:eastAsia="楷体_GB2312"/>
          <w:b/>
          <w:kern w:val="0"/>
          <w:sz w:val="32"/>
          <w:szCs w:val="32"/>
        </w:rPr>
      </w:pPr>
    </w:p>
    <w:p>
      <w:pPr>
        <w:spacing w:line="600" w:lineRule="exact"/>
        <w:jc w:val="left"/>
        <w:rPr>
          <w:rFonts w:ascii="楷体_GB2312" w:hAnsi="宋体" w:eastAsia="楷体_GB2312"/>
          <w:b/>
          <w:kern w:val="0"/>
          <w:sz w:val="32"/>
          <w:szCs w:val="32"/>
        </w:rPr>
      </w:pPr>
    </w:p>
    <w:p>
      <w:pPr>
        <w:spacing w:line="600" w:lineRule="exact"/>
        <w:jc w:val="left"/>
        <w:rPr>
          <w:rFonts w:ascii="楷体_GB2312" w:hAnsi="宋体" w:eastAsia="楷体_GB2312"/>
          <w:b/>
          <w:kern w:val="0"/>
          <w:sz w:val="32"/>
          <w:szCs w:val="32"/>
        </w:rPr>
      </w:pPr>
    </w:p>
    <w:p>
      <w:pPr>
        <w:spacing w:line="600" w:lineRule="exact"/>
        <w:jc w:val="left"/>
        <w:rPr>
          <w:rFonts w:ascii="楷体_GB2312" w:hAnsi="宋体" w:eastAsia="楷体_GB2312"/>
          <w:b/>
          <w:kern w:val="0"/>
          <w:sz w:val="32"/>
          <w:szCs w:val="32"/>
        </w:rPr>
      </w:pPr>
    </w:p>
    <w:p>
      <w:pPr>
        <w:spacing w:line="600" w:lineRule="exact"/>
        <w:jc w:val="left"/>
        <w:rPr>
          <w:rFonts w:ascii="楷体_GB2312" w:hAnsi="宋体" w:eastAsia="楷体_GB2312"/>
          <w:b/>
          <w:kern w:val="0"/>
          <w:sz w:val="32"/>
          <w:szCs w:val="32"/>
        </w:rPr>
      </w:pPr>
    </w:p>
    <w:p>
      <w:pPr>
        <w:spacing w:line="600" w:lineRule="exact"/>
        <w:jc w:val="left"/>
        <w:rPr>
          <w:rFonts w:ascii="楷体_GB2312" w:hAnsi="宋体" w:eastAsia="楷体_GB2312"/>
          <w:b/>
          <w:kern w:val="0"/>
          <w:sz w:val="32"/>
          <w:szCs w:val="32"/>
        </w:rPr>
      </w:pPr>
    </w:p>
    <w:p>
      <w:pPr>
        <w:keepNext w:val="0"/>
        <w:keepLines w:val="0"/>
        <w:pageBreakBefore w:val="0"/>
        <w:widowControl w:val="0"/>
        <w:tabs>
          <w:tab w:val="center" w:pos="4819"/>
          <w:tab w:val="left" w:pos="7431"/>
        </w:tabs>
        <w:kinsoku/>
        <w:wordWrap/>
        <w:overflowPunct/>
        <w:topLinePunct w:val="0"/>
        <w:autoSpaceDE/>
        <w:autoSpaceDN/>
        <w:bidi w:val="0"/>
        <w:adjustRightInd/>
        <w:snapToGrid/>
        <w:spacing w:line="400" w:lineRule="exact"/>
        <w:jc w:val="center"/>
        <w:textAlignment w:val="auto"/>
        <w:rPr>
          <w:rFonts w:ascii="楷体_GB2312" w:hAnsi="宋体" w:eastAsia="楷体_GB2312"/>
          <w:b/>
          <w:kern w:val="0"/>
          <w:sz w:val="32"/>
          <w:szCs w:val="32"/>
        </w:rPr>
      </w:pPr>
    </w:p>
    <w:p>
      <w:pPr>
        <w:spacing w:line="600" w:lineRule="exact"/>
        <w:jc w:val="center"/>
        <w:rPr>
          <w:rFonts w:ascii="仿宋" w:hAnsi="仿宋" w:eastAsia="仿宋" w:cs="宋体"/>
          <w:b/>
          <w:bCs/>
          <w:sz w:val="28"/>
          <w:szCs w:val="36"/>
        </w:rPr>
      </w:pPr>
      <w:r>
        <w:rPr>
          <w:rFonts w:hint="eastAsia" w:ascii="仿宋" w:hAnsi="仿宋" w:eastAsia="仿宋" w:cs="宋体"/>
          <w:b/>
          <w:bCs/>
          <w:sz w:val="28"/>
          <w:szCs w:val="36"/>
        </w:rPr>
        <w:t>大秦帝国的崛起与衰亡</w:t>
      </w:r>
    </w:p>
    <w:p>
      <w:pPr>
        <w:spacing w:line="600" w:lineRule="exact"/>
        <w:jc w:val="center"/>
        <w:rPr>
          <w:rFonts w:ascii="仿宋" w:hAnsi="仿宋" w:eastAsia="仿宋" w:cs="宋体"/>
          <w:b/>
          <w:bCs/>
          <w:sz w:val="28"/>
          <w:szCs w:val="36"/>
        </w:rPr>
      </w:pPr>
      <w:r>
        <w:rPr>
          <w:rFonts w:hint="eastAsia" w:ascii="仿宋" w:hAnsi="仿宋" w:eastAsia="仿宋" w:cs="宋体"/>
          <w:b/>
          <w:bCs/>
          <w:sz w:val="28"/>
          <w:szCs w:val="36"/>
        </w:rPr>
        <w:t>徐卫民</w:t>
      </w:r>
    </w:p>
    <w:p>
      <w:pPr>
        <w:pStyle w:val="10"/>
        <w:spacing w:before="0" w:beforeAutospacing="0" w:after="0" w:afterAutospacing="0"/>
        <w:ind w:firstLine="420"/>
        <w:jc w:val="both"/>
        <w:textAlignment w:val="baseline"/>
        <w:rPr>
          <w:rFonts w:ascii="仿宋" w:hAnsi="仿宋" w:eastAsia="仿宋" w:cs="Times New Roman"/>
          <w:kern w:val="2"/>
          <w:sz w:val="28"/>
          <w:szCs w:val="28"/>
        </w:rPr>
      </w:pPr>
      <w:r>
        <w:rPr>
          <w:rFonts w:ascii="仿宋" w:hAnsi="仿宋" w:eastAsia="仿宋" w:cs="Times New Roman"/>
          <w:kern w:val="2"/>
          <w:sz w:val="28"/>
          <w:szCs w:val="28"/>
        </w:rPr>
        <w:t>职称：博士生导师</w:t>
      </w:r>
    </w:p>
    <w:p>
      <w:pPr>
        <w:pStyle w:val="10"/>
        <w:spacing w:before="0" w:beforeAutospacing="0" w:after="0" w:afterAutospacing="0"/>
        <w:ind w:firstLine="420"/>
        <w:jc w:val="both"/>
        <w:textAlignment w:val="baseline"/>
        <w:rPr>
          <w:rFonts w:ascii="仿宋" w:hAnsi="仿宋" w:eastAsia="仿宋" w:cs="Times New Roman"/>
          <w:kern w:val="2"/>
          <w:sz w:val="28"/>
          <w:szCs w:val="28"/>
        </w:rPr>
      </w:pPr>
      <w:r>
        <w:rPr>
          <w:rFonts w:ascii="仿宋" w:hAnsi="仿宋" w:eastAsia="仿宋" w:cs="Times New Roman"/>
          <w:kern w:val="2"/>
          <w:sz w:val="28"/>
          <w:szCs w:val="28"/>
        </w:rPr>
        <w:t>学历：1984年从陕西师范大学历史系本科毕业，1989年陕西师范大学战国秦汉史硕士毕业；1989年到秦始皇兵马俑博物馆工作，1999年陕西师范大学历史地理所获得博士学位。</w:t>
      </w:r>
    </w:p>
    <w:p>
      <w:pPr>
        <w:pStyle w:val="10"/>
        <w:spacing w:before="0" w:beforeAutospacing="0" w:after="0" w:afterAutospacing="0"/>
        <w:ind w:firstLine="420"/>
        <w:jc w:val="both"/>
        <w:textAlignment w:val="baseline"/>
        <w:rPr>
          <w:rFonts w:ascii="仿宋" w:hAnsi="仿宋" w:eastAsia="仿宋" w:cs="Times New Roman"/>
          <w:kern w:val="2"/>
          <w:sz w:val="28"/>
          <w:szCs w:val="28"/>
        </w:rPr>
      </w:pPr>
      <w:r>
        <w:rPr>
          <w:rFonts w:ascii="仿宋" w:hAnsi="仿宋" w:eastAsia="仿宋" w:cs="Times New Roman"/>
          <w:kern w:val="2"/>
          <w:sz w:val="28"/>
          <w:szCs w:val="28"/>
        </w:rPr>
        <w:t>任职履历：先后在渭南教育学院、秦始皇兵马俑博物馆、西北大学文博学院工作，现在文化遗产学院任教。兼任</w:t>
      </w:r>
      <w:r>
        <w:rPr>
          <w:rFonts w:hint="eastAsia" w:ascii="仿宋" w:hAnsi="仿宋" w:eastAsia="仿宋" w:cs="Times New Roman"/>
          <w:kern w:val="2"/>
          <w:sz w:val="28"/>
          <w:szCs w:val="28"/>
        </w:rPr>
        <w:t>中国秦汉史研究会副会长，中国古都学会常务理事，陕西省文史馆研究员，秦文化研究会会长，陕西省司马迁研究会常务副会长，陕西省秦俑学研究会副会长等。</w:t>
      </w:r>
    </w:p>
    <w:p>
      <w:pPr>
        <w:pStyle w:val="10"/>
        <w:spacing w:before="0" w:beforeAutospacing="0" w:after="0" w:afterAutospacing="0"/>
        <w:ind w:firstLine="420"/>
        <w:jc w:val="both"/>
        <w:textAlignment w:val="baseline"/>
        <w:rPr>
          <w:rFonts w:ascii="仿宋" w:hAnsi="仿宋" w:eastAsia="仿宋" w:cs="Times New Roman"/>
          <w:kern w:val="2"/>
          <w:sz w:val="28"/>
          <w:szCs w:val="28"/>
        </w:rPr>
      </w:pPr>
      <w:r>
        <w:rPr>
          <w:rFonts w:ascii="仿宋" w:hAnsi="仿宋" w:eastAsia="仿宋" w:cs="Times New Roman"/>
          <w:kern w:val="2"/>
          <w:sz w:val="28"/>
          <w:szCs w:val="28"/>
        </w:rPr>
        <w:t>学术活动：主持国家社科基金“秦汉都城与自然环境关系研究”、“秦汉帝陵制度研究”和教育部重大攻关项目“中国历代长城研究”子项目“秦汉长城研究”，国家社科基金重大项目“军事考古学研究”子项目“中国古代城防体系考古学研究”、国家重大社会科学基金委托项目“海昏侯墓考古发掘与历史文化资料整理研究”子项目“海昏侯墓与江南大型汉墓比较研究”、陕西省社科基金“陕西帝王陵墓志”等项目。</w:t>
      </w:r>
      <w:r>
        <w:rPr>
          <w:rFonts w:hint="eastAsia" w:ascii="仿宋" w:hAnsi="仿宋" w:eastAsia="仿宋" w:cs="Times New Roman"/>
          <w:kern w:val="2"/>
          <w:sz w:val="28"/>
          <w:szCs w:val="28"/>
        </w:rPr>
        <w:t>先后去日本、韩国，以及中国台湾等地参加学术交流活动。</w:t>
      </w:r>
    </w:p>
    <w:p>
      <w:pPr>
        <w:pStyle w:val="10"/>
        <w:spacing w:before="0" w:beforeAutospacing="0" w:after="0" w:afterAutospacing="0"/>
        <w:ind w:firstLine="420"/>
        <w:jc w:val="both"/>
        <w:textAlignment w:val="baseline"/>
        <w:rPr>
          <w:rFonts w:ascii="仿宋" w:hAnsi="仿宋" w:eastAsia="仿宋" w:cs="Times New Roman"/>
          <w:kern w:val="2"/>
          <w:sz w:val="28"/>
          <w:szCs w:val="28"/>
        </w:rPr>
      </w:pPr>
      <w:r>
        <w:rPr>
          <w:rFonts w:ascii="仿宋" w:hAnsi="仿宋" w:eastAsia="仿宋" w:cs="Times New Roman"/>
          <w:kern w:val="2"/>
          <w:sz w:val="28"/>
          <w:szCs w:val="28"/>
        </w:rPr>
        <w:t>所获奖励</w:t>
      </w:r>
      <w:r>
        <w:rPr>
          <w:rFonts w:hint="eastAsia" w:ascii="仿宋" w:hAnsi="仿宋" w:eastAsia="仿宋" w:cs="Times New Roman"/>
          <w:kern w:val="2"/>
          <w:sz w:val="28"/>
          <w:szCs w:val="28"/>
        </w:rPr>
        <w:t>：先后获得陕西省哲学社会科学三等奖奖4次和西安市多项奖励。</w:t>
      </w:r>
    </w:p>
    <w:p>
      <w:pPr>
        <w:pStyle w:val="10"/>
        <w:spacing w:before="0" w:beforeAutospacing="0" w:after="0" w:afterAutospacing="0"/>
        <w:ind w:firstLine="420"/>
        <w:jc w:val="both"/>
        <w:textAlignment w:val="baseline"/>
        <w:rPr>
          <w:rFonts w:ascii="仿宋" w:hAnsi="仿宋" w:eastAsia="仿宋" w:cs="Times New Roman"/>
          <w:kern w:val="2"/>
          <w:sz w:val="28"/>
          <w:szCs w:val="28"/>
        </w:rPr>
      </w:pPr>
      <w:r>
        <w:rPr>
          <w:rFonts w:ascii="仿宋" w:hAnsi="仿宋" w:eastAsia="仿宋" w:cs="Times New Roman"/>
          <w:kern w:val="2"/>
          <w:sz w:val="28"/>
          <w:szCs w:val="28"/>
        </w:rPr>
        <w:t>研究方向：秦汉历史与考古、历史地理学、文化遗产学。</w:t>
      </w:r>
    </w:p>
    <w:p>
      <w:pPr>
        <w:pStyle w:val="10"/>
        <w:spacing w:before="0" w:beforeAutospacing="0" w:after="0" w:afterAutospacing="0"/>
        <w:ind w:firstLine="420"/>
        <w:jc w:val="both"/>
        <w:textAlignment w:val="baseline"/>
        <w:rPr>
          <w:rFonts w:ascii="仿宋" w:hAnsi="仿宋" w:eastAsia="仿宋" w:cs="Times New Roman"/>
          <w:kern w:val="2"/>
          <w:sz w:val="28"/>
          <w:szCs w:val="28"/>
        </w:rPr>
      </w:pPr>
      <w:r>
        <w:rPr>
          <w:rFonts w:ascii="仿宋" w:hAnsi="仿宋" w:eastAsia="仿宋" w:cs="Times New Roman"/>
          <w:kern w:val="2"/>
          <w:sz w:val="28"/>
          <w:szCs w:val="28"/>
        </w:rPr>
        <w:t>开设课程：中国古代史、中国历史地理，文化遗产与区域经济发展、文化遗产保护经典案例评析等。</w:t>
      </w:r>
    </w:p>
    <w:p>
      <w:pPr>
        <w:keepNext w:val="0"/>
        <w:keepLines w:val="0"/>
        <w:pageBreakBefore w:val="0"/>
        <w:widowControl w:val="0"/>
        <w:tabs>
          <w:tab w:val="center" w:pos="4819"/>
          <w:tab w:val="left" w:pos="7431"/>
        </w:tabs>
        <w:kinsoku/>
        <w:wordWrap/>
        <w:overflowPunct/>
        <w:topLinePunct w:val="0"/>
        <w:autoSpaceDE/>
        <w:autoSpaceDN/>
        <w:bidi w:val="0"/>
        <w:adjustRightInd/>
        <w:snapToGrid/>
        <w:spacing w:line="400" w:lineRule="exact"/>
        <w:jc w:val="center"/>
        <w:textAlignment w:val="auto"/>
        <w:rPr>
          <w:rFonts w:hint="eastAsia" w:ascii="仿宋" w:hAnsi="仿宋" w:eastAsia="仿宋"/>
          <w:b/>
          <w:kern w:val="0"/>
          <w:sz w:val="32"/>
          <w:szCs w:val="32"/>
        </w:rPr>
      </w:pPr>
    </w:p>
    <w:p>
      <w:pPr>
        <w:keepNext w:val="0"/>
        <w:keepLines w:val="0"/>
        <w:pageBreakBefore w:val="0"/>
        <w:widowControl w:val="0"/>
        <w:tabs>
          <w:tab w:val="center" w:pos="4819"/>
          <w:tab w:val="left" w:pos="7431"/>
        </w:tabs>
        <w:kinsoku/>
        <w:wordWrap/>
        <w:overflowPunct/>
        <w:topLinePunct w:val="0"/>
        <w:autoSpaceDE/>
        <w:autoSpaceDN/>
        <w:bidi w:val="0"/>
        <w:adjustRightInd/>
        <w:snapToGrid/>
        <w:spacing w:line="400" w:lineRule="exact"/>
        <w:jc w:val="center"/>
        <w:textAlignment w:val="auto"/>
        <w:rPr>
          <w:rFonts w:hint="eastAsia" w:ascii="仿宋" w:hAnsi="仿宋" w:eastAsia="仿宋"/>
          <w:b/>
          <w:kern w:val="0"/>
          <w:sz w:val="32"/>
          <w:szCs w:val="32"/>
        </w:rPr>
      </w:pPr>
    </w:p>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ascii="仿宋" w:hAnsi="仿宋" w:eastAsia="仿宋"/>
          <w:b/>
          <w:kern w:val="0"/>
          <w:sz w:val="32"/>
          <w:szCs w:val="32"/>
        </w:rPr>
      </w:pPr>
      <w:r>
        <w:rPr>
          <w:rFonts w:hint="eastAsia" w:ascii="仿宋" w:hAnsi="仿宋" w:eastAsia="仿宋"/>
          <w:b/>
          <w:kern w:val="0"/>
          <w:sz w:val="32"/>
          <w:szCs w:val="32"/>
        </w:rPr>
        <w:t>现场教学注意事项</w:t>
      </w:r>
    </w:p>
    <w:p>
      <w:pPr>
        <w:spacing w:line="420" w:lineRule="exact"/>
        <w:ind w:firstLine="560" w:firstLineChars="200"/>
        <w:rPr>
          <w:rFonts w:ascii="宋体"/>
          <w:sz w:val="28"/>
          <w:szCs w:val="28"/>
        </w:rPr>
      </w:pPr>
    </w:p>
    <w:p>
      <w:pPr>
        <w:spacing w:line="500" w:lineRule="exact"/>
        <w:ind w:firstLine="560" w:firstLineChars="200"/>
        <w:rPr>
          <w:rFonts w:ascii="仿宋" w:hAnsi="仿宋" w:eastAsia="仿宋"/>
          <w:sz w:val="28"/>
          <w:szCs w:val="28"/>
        </w:rPr>
      </w:pPr>
      <w:r>
        <w:rPr>
          <w:rFonts w:hint="eastAsia" w:ascii="仿宋" w:hAnsi="仿宋" w:eastAsia="仿宋"/>
          <w:sz w:val="28"/>
          <w:szCs w:val="28"/>
        </w:rPr>
        <w:t>本次培训安排的现场教学活动是教学计划的一部分，希望学员认真对待，圆满完成学习任务。为此，特提出如下注意事项：</w:t>
      </w:r>
    </w:p>
    <w:p>
      <w:pPr>
        <w:spacing w:line="500" w:lineRule="exact"/>
        <w:ind w:firstLine="420" w:firstLineChars="150"/>
        <w:rPr>
          <w:rFonts w:ascii="仿宋" w:hAnsi="仿宋" w:eastAsia="仿宋"/>
          <w:sz w:val="28"/>
          <w:szCs w:val="28"/>
        </w:rPr>
      </w:pPr>
      <w:r>
        <w:rPr>
          <w:rFonts w:hint="eastAsia" w:ascii="仿宋" w:hAnsi="仿宋" w:eastAsia="仿宋"/>
          <w:sz w:val="28"/>
          <w:szCs w:val="28"/>
        </w:rPr>
        <w:t>（一）增强组织观念，遵守纪律，听从指挥，不要擅自行动，注意维护集体形象和荣誉。</w:t>
      </w:r>
    </w:p>
    <w:p>
      <w:pPr>
        <w:pStyle w:val="35"/>
        <w:spacing w:line="500" w:lineRule="exact"/>
        <w:ind w:firstLineChars="150"/>
        <w:rPr>
          <w:rFonts w:ascii="仿宋" w:hAnsi="仿宋" w:eastAsia="仿宋"/>
          <w:sz w:val="28"/>
          <w:szCs w:val="28"/>
        </w:rPr>
      </w:pPr>
      <w:r>
        <w:rPr>
          <w:rFonts w:hint="eastAsia" w:ascii="仿宋" w:hAnsi="仿宋" w:eastAsia="仿宋"/>
          <w:sz w:val="28"/>
          <w:szCs w:val="28"/>
        </w:rPr>
        <w:t>（二）出发前检查携带好学员证和个人身份证。</w:t>
      </w:r>
    </w:p>
    <w:p>
      <w:pPr>
        <w:spacing w:line="500" w:lineRule="exact"/>
        <w:ind w:firstLine="420" w:firstLineChars="150"/>
        <w:rPr>
          <w:rFonts w:ascii="仿宋" w:hAnsi="仿宋" w:eastAsia="仿宋"/>
          <w:sz w:val="28"/>
          <w:szCs w:val="28"/>
        </w:rPr>
      </w:pPr>
      <w:r>
        <w:rPr>
          <w:rFonts w:hint="eastAsia" w:ascii="仿宋" w:hAnsi="仿宋" w:eastAsia="仿宋"/>
          <w:sz w:val="28"/>
          <w:szCs w:val="28"/>
        </w:rPr>
        <w:t>（三）参加现场教学活动期间，请佩戴学员证并注意保存，避免遗失。学员应当遵守公共秩序，遵守社会公德。通过路口或者横过道路，应当走人行横道或者过街设施；通过有交通信号灯的人行横道，应当按照交通信号灯指示通行；通过没有交通信号灯、人行横道的路口，或者在没有过街设施的路段横过道路，应当在确认安全后通过。</w:t>
      </w:r>
    </w:p>
    <w:p>
      <w:pPr>
        <w:spacing w:line="500" w:lineRule="exact"/>
        <w:ind w:firstLine="420" w:firstLineChars="150"/>
        <w:rPr>
          <w:rFonts w:ascii="仿宋" w:hAnsi="仿宋" w:eastAsia="仿宋"/>
          <w:sz w:val="28"/>
          <w:szCs w:val="28"/>
        </w:rPr>
      </w:pPr>
      <w:r>
        <w:rPr>
          <w:rFonts w:hint="eastAsia" w:ascii="仿宋" w:hAnsi="仿宋" w:eastAsia="仿宋"/>
          <w:sz w:val="28"/>
          <w:szCs w:val="28"/>
        </w:rPr>
        <w:t>（四）现场教学过程中，由各组组长负责具体事务。如遇问题，请随时向培训班工作人员汇报，以便及时解决。</w:t>
      </w:r>
    </w:p>
    <w:p>
      <w:pPr>
        <w:pStyle w:val="35"/>
        <w:spacing w:line="500" w:lineRule="exact"/>
        <w:ind w:firstLineChars="150"/>
        <w:rPr>
          <w:rFonts w:ascii="仿宋" w:hAnsi="仿宋" w:eastAsia="仿宋"/>
          <w:sz w:val="28"/>
          <w:szCs w:val="28"/>
        </w:rPr>
      </w:pPr>
      <w:r>
        <w:rPr>
          <w:rFonts w:hint="eastAsia" w:ascii="仿宋" w:hAnsi="仿宋" w:eastAsia="仿宋"/>
          <w:sz w:val="28"/>
          <w:szCs w:val="28"/>
        </w:rPr>
        <w:t>（五）注意保管好随身携带的钱物，确保安全出行、安全返回。</w:t>
      </w:r>
    </w:p>
    <w:p>
      <w:pPr>
        <w:pStyle w:val="35"/>
        <w:spacing w:line="500" w:lineRule="exact"/>
        <w:ind w:firstLineChars="150"/>
        <w:rPr>
          <w:rFonts w:ascii="仿宋" w:hAnsi="仿宋" w:eastAsia="仿宋"/>
          <w:sz w:val="28"/>
          <w:szCs w:val="28"/>
        </w:rPr>
      </w:pPr>
      <w:r>
        <w:rPr>
          <w:rFonts w:hint="eastAsia" w:ascii="仿宋" w:hAnsi="仿宋" w:eastAsia="仿宋"/>
          <w:sz w:val="28"/>
          <w:szCs w:val="28"/>
        </w:rPr>
        <w:t>（六）注意天气变化，及时增减衣服。</w:t>
      </w:r>
    </w:p>
    <w:p>
      <w:pPr>
        <w:spacing w:line="500" w:lineRule="exact"/>
        <w:ind w:firstLine="420" w:firstLineChars="150"/>
        <w:rPr>
          <w:rFonts w:ascii="仿宋" w:hAnsi="仿宋" w:eastAsia="仿宋"/>
          <w:sz w:val="28"/>
          <w:szCs w:val="28"/>
        </w:rPr>
      </w:pPr>
      <w:r>
        <w:rPr>
          <w:rFonts w:hint="eastAsia" w:ascii="仿宋" w:hAnsi="仿宋" w:eastAsia="仿宋"/>
          <w:sz w:val="28"/>
          <w:szCs w:val="28"/>
        </w:rPr>
        <w:t>（七）本人视身体情况备好常用药品，如晕车宁、速效救心丸、降压药等。学员参加现场教学活动过程中如有不适，请及时与培训班工作人员联系。</w:t>
      </w:r>
    </w:p>
    <w:p>
      <w:pPr>
        <w:pStyle w:val="35"/>
        <w:spacing w:line="500" w:lineRule="exact"/>
        <w:ind w:firstLineChars="150"/>
        <w:rPr>
          <w:rFonts w:ascii="仿宋" w:hAnsi="仿宋" w:eastAsia="仿宋"/>
          <w:sz w:val="28"/>
          <w:szCs w:val="28"/>
        </w:rPr>
      </w:pPr>
      <w:r>
        <w:rPr>
          <w:rFonts w:hint="eastAsia" w:ascii="仿宋" w:hAnsi="仿宋" w:eastAsia="仿宋"/>
          <w:sz w:val="28"/>
          <w:szCs w:val="28"/>
        </w:rPr>
        <w:t>（八）现场教学当天严格按照教学日程安排进行。请学员提前</w:t>
      </w:r>
      <w:r>
        <w:rPr>
          <w:rFonts w:ascii="仿宋" w:hAnsi="仿宋" w:eastAsia="仿宋"/>
          <w:sz w:val="28"/>
          <w:szCs w:val="28"/>
        </w:rPr>
        <w:t>10</w:t>
      </w:r>
      <w:r>
        <w:rPr>
          <w:rFonts w:hint="eastAsia" w:ascii="仿宋" w:hAnsi="仿宋" w:eastAsia="仿宋"/>
          <w:sz w:val="28"/>
          <w:szCs w:val="28"/>
        </w:rPr>
        <w:t>分钟到达乘车地点候车。</w:t>
      </w:r>
    </w:p>
    <w:p>
      <w:pPr>
        <w:spacing w:line="600" w:lineRule="exact"/>
        <w:ind w:firstLine="4176" w:firstLineChars="1300"/>
        <w:rPr>
          <w:rFonts w:ascii="楷体_GB2312" w:hAnsi="宋体" w:eastAsia="楷体_GB2312"/>
          <w:b/>
          <w:kern w:val="0"/>
          <w:sz w:val="32"/>
          <w:szCs w:val="32"/>
        </w:rPr>
      </w:pPr>
    </w:p>
    <w:p>
      <w:pPr>
        <w:spacing w:line="600" w:lineRule="exact"/>
        <w:ind w:firstLine="4176" w:firstLineChars="1300"/>
        <w:rPr>
          <w:rFonts w:ascii="楷体_GB2312" w:hAnsi="宋体" w:eastAsia="楷体_GB2312"/>
          <w:b/>
          <w:kern w:val="0"/>
          <w:sz w:val="32"/>
          <w:szCs w:val="32"/>
        </w:rPr>
      </w:pPr>
    </w:p>
    <w:p>
      <w:pPr>
        <w:spacing w:line="600" w:lineRule="exact"/>
        <w:ind w:firstLine="4176" w:firstLineChars="1300"/>
        <w:rPr>
          <w:rFonts w:ascii="楷体_GB2312" w:hAnsi="宋体" w:eastAsia="楷体_GB2312"/>
          <w:b/>
          <w:kern w:val="0"/>
          <w:sz w:val="32"/>
          <w:szCs w:val="32"/>
        </w:rPr>
      </w:pPr>
    </w:p>
    <w:p>
      <w:pPr>
        <w:spacing w:line="600" w:lineRule="exact"/>
        <w:ind w:firstLine="4176" w:firstLineChars="1300"/>
        <w:rPr>
          <w:rFonts w:ascii="楷体_GB2312" w:hAnsi="宋体" w:eastAsia="楷体_GB2312"/>
          <w:b/>
          <w:kern w:val="0"/>
          <w:sz w:val="32"/>
          <w:szCs w:val="32"/>
        </w:rPr>
      </w:pPr>
    </w:p>
    <w:p>
      <w:pPr>
        <w:spacing w:line="600" w:lineRule="exact"/>
        <w:ind w:firstLine="4176" w:firstLineChars="1300"/>
        <w:rPr>
          <w:rFonts w:ascii="楷体_GB2312" w:hAnsi="宋体" w:eastAsia="楷体_GB2312"/>
          <w:b/>
          <w:kern w:val="0"/>
          <w:sz w:val="32"/>
          <w:szCs w:val="32"/>
        </w:rPr>
      </w:pPr>
    </w:p>
    <w:p>
      <w:pPr>
        <w:spacing w:line="600" w:lineRule="exact"/>
        <w:ind w:firstLine="4176" w:firstLineChars="1300"/>
        <w:rPr>
          <w:rFonts w:ascii="楷体_GB2312" w:hAnsi="宋体" w:eastAsia="楷体_GB2312"/>
          <w:b/>
          <w:kern w:val="0"/>
          <w:sz w:val="32"/>
          <w:szCs w:val="32"/>
        </w:rPr>
      </w:pPr>
    </w:p>
    <w:p>
      <w:pPr>
        <w:keepNext w:val="0"/>
        <w:keepLines w:val="0"/>
        <w:pageBreakBefore w:val="0"/>
        <w:widowControl w:val="0"/>
        <w:tabs>
          <w:tab w:val="center" w:pos="4819"/>
          <w:tab w:val="left" w:pos="7431"/>
        </w:tabs>
        <w:kinsoku/>
        <w:wordWrap/>
        <w:overflowPunct/>
        <w:topLinePunct w:val="0"/>
        <w:autoSpaceDE/>
        <w:autoSpaceDN/>
        <w:bidi w:val="0"/>
        <w:adjustRightInd/>
        <w:snapToGrid/>
        <w:spacing w:line="400" w:lineRule="exact"/>
        <w:jc w:val="center"/>
        <w:textAlignment w:val="auto"/>
        <w:rPr>
          <w:rFonts w:ascii="楷体_GB2312" w:hAnsi="宋体" w:eastAsia="楷体_GB2312"/>
          <w:b/>
          <w:kern w:val="0"/>
          <w:sz w:val="32"/>
          <w:szCs w:val="32"/>
        </w:rPr>
      </w:pPr>
    </w:p>
    <w:p>
      <w:pPr>
        <w:spacing w:line="600" w:lineRule="exact"/>
        <w:ind w:firstLine="4176" w:firstLineChars="1300"/>
        <w:rPr>
          <w:rFonts w:ascii="仿宋" w:hAnsi="仿宋" w:eastAsia="仿宋"/>
          <w:shd w:val="clear" w:color="auto" w:fill="FFFFFF"/>
        </w:rPr>
      </w:pPr>
      <w:r>
        <w:rPr>
          <w:rFonts w:hint="eastAsia" w:ascii="仿宋" w:hAnsi="仿宋" w:eastAsia="仿宋"/>
          <w:b/>
          <w:kern w:val="0"/>
          <w:sz w:val="32"/>
          <w:szCs w:val="32"/>
        </w:rPr>
        <w:t>西北大学简介</w:t>
      </w:r>
    </w:p>
    <w:p>
      <w:pPr>
        <w:pStyle w:val="10"/>
        <w:spacing w:before="0" w:beforeAutospacing="0" w:after="0" w:afterAutospacing="0" w:line="360" w:lineRule="auto"/>
        <w:ind w:firstLine="560" w:firstLineChars="200"/>
        <w:rPr>
          <w:rFonts w:ascii="仿宋" w:hAnsi="仿宋" w:eastAsia="仿宋"/>
          <w:sz w:val="28"/>
          <w:szCs w:val="28"/>
          <w:shd w:val="clear" w:color="auto" w:fill="FFFFFF"/>
        </w:rPr>
      </w:pPr>
      <w:r>
        <w:rPr>
          <w:rFonts w:hint="eastAsia" w:ascii="仿宋" w:hAnsi="仿宋" w:eastAsia="仿宋"/>
          <w:sz w:val="28"/>
          <w:szCs w:val="28"/>
          <w:shd w:val="clear" w:color="auto" w:fill="FFFFFF"/>
        </w:rPr>
        <w:t>西北大学肇始于1902年的陕西大学堂和京师大学堂速成科仕学馆。1912年始称西北大学。1923年改为国立西北大学。1937年西迁来陕的国立北平大学、北平师范大学、北洋工学院和北平研究院等组成国立西安临时大学，1938年改为国立西北联合大学，1939年复称国立西北大学。新中国成立后为教育部直属综合大学。1950年复名西北大学。1958年改隶陕西省主管。1978年被确定为全国重点大学。现为首批国家“世界一流学科建设高校”，国家“211工程”建设院校、教育部与陕西省共建高校。</w:t>
      </w:r>
    </w:p>
    <w:p>
      <w:pPr>
        <w:pStyle w:val="10"/>
        <w:spacing w:before="0" w:beforeAutospacing="0" w:after="0" w:afterAutospacing="0" w:line="360" w:lineRule="auto"/>
        <w:ind w:firstLine="560" w:firstLineChars="200"/>
        <w:rPr>
          <w:rFonts w:ascii="仿宋" w:hAnsi="仿宋" w:eastAsia="仿宋"/>
          <w:sz w:val="28"/>
          <w:szCs w:val="28"/>
          <w:shd w:val="clear" w:color="auto" w:fill="FFFFFF"/>
        </w:rPr>
      </w:pPr>
      <w:r>
        <w:rPr>
          <w:rFonts w:hint="eastAsia" w:ascii="仿宋" w:hAnsi="仿宋" w:eastAsia="仿宋"/>
          <w:sz w:val="28"/>
          <w:szCs w:val="28"/>
          <w:shd w:val="clear" w:color="auto" w:fill="FFFFFF"/>
        </w:rPr>
        <w:t xml:space="preserve">在长期的发展历程中，西北大学形成了“发扬民族精神，融合世界思想，肩负建设西北之重任”的办学理念，汇聚了众多名师大家，产生了一批高水平学术成果，培养了大批才任天下的杰出人才，享有良好的学术声誉和社会声望，被誉为“中华石油英才之母”“经济学家的摇篮”“作家摇篮”。                      </w:t>
      </w:r>
    </w:p>
    <w:p>
      <w:pPr>
        <w:pStyle w:val="10"/>
        <w:spacing w:before="0" w:beforeAutospacing="0" w:after="0" w:afterAutospacing="0" w:line="360" w:lineRule="auto"/>
        <w:ind w:firstLine="560" w:firstLineChars="200"/>
        <w:rPr>
          <w:rFonts w:ascii="仿宋" w:hAnsi="仿宋" w:eastAsia="仿宋"/>
          <w:sz w:val="28"/>
          <w:szCs w:val="28"/>
          <w:shd w:val="clear" w:color="auto" w:fill="FFFFFF"/>
        </w:rPr>
      </w:pPr>
      <w:r>
        <w:rPr>
          <w:rFonts w:hint="eastAsia" w:ascii="仿宋" w:hAnsi="仿宋" w:eastAsia="仿宋"/>
          <w:sz w:val="28"/>
          <w:szCs w:val="28"/>
          <w:shd w:val="clear" w:color="auto" w:fill="FFFFFF"/>
        </w:rPr>
        <w:t>学校现有太白校区、桃园校区、长安校区三个校区，总占地面积2360余亩。现有23个院（系）和研究生院，86个本科专业。学校现有24个博士学位授权一级学科、37个硕士学位授权一级学科、14个专业学位授权类别。现有1个一级学科国家重点学科（涵盖5个二级学科）、4个二级学科国家重点学科和1个国家重点（培育）学科，22个博士后科研流动站。学校拥有1个国家重点实验室、1个国家工程技术研究中心，3个国家国际科技合作基地，1个高等学校学科创新引智计划（简称“111计划”）基地，1个国家创新人才培养示范基地，3个国家地方联合工程研究中心，1个省部共建国家重点实验室培育基地，7个国家级实验教学示范中心，1个国家级虚拟仿真实验教学中心，7个国家级人才培养基地并设有国家大学生文化素质教育基地，39个省部级理工类科研基地和17个省部级人文社科研究基地。现有教职工2740人，其中中科院院士3人，双聘院士（教授）10人，国际科学史研究院院士1人，“长江学者奖励计划”专家20人，国家“千人计划”项目入选者17人，国家“万人计划”项目入选者12人，国家杰出青年科学基金获得者9人、国家优秀青年科学基金获得者9人，国家“百千万人才工程”人选14人，国家级教学名师5人，教育部新世纪优秀人才支持计划21人，科技部“中青年科技创新领军人才”5人。全日制在校生25467人，其中全日制本科生13526人，研究生7592人，留学生1036人。</w:t>
      </w:r>
    </w:p>
    <w:p>
      <w:pPr>
        <w:pStyle w:val="10"/>
        <w:spacing w:before="0" w:beforeAutospacing="0" w:after="0" w:afterAutospacing="0" w:line="360" w:lineRule="auto"/>
        <w:ind w:firstLine="560" w:firstLineChars="200"/>
        <w:rPr>
          <w:rFonts w:ascii="仿宋" w:hAnsi="仿宋" w:eastAsia="仿宋"/>
          <w:sz w:val="28"/>
          <w:szCs w:val="28"/>
          <w:shd w:val="clear" w:color="auto" w:fill="FFFFFF"/>
        </w:rPr>
      </w:pPr>
      <w:r>
        <w:rPr>
          <w:rFonts w:hint="eastAsia" w:ascii="仿宋" w:hAnsi="仿宋" w:eastAsia="仿宋"/>
          <w:sz w:val="28"/>
          <w:szCs w:val="28"/>
          <w:shd w:val="clear" w:color="auto" w:fill="FFFFFF"/>
        </w:rPr>
        <w:t>学校先后获得国家自然科学奖一、二等奖，国家技术发明奖二等奖，国家科技进步奖二等奖，“长江学者”成就奖一等奖、中国专利金奖等重大科技奖励。</w:t>
      </w:r>
    </w:p>
    <w:p>
      <w:pPr>
        <w:pStyle w:val="10"/>
        <w:spacing w:before="0" w:beforeAutospacing="0" w:after="0" w:afterAutospacing="0" w:line="360" w:lineRule="auto"/>
        <w:ind w:firstLine="560" w:firstLineChars="200"/>
        <w:rPr>
          <w:rFonts w:ascii="仿宋" w:hAnsi="仿宋" w:eastAsia="仿宋"/>
          <w:b/>
          <w:sz w:val="28"/>
          <w:szCs w:val="28"/>
        </w:rPr>
      </w:pPr>
      <w:r>
        <w:rPr>
          <w:rFonts w:hint="eastAsia" w:ascii="仿宋" w:hAnsi="仿宋" w:eastAsia="仿宋"/>
          <w:sz w:val="28"/>
          <w:szCs w:val="28"/>
          <w:shd w:val="clear" w:color="auto" w:fill="FFFFFF"/>
        </w:rPr>
        <w:t>学校十分重视对外科技文化交流，已与美、英、法、德、日等20余个国家及地区的100余所大学、科研机构建立了友好合作关系。《大英百科全书》曾将西北大学列为世界著名大学之一。</w:t>
      </w:r>
    </w:p>
    <w:p>
      <w:pPr>
        <w:keepNext w:val="0"/>
        <w:keepLines w:val="0"/>
        <w:pageBreakBefore w:val="0"/>
        <w:widowControl w:val="0"/>
        <w:tabs>
          <w:tab w:val="center" w:pos="4819"/>
          <w:tab w:val="left" w:pos="7431"/>
        </w:tabs>
        <w:kinsoku/>
        <w:wordWrap/>
        <w:overflowPunct/>
        <w:topLinePunct w:val="0"/>
        <w:autoSpaceDE/>
        <w:autoSpaceDN/>
        <w:bidi w:val="0"/>
        <w:adjustRightInd/>
        <w:snapToGrid/>
        <w:spacing w:line="400" w:lineRule="exact"/>
        <w:jc w:val="center"/>
        <w:textAlignment w:val="auto"/>
        <w:rPr>
          <w:rFonts w:ascii="楷体_GB2312" w:hAnsi="Arial" w:eastAsia="楷体_GB2312" w:cs="Arial"/>
          <w:b/>
          <w:sz w:val="32"/>
          <w:szCs w:val="24"/>
        </w:rPr>
      </w:pPr>
      <w:r>
        <w:rPr>
          <w:rFonts w:ascii="楷体_GB2312" w:hAnsi="Arial" w:eastAsia="楷体_GB2312" w:cs="Arial"/>
          <w:b/>
          <w:sz w:val="32"/>
          <w:szCs w:val="24"/>
        </w:rPr>
        <w:br w:type="page"/>
      </w:r>
    </w:p>
    <w:p>
      <w:pPr>
        <w:spacing w:line="600" w:lineRule="exact"/>
        <w:jc w:val="center"/>
        <w:rPr>
          <w:rFonts w:ascii="仿宋" w:hAnsi="仿宋" w:eastAsia="仿宋"/>
          <w:b/>
          <w:kern w:val="0"/>
          <w:sz w:val="32"/>
          <w:szCs w:val="32"/>
        </w:rPr>
      </w:pPr>
      <w:r>
        <w:rPr>
          <w:rFonts w:hint="eastAsia" w:ascii="仿宋" w:hAnsi="仿宋" w:eastAsia="仿宋"/>
          <w:b/>
          <w:kern w:val="0"/>
          <w:sz w:val="32"/>
          <w:szCs w:val="32"/>
        </w:rPr>
        <w:t>西安行政区简介</w:t>
      </w:r>
    </w:p>
    <w:p>
      <w:pPr>
        <w:pStyle w:val="10"/>
        <w:spacing w:before="0" w:beforeAutospacing="0" w:after="0" w:afterAutospacing="0" w:line="360" w:lineRule="auto"/>
        <w:ind w:firstLine="480" w:firstLineChars="200"/>
        <w:rPr>
          <w:rFonts w:ascii="楷体_GB2312" w:eastAsia="楷体_GB2312"/>
          <w:shd w:val="clear" w:color="auto" w:fill="FFFFFF"/>
        </w:rPr>
      </w:pPr>
    </w:p>
    <w:p>
      <w:pPr>
        <w:pStyle w:val="10"/>
        <w:spacing w:before="0" w:beforeAutospacing="0" w:after="0" w:afterAutospacing="0" w:line="360" w:lineRule="auto"/>
        <w:ind w:firstLine="480" w:firstLineChars="200"/>
        <w:rPr>
          <w:rFonts w:ascii="仿宋" w:hAnsi="仿宋" w:eastAsia="仿宋"/>
          <w:shd w:val="clear" w:color="auto" w:fill="FFFFFF"/>
        </w:rPr>
      </w:pPr>
      <w:r>
        <w:rPr>
          <w:rFonts w:ascii="仿宋" w:hAnsi="仿宋" w:eastAsia="仿宋"/>
        </w:rPr>
        <w:pict>
          <v:shape id="_x0000_s1044" o:spid="_x0000_s1044" o:spt="75" type="#_x0000_t75" style="position:absolute;left:0pt;margin-left:323.6pt;margin-top:70.4pt;height:107.15pt;width:164.95pt;mso-wrap-distance-bottom:0pt;mso-wrap-distance-left:9pt;mso-wrap-distance-right:9pt;mso-wrap-distance-top:0pt;z-index:1024;mso-width-relative:page;mso-height-relative:page;" filled="f" o:preferrelative="t" stroked="f" coordsize="21600,21600">
            <v:path/>
            <v:fill on="f" focussize="0,0"/>
            <v:stroke on="f" joinstyle="miter"/>
            <v:imagedata r:id="rId7" o:title="ac6eddc451da81cb7d233cf95966d01609243138"/>
            <o:lock v:ext="edit" aspectratio="t"/>
            <w10:wrap type="square"/>
          </v:shape>
        </w:pict>
      </w:r>
      <w:r>
        <w:rPr>
          <w:rFonts w:ascii="仿宋" w:hAnsi="仿宋" w:eastAsia="仿宋"/>
          <w:shd w:val="clear" w:color="auto" w:fill="FFFFFF"/>
        </w:rPr>
        <w:t>西安是国务院公布的首批国家历史文化名城，有周、秦、汉、隋、唐等在内的13个朝代在此建都，是世界</w:t>
      </w:r>
      <w:r>
        <w:fldChar w:fldCharType="begin"/>
      </w:r>
      <w:r>
        <w:instrText xml:space="preserve"> HYPERLINK "https://baike.baidu.com/item/%E5%9B%9B%E5%A4%A7%E5%8F%A4%E9%83%BD" \t "https://baike.baidu.com/item/%E8%A5%BF%E5%AE%89/_blank" </w:instrText>
      </w:r>
      <w:r>
        <w:fldChar w:fldCharType="separate"/>
      </w:r>
      <w:r>
        <w:rPr>
          <w:rFonts w:ascii="仿宋" w:hAnsi="仿宋" w:eastAsia="仿宋"/>
        </w:rPr>
        <w:t>四大古都</w:t>
      </w:r>
      <w:r>
        <w:rPr>
          <w:rFonts w:ascii="仿宋" w:hAnsi="仿宋" w:eastAsia="仿宋"/>
        </w:rPr>
        <w:fldChar w:fldCharType="end"/>
      </w:r>
      <w:r>
        <w:rPr>
          <w:rFonts w:ascii="仿宋" w:hAnsi="仿宋" w:eastAsia="仿宋"/>
          <w:shd w:val="clear" w:color="auto" w:fill="FFFFFF"/>
        </w:rPr>
        <w:t>之一，</w:t>
      </w:r>
      <w:r>
        <w:fldChar w:fldCharType="begin"/>
      </w:r>
      <w:r>
        <w:instrText xml:space="preserve"> HYPERLINK "https://baike.baidu.com/item/%E4%B8%AD%E5%9B%BD%E5%8F%A4%E9%83%BD%E5%AD%A6%E4%BC%9A/1350515" \t "https://baike.baidu.com/item/%E8%A5%BF%E5%AE%89/_blank" </w:instrText>
      </w:r>
      <w:r>
        <w:fldChar w:fldCharType="separate"/>
      </w:r>
      <w:r>
        <w:rPr>
          <w:rFonts w:ascii="仿宋" w:hAnsi="仿宋" w:eastAsia="仿宋"/>
        </w:rPr>
        <w:t>中国古都学会</w:t>
      </w:r>
      <w:r>
        <w:rPr>
          <w:rFonts w:ascii="仿宋" w:hAnsi="仿宋" w:eastAsia="仿宋"/>
        </w:rPr>
        <w:fldChar w:fldCharType="end"/>
      </w:r>
      <w:r>
        <w:rPr>
          <w:rFonts w:ascii="仿宋" w:hAnsi="仿宋" w:eastAsia="仿宋"/>
          <w:shd w:val="clear" w:color="auto" w:fill="FFFFFF"/>
        </w:rPr>
        <w:t>认定的中国建都朝代最多、帝都历史最长的古都。曾经作为中国首都和政治、经济、文化中心长达1100多年。</w:t>
      </w:r>
    </w:p>
    <w:p>
      <w:pPr>
        <w:pStyle w:val="10"/>
        <w:spacing w:before="0" w:beforeAutospacing="0" w:after="0" w:afterAutospacing="0" w:line="360" w:lineRule="auto"/>
        <w:ind w:firstLine="480" w:firstLineChars="200"/>
        <w:rPr>
          <w:rFonts w:ascii="仿宋" w:hAnsi="仿宋" w:eastAsia="仿宋"/>
          <w:shd w:val="clear" w:color="auto" w:fill="FFFFFF"/>
        </w:rPr>
      </w:pPr>
      <w:r>
        <w:fldChar w:fldCharType="begin"/>
      </w:r>
      <w:r>
        <w:instrText xml:space="preserve"> HYPERLINK "https://baike.baidu.com/pic/%E8%A5%BF%E5%AE%89/121614/22439205/ac6eddc451da81cb7d233cf95966d01609243138?fr=lemma&amp;ct=cover" \t "https://baike.baidu.com/item/%E8%A5%BF%E5%AE%89/_blank" \o "航拍西安" </w:instrText>
      </w:r>
      <w:r>
        <w:fldChar w:fldCharType="separate"/>
      </w:r>
      <w:r>
        <w:fldChar w:fldCharType="end"/>
      </w:r>
      <w:r>
        <w:rPr>
          <w:rFonts w:ascii="仿宋" w:hAnsi="仿宋" w:eastAsia="仿宋"/>
          <w:shd w:val="clear" w:color="auto" w:fill="FFFFFF"/>
        </w:rPr>
        <w:t>早在100万年前，蓝田古人类就在这里建造了聚落；7000年前仰韶文化时期，这里已经出现了城垣的雏形；2008年，西安高陵杨官寨出土距今6000余年的新石器时代晚期城市遗迹，被选为当年中国考古发现之首，这是中国发现的迄今最早的城市遗址，也将西安地区城市历史推进到6000多年前的新石器时代晚期。</w:t>
      </w:r>
    </w:p>
    <w:p>
      <w:pPr>
        <w:pStyle w:val="10"/>
        <w:spacing w:before="0" w:beforeAutospacing="0" w:after="0" w:afterAutospacing="0" w:line="360" w:lineRule="auto"/>
        <w:ind w:firstLine="480" w:firstLineChars="200"/>
        <w:rPr>
          <w:rFonts w:ascii="仿宋" w:hAnsi="仿宋" w:eastAsia="仿宋"/>
          <w:shd w:val="clear" w:color="auto" w:fill="FFFFFF"/>
        </w:rPr>
      </w:pPr>
      <w:r>
        <w:rPr>
          <w:rFonts w:ascii="仿宋" w:hAnsi="仿宋" w:eastAsia="仿宋"/>
          <w:shd w:val="clear" w:color="auto" w:fill="FFFFFF"/>
        </w:rPr>
        <w:t>远古时代，“</w:t>
      </w:r>
      <w:r>
        <w:fldChar w:fldCharType="begin"/>
      </w:r>
      <w:r>
        <w:instrText xml:space="preserve"> HYPERLINK "https://baike.baidu.com/item/%E8%93%9D%E7%94%B0%E7%8C%BF%E4%BA%BA" \t "https://baike.baidu.com/item/%E8%A5%BF%E5%AE%89/_blank" </w:instrText>
      </w:r>
      <w:r>
        <w:fldChar w:fldCharType="separate"/>
      </w:r>
      <w:r>
        <w:rPr>
          <w:rFonts w:ascii="仿宋" w:hAnsi="仿宋" w:eastAsia="仿宋"/>
        </w:rPr>
        <w:t>蓝田猿人</w:t>
      </w:r>
      <w:r>
        <w:rPr>
          <w:rFonts w:ascii="仿宋" w:hAnsi="仿宋" w:eastAsia="仿宋"/>
        </w:rPr>
        <w:fldChar w:fldCharType="end"/>
      </w:r>
      <w:r>
        <w:rPr>
          <w:rFonts w:ascii="仿宋" w:hAnsi="仿宋" w:eastAsia="仿宋"/>
          <w:shd w:val="clear" w:color="auto" w:fill="FFFFFF"/>
        </w:rPr>
        <w:t>”就在这里繁衍生息；新石器“半坡先民”在此建立部落，半坡人的经济生活中，农业生产占有很重要的地位，他们焚毁树木，开垦农田，种植粟等旱地作物。当时人们从事生产活动所使用的工具是石头、兽骨、鹿角和陶片等制造的。除粮食生产外，半坡人也已开始种植蔬菜。家畜饲养业在当时已出现了，当时养的牲畜有猪和狗两种，以猪为主。打猎、捕鱼也是当时一项重要的生产活动。</w:t>
      </w:r>
      <w:bookmarkStart w:id="0" w:name="ref_[17]_13220246"/>
    </w:p>
    <w:p>
      <w:pPr>
        <w:pStyle w:val="10"/>
        <w:spacing w:before="0" w:beforeAutospacing="0" w:after="0" w:afterAutospacing="0" w:line="360" w:lineRule="auto"/>
        <w:ind w:firstLine="480" w:firstLineChars="200"/>
        <w:rPr>
          <w:rFonts w:ascii="仿宋" w:hAnsi="仿宋" w:eastAsia="仿宋"/>
          <w:shd w:val="clear" w:color="auto" w:fill="FFFFFF"/>
        </w:rPr>
      </w:pPr>
      <w:r>
        <w:rPr>
          <w:rFonts w:ascii="仿宋" w:hAnsi="仿宋" w:eastAsia="仿宋"/>
        </w:rPr>
        <w:pict>
          <v:shape id="_x0000_s1036" o:spid="_x0000_s1036" o:spt="75" type="#_x0000_t75" style="position:absolute;left:0pt;margin-left:217.05pt;margin-top:34.35pt;height:180.65pt;width:271.5pt;mso-wrap-distance-bottom:0pt;mso-wrap-distance-left:9pt;mso-wrap-distance-right:9pt;mso-wrap-distance-top:0pt;z-index:1024;mso-width-relative:page;mso-height-relative:page;" filled="f" o:preferrelative="t" stroked="f" coordsize="21600,21600">
            <v:path/>
            <v:fill on="f" focussize="0,0"/>
            <v:stroke on="f" joinstyle="miter"/>
            <v:imagedata r:id="rId8" o:title="7dd98d1001e939011d2c851978ec54e736d196ee"/>
            <o:lock v:ext="edit" aspectratio="t"/>
            <w10:wrap type="square"/>
          </v:shape>
        </w:pict>
      </w:r>
      <w:r>
        <w:rPr>
          <w:rFonts w:ascii="仿宋" w:hAnsi="仿宋" w:eastAsia="仿宋"/>
          <w:shd w:val="clear" w:color="auto" w:fill="FFFFFF"/>
        </w:rPr>
        <w:t>1957年在考古发掘的基础上，就地建成了</w:t>
      </w:r>
      <w:r>
        <w:fldChar w:fldCharType="begin"/>
      </w:r>
      <w:r>
        <w:instrText xml:space="preserve"> HYPERLINK "https://baike.baidu.com/item/%E8%A5%BF%E5%AE%89%E5%8D%8A%E5%9D%A1%E5%8D%9A%E7%89%A9%E9%A6%86" \t "https://baike.baidu.com/item/%E8%A5%BF%E5%AE%89/_blank" </w:instrText>
      </w:r>
      <w:r>
        <w:fldChar w:fldCharType="separate"/>
      </w:r>
      <w:r>
        <w:rPr>
          <w:rFonts w:ascii="仿宋" w:hAnsi="仿宋" w:eastAsia="仿宋"/>
        </w:rPr>
        <w:t>西安半坡博物馆</w:t>
      </w:r>
      <w:r>
        <w:rPr>
          <w:rFonts w:ascii="仿宋" w:hAnsi="仿宋" w:eastAsia="仿宋"/>
        </w:rPr>
        <w:fldChar w:fldCharType="end"/>
      </w:r>
      <w:r>
        <w:rPr>
          <w:rFonts w:ascii="仿宋" w:hAnsi="仿宋" w:eastAsia="仿宋"/>
          <w:shd w:val="clear" w:color="auto" w:fill="FFFFFF"/>
        </w:rPr>
        <w:t>，于1958年4月建成并正式对外开放，是中国第一座新石器时代遗址博物馆，也是新中国第一座史前聚落遗址博物馆。博物馆面积约3000平方米，有半地穴式的房屋、窖穴、圈栏及起防护和泄洪作用的大围沟等遗迹，比较完整的保留的半坡原始社会村落的原貌。</w:t>
      </w:r>
      <w:bookmarkEnd w:id="0"/>
    </w:p>
    <w:p>
      <w:pPr>
        <w:pStyle w:val="10"/>
        <w:spacing w:before="0" w:beforeAutospacing="0" w:after="0" w:afterAutospacing="0" w:line="360" w:lineRule="auto"/>
        <w:ind w:firstLine="480" w:firstLineChars="200"/>
        <w:rPr>
          <w:rFonts w:ascii="仿宋" w:hAnsi="仿宋" w:eastAsia="仿宋"/>
          <w:shd w:val="clear" w:color="auto" w:fill="FFFFFF"/>
        </w:rPr>
      </w:pPr>
      <w:r>
        <w:rPr>
          <w:rFonts w:ascii="仿宋" w:hAnsi="仿宋" w:eastAsia="仿宋"/>
          <w:shd w:val="clear" w:color="auto" w:fill="FFFFFF"/>
        </w:rPr>
        <w:t>西安，在西周时称为“</w:t>
      </w:r>
      <w:r>
        <w:fldChar w:fldCharType="begin"/>
      </w:r>
      <w:r>
        <w:instrText xml:space="preserve"> HYPERLINK "https://baike.baidu.com/item/%E4%B8%B0%E9%95%90" \t "https://baike.baidu.com/item/%E8%A5%BF%E5%AE%89/_blank" </w:instrText>
      </w:r>
      <w:r>
        <w:fldChar w:fldCharType="separate"/>
      </w:r>
      <w:r>
        <w:rPr>
          <w:rFonts w:ascii="仿宋" w:hAnsi="仿宋" w:eastAsia="仿宋"/>
        </w:rPr>
        <w:t>丰镐</w:t>
      </w:r>
      <w:r>
        <w:rPr>
          <w:rFonts w:ascii="仿宋" w:hAnsi="仿宋" w:eastAsia="仿宋"/>
        </w:rPr>
        <w:fldChar w:fldCharType="end"/>
      </w:r>
      <w:r>
        <w:rPr>
          <w:rFonts w:ascii="仿宋" w:hAnsi="仿宋" w:eastAsia="仿宋"/>
          <w:shd w:val="clear" w:color="auto" w:fill="FFFFFF"/>
        </w:rPr>
        <w:t>”。“丰镐”，是周文王和周武王分别修建的丰京和镐京的合称。</w:t>
      </w:r>
      <w:bookmarkStart w:id="1" w:name="ref_[20]_13220246"/>
      <w:r>
        <w:rPr>
          <w:rFonts w:ascii="仿宋" w:hAnsi="仿宋" w:eastAsia="仿宋"/>
          <w:shd w:val="clear" w:color="auto" w:fill="FFFFFF"/>
        </w:rPr>
        <w:t>西周伯姬昌（周文王）在今西安城西南营建丰京，将臣民从岐山周原迁于此。又命子姬发（周武王）在沣水东岸营建镐京。后者为政治中心，前者为宗教、文化中心，合称“宗周”，为西安建城之始。武王灭商建立周王朝后，以丰镐为都，为西安作为都城之始。</w:t>
      </w:r>
      <w:bookmarkStart w:id="2" w:name="ref_[21]_13220246"/>
    </w:p>
    <w:p>
      <w:pPr>
        <w:pStyle w:val="10"/>
        <w:spacing w:before="0" w:beforeAutospacing="0" w:after="0" w:afterAutospacing="0" w:line="360" w:lineRule="auto"/>
        <w:ind w:firstLine="480" w:firstLineChars="200"/>
        <w:rPr>
          <w:rFonts w:ascii="仿宋" w:hAnsi="仿宋" w:eastAsia="仿宋"/>
          <w:shd w:val="clear" w:color="auto" w:fill="FFFFFF"/>
        </w:rPr>
      </w:pPr>
      <w:r>
        <w:rPr>
          <w:rFonts w:ascii="仿宋" w:hAnsi="仿宋" w:eastAsia="仿宋"/>
          <w:shd w:val="clear" w:color="auto" w:fill="FFFFFF"/>
        </w:rPr>
        <w:t>西周初期的“成康之治”标志着中国奴隶制社会进入鼎盛时期。公元前841年，镐京“国人暴动”是中国历史是最早的大规模群众暴动驱逐国王事件。</w:t>
      </w:r>
      <w:bookmarkStart w:id="3" w:name="ref_[22]_13220246"/>
    </w:p>
    <w:p>
      <w:pPr>
        <w:pStyle w:val="10"/>
        <w:spacing w:before="0" w:beforeAutospacing="0" w:after="0" w:afterAutospacing="0" w:line="360" w:lineRule="auto"/>
        <w:ind w:firstLine="480" w:firstLineChars="200"/>
        <w:rPr>
          <w:rFonts w:ascii="仿宋" w:hAnsi="仿宋" w:eastAsia="仿宋"/>
          <w:shd w:val="clear" w:color="auto" w:fill="FFFFFF"/>
        </w:rPr>
      </w:pPr>
      <w:r>
        <w:rPr>
          <w:rFonts w:ascii="仿宋" w:hAnsi="仿宋" w:eastAsia="仿宋"/>
          <w:shd w:val="clear" w:color="auto" w:fill="FFFFFF"/>
        </w:rPr>
        <w:t>秦都城咸阳，阿房宫大部分面积在今西安市境内，兵马俑和秦陵在今西安市境内（位于西安市临潼区）。秦宗庙在渭河南岸</w:t>
      </w:r>
    </w:p>
    <w:p>
      <w:pPr>
        <w:pStyle w:val="10"/>
        <w:spacing w:before="0" w:beforeAutospacing="0" w:after="0" w:afterAutospacing="0" w:line="360" w:lineRule="auto"/>
        <w:ind w:firstLine="480" w:firstLineChars="200"/>
        <w:rPr>
          <w:rFonts w:ascii="仿宋" w:hAnsi="仿宋" w:eastAsia="仿宋"/>
          <w:shd w:val="clear" w:color="auto" w:fill="FFFFFF"/>
        </w:rPr>
      </w:pPr>
      <w:r>
        <w:rPr>
          <w:rFonts w:ascii="仿宋" w:hAnsi="仿宋" w:eastAsia="仿宋"/>
          <w:shd w:val="clear" w:color="auto" w:fill="FFFFFF"/>
        </w:rPr>
        <w:t>荆轲刺秦王，就发生在秦章台宫（后来的汉未央宫前殿）；秦代宫殿布局还没有形成宫城、皇城和三大殿的布局。秦咸阳城地跨渭河南北。</w:t>
      </w:r>
    </w:p>
    <w:p>
      <w:pPr>
        <w:pStyle w:val="10"/>
        <w:spacing w:before="0" w:beforeAutospacing="0" w:after="0" w:afterAutospacing="0" w:line="360" w:lineRule="auto"/>
        <w:ind w:firstLine="480" w:firstLineChars="200"/>
        <w:rPr>
          <w:rFonts w:ascii="仿宋" w:hAnsi="仿宋" w:eastAsia="仿宋"/>
          <w:shd w:val="clear" w:color="auto" w:fill="FFFFFF"/>
        </w:rPr>
      </w:pPr>
      <w:r>
        <w:rPr>
          <w:rFonts w:ascii="仿宋" w:hAnsi="仿宋" w:eastAsia="仿宋"/>
          <w:shd w:val="clear" w:color="auto" w:fill="FFFFFF"/>
        </w:rPr>
        <w:t>公元前202年，</w:t>
      </w:r>
      <w:r>
        <w:fldChar w:fldCharType="begin"/>
      </w:r>
      <w:r>
        <w:instrText xml:space="preserve"> HYPERLINK "https://baike.baidu.com/item/%E5%88%98%E9%82%A6" \t "https://baike.baidu.com/item/%E8%A5%BF%E5%AE%89/_blank" </w:instrText>
      </w:r>
      <w:r>
        <w:fldChar w:fldCharType="separate"/>
      </w:r>
      <w:r>
        <w:rPr>
          <w:rFonts w:ascii="仿宋" w:hAnsi="仿宋" w:eastAsia="仿宋"/>
        </w:rPr>
        <w:t>刘邦</w:t>
      </w:r>
      <w:r>
        <w:rPr>
          <w:rFonts w:ascii="仿宋" w:hAnsi="仿宋" w:eastAsia="仿宋"/>
        </w:rPr>
        <w:fldChar w:fldCharType="end"/>
      </w:r>
      <w:r>
        <w:rPr>
          <w:rFonts w:ascii="仿宋" w:hAnsi="仿宋" w:eastAsia="仿宋"/>
          <w:shd w:val="clear" w:color="auto" w:fill="FFFFFF"/>
        </w:rPr>
        <w:t>在长安（今西安城西北郊汉城）建立</w:t>
      </w:r>
      <w:r>
        <w:fldChar w:fldCharType="begin"/>
      </w:r>
      <w:r>
        <w:instrText xml:space="preserve"> HYPERLINK "https://baike.baidu.com/item/%E8%A5%BF%E6%B1%89" \t "https://baike.baidu.com/item/%E8%A5%BF%E5%AE%89/_blank" </w:instrText>
      </w:r>
      <w:r>
        <w:fldChar w:fldCharType="separate"/>
      </w:r>
      <w:r>
        <w:rPr>
          <w:rFonts w:ascii="仿宋" w:hAnsi="仿宋" w:eastAsia="仿宋"/>
        </w:rPr>
        <w:t>西汉</w:t>
      </w:r>
      <w:r>
        <w:rPr>
          <w:rFonts w:ascii="仿宋" w:hAnsi="仿宋" w:eastAsia="仿宋"/>
        </w:rPr>
        <w:fldChar w:fldCharType="end"/>
      </w:r>
      <w:r>
        <w:rPr>
          <w:rFonts w:ascii="仿宋" w:hAnsi="仿宋" w:eastAsia="仿宋"/>
          <w:shd w:val="clear" w:color="auto" w:fill="FFFFFF"/>
        </w:rPr>
        <w:t>王朝。刘邦定都关中，取当地长安乡之含意，立名“长安”，意即“长治久安”。</w:t>
      </w:r>
    </w:p>
    <w:p>
      <w:pPr>
        <w:pStyle w:val="10"/>
        <w:spacing w:before="0" w:beforeAutospacing="0" w:after="0" w:afterAutospacing="0" w:line="360" w:lineRule="auto"/>
        <w:ind w:firstLine="480" w:firstLineChars="200"/>
        <w:rPr>
          <w:rFonts w:ascii="仿宋" w:hAnsi="仿宋" w:eastAsia="仿宋"/>
          <w:shd w:val="clear" w:color="auto" w:fill="FFFFFF"/>
        </w:rPr>
      </w:pPr>
      <w:r>
        <w:rPr>
          <w:rFonts w:ascii="仿宋" w:hAnsi="仿宋" w:eastAsia="仿宋"/>
        </w:rPr>
        <w:pict>
          <v:shape id="_x0000_s1037" o:spid="_x0000_s1037" o:spt="75" type="#_x0000_t75" style="position:absolute;left:0pt;margin-left:302.05pt;margin-top:180.65pt;height:77pt;width:187.2pt;mso-wrap-distance-bottom:0pt;mso-wrap-distance-left:9pt;mso-wrap-distance-right:9pt;mso-wrap-distance-top:0pt;z-index:1024;mso-width-relative:page;mso-height-relative:page;" filled="f" o:preferrelative="t" stroked="f" coordsize="21600,21600">
            <v:path/>
            <v:fill on="f" focussize="0,0"/>
            <v:stroke on="f" joinstyle="miter"/>
            <v:imagedata r:id="rId9" o:title="3ac79f3df8dcd100064dc86d708b4710b8122fac"/>
            <o:lock v:ext="edit" aspectratio="t"/>
            <w10:wrap type="square"/>
          </v:shape>
        </w:pict>
      </w:r>
      <w:r>
        <w:rPr>
          <w:rFonts w:ascii="仿宋" w:hAnsi="仿宋" w:eastAsia="仿宋"/>
          <w:shd w:val="clear" w:color="auto" w:fill="FFFFFF"/>
        </w:rPr>
        <w:t>汉长安城位于渭河以南的</w:t>
      </w:r>
      <w:r>
        <w:fldChar w:fldCharType="begin"/>
      </w:r>
      <w:r>
        <w:instrText xml:space="preserve"> HYPERLINK "https://baike.baidu.com/item/%E5%85%B3%E4%B8%AD%E5%B9%B3%E5%8E%9F" \t "https://baike.baidu.com/item/%E8%A5%BF%E5%AE%89/_blank" </w:instrText>
      </w:r>
      <w:r>
        <w:fldChar w:fldCharType="separate"/>
      </w:r>
      <w:r>
        <w:rPr>
          <w:rFonts w:ascii="仿宋" w:hAnsi="仿宋" w:eastAsia="仿宋"/>
        </w:rPr>
        <w:t>关中平原</w:t>
      </w:r>
      <w:r>
        <w:rPr>
          <w:rFonts w:ascii="仿宋" w:hAnsi="仿宋" w:eastAsia="仿宋"/>
        </w:rPr>
        <w:fldChar w:fldCharType="end"/>
      </w:r>
      <w:r>
        <w:rPr>
          <w:rFonts w:ascii="仿宋" w:hAnsi="仿宋" w:eastAsia="仿宋"/>
          <w:shd w:val="clear" w:color="auto" w:fill="FFFFFF"/>
        </w:rPr>
        <w:t>上，面积约36平方公里。在西汉时期，作为首都的长安城一直是全国的政治、经济和文化中心，也是中国历史上第一座规模庞大、居民众多的城市。汉长安是在秦咸阳遗址基础上建立起来的，《</w:t>
      </w:r>
      <w:r>
        <w:fldChar w:fldCharType="begin"/>
      </w:r>
      <w:r>
        <w:instrText xml:space="preserve"> HYPERLINK "https://baike.baidu.com/item/%E5%8F%B2%E8%AE%B0" \t "https://baike.baidu.com/item/%E8%A5%BF%E5%AE%89/_blank" </w:instrText>
      </w:r>
      <w:r>
        <w:fldChar w:fldCharType="separate"/>
      </w:r>
      <w:r>
        <w:rPr>
          <w:rFonts w:ascii="仿宋" w:hAnsi="仿宋" w:eastAsia="仿宋"/>
        </w:rPr>
        <w:t>史记</w:t>
      </w:r>
      <w:r>
        <w:rPr>
          <w:rFonts w:ascii="仿宋" w:hAnsi="仿宋" w:eastAsia="仿宋"/>
        </w:rPr>
        <w:fldChar w:fldCharType="end"/>
      </w:r>
      <w:r>
        <w:rPr>
          <w:rFonts w:ascii="仿宋" w:hAnsi="仿宋" w:eastAsia="仿宋"/>
          <w:shd w:val="clear" w:color="auto" w:fill="FFFFFF"/>
        </w:rPr>
        <w:t>》：“汉长安，秦咸阳也”，张衡《西京赋》云：西汉长安“乃览秦制，跨周法”，《三辅黄图·序》也云：“武昭，治咸阳，因以汉都”。《旧唐书 地理志》说：“京师，故秦之咸阳，汉之长安也。”秦咸阳从惠文王以后，就不断向南扩展，在渭河以南修建了</w:t>
      </w:r>
      <w:r>
        <w:fldChar w:fldCharType="begin"/>
      </w:r>
      <w:r>
        <w:instrText xml:space="preserve"> HYPERLINK "https://baike.baidu.com/item/%E7%AB%A0%E5%8F%B0/10977794" \t "https://baike.baidu.com/item/%E8%A5%BF%E5%AE%89/_blank" </w:instrText>
      </w:r>
      <w:r>
        <w:fldChar w:fldCharType="separate"/>
      </w:r>
      <w:r>
        <w:rPr>
          <w:rFonts w:ascii="仿宋" w:hAnsi="仿宋" w:eastAsia="仿宋"/>
        </w:rPr>
        <w:t>章台</w:t>
      </w:r>
      <w:r>
        <w:rPr>
          <w:rFonts w:ascii="仿宋" w:hAnsi="仿宋" w:eastAsia="仿宋"/>
        </w:rPr>
        <w:fldChar w:fldCharType="end"/>
      </w:r>
      <w:r>
        <w:rPr>
          <w:rFonts w:ascii="仿宋" w:hAnsi="仿宋" w:eastAsia="仿宋"/>
          <w:shd w:val="clear" w:color="auto" w:fill="FFFFFF"/>
        </w:rPr>
        <w:t>、</w:t>
      </w:r>
      <w:r>
        <w:fldChar w:fldCharType="begin"/>
      </w:r>
      <w:r>
        <w:instrText xml:space="preserve"> HYPERLINK "https://baike.baidu.com/item/%E5%85%B4%E4%B9%90%E5%AE%AB" \t "https://baike.baidu.com/item/%E8%A5%BF%E5%AE%89/_blank" </w:instrText>
      </w:r>
      <w:r>
        <w:fldChar w:fldCharType="separate"/>
      </w:r>
      <w:r>
        <w:rPr>
          <w:rFonts w:ascii="仿宋" w:hAnsi="仿宋" w:eastAsia="仿宋"/>
        </w:rPr>
        <w:t>兴乐宫</w:t>
      </w:r>
      <w:r>
        <w:rPr>
          <w:rFonts w:ascii="仿宋" w:hAnsi="仿宋" w:eastAsia="仿宋"/>
        </w:rPr>
        <w:fldChar w:fldCharType="end"/>
      </w:r>
      <w:r>
        <w:rPr>
          <w:rFonts w:ascii="仿宋" w:hAnsi="仿宋" w:eastAsia="仿宋"/>
          <w:shd w:val="clear" w:color="auto" w:fill="FFFFFF"/>
        </w:rPr>
        <w:t>、</w:t>
      </w:r>
      <w:r>
        <w:fldChar w:fldCharType="begin"/>
      </w:r>
      <w:r>
        <w:instrText xml:space="preserve"> HYPERLINK "https://baike.baidu.com/item/%E7%94%98%E6%B3%89%E5%AE%AB/2041761" \t "https://baike.baidu.com/item/%E8%A5%BF%E5%AE%89/_blank" </w:instrText>
      </w:r>
      <w:r>
        <w:fldChar w:fldCharType="separate"/>
      </w:r>
      <w:r>
        <w:rPr>
          <w:rFonts w:ascii="仿宋" w:hAnsi="仿宋" w:eastAsia="仿宋"/>
        </w:rPr>
        <w:t>甘泉宫</w:t>
      </w:r>
      <w:r>
        <w:rPr>
          <w:rFonts w:ascii="仿宋" w:hAnsi="仿宋" w:eastAsia="仿宋"/>
        </w:rPr>
        <w:fldChar w:fldCharType="end"/>
      </w:r>
      <w:r>
        <w:rPr>
          <w:rFonts w:ascii="仿宋" w:hAnsi="仿宋" w:eastAsia="仿宋"/>
          <w:shd w:val="clear" w:color="auto" w:fill="FFFFFF"/>
        </w:rPr>
        <w:t>、</w:t>
      </w:r>
      <w:r>
        <w:fldChar w:fldCharType="begin"/>
      </w:r>
      <w:r>
        <w:instrText xml:space="preserve"> HYPERLINK "https://baike.baidu.com/item/%E4%BF%A1%E5%AE%AB" \t "https://baike.baidu.com/item/%E8%A5%BF%E5%AE%89/_blank" </w:instrText>
      </w:r>
      <w:r>
        <w:fldChar w:fldCharType="separate"/>
      </w:r>
      <w:r>
        <w:rPr>
          <w:rFonts w:ascii="仿宋" w:hAnsi="仿宋" w:eastAsia="仿宋"/>
        </w:rPr>
        <w:t>信宫</w:t>
      </w:r>
      <w:r>
        <w:rPr>
          <w:rFonts w:ascii="仿宋" w:hAnsi="仿宋" w:eastAsia="仿宋"/>
        </w:rPr>
        <w:fldChar w:fldCharType="end"/>
      </w:r>
      <w:r>
        <w:rPr>
          <w:rFonts w:ascii="仿宋" w:hAnsi="仿宋" w:eastAsia="仿宋"/>
          <w:shd w:val="clear" w:color="auto" w:fill="FFFFFF"/>
        </w:rPr>
        <w:t>、</w:t>
      </w:r>
      <w:r>
        <w:fldChar w:fldCharType="begin"/>
      </w:r>
      <w:r>
        <w:instrText xml:space="preserve"> HYPERLINK "https://baike.baidu.com/item/%E9%98%BF%E6%88%BF%E5%AE%AB/68268" \t "https://baike.baidu.com/item/%E8%A5%BF%E5%AE%89/_blank" </w:instrText>
      </w:r>
      <w:r>
        <w:fldChar w:fldCharType="separate"/>
      </w:r>
      <w:r>
        <w:rPr>
          <w:rFonts w:ascii="仿宋" w:hAnsi="仿宋" w:eastAsia="仿宋"/>
        </w:rPr>
        <w:t>阿房宫</w:t>
      </w:r>
      <w:r>
        <w:rPr>
          <w:rFonts w:ascii="仿宋" w:hAnsi="仿宋" w:eastAsia="仿宋"/>
        </w:rPr>
        <w:fldChar w:fldCharType="end"/>
      </w:r>
      <w:r>
        <w:rPr>
          <w:rFonts w:ascii="仿宋" w:hAnsi="仿宋" w:eastAsia="仿宋"/>
          <w:shd w:val="clear" w:color="auto" w:fill="FFFFFF"/>
        </w:rPr>
        <w:t>及七庙等建筑。刘邦夺得天下后，经娄敬、张良等的劝说，建都</w:t>
      </w:r>
      <w:r>
        <w:fldChar w:fldCharType="begin"/>
      </w:r>
      <w:r>
        <w:instrText xml:space="preserve"> HYPERLINK "https://baike.baidu.com/item/%E9%95%BF%E5%AE%89/31540" \t "https://baike.baidu.com/item/%E8%A5%BF%E5%AE%89/_blank" </w:instrText>
      </w:r>
      <w:r>
        <w:fldChar w:fldCharType="separate"/>
      </w:r>
      <w:r>
        <w:rPr>
          <w:rFonts w:ascii="仿宋" w:hAnsi="仿宋" w:eastAsia="仿宋"/>
        </w:rPr>
        <w:t>长安</w:t>
      </w:r>
      <w:r>
        <w:rPr>
          <w:rFonts w:ascii="仿宋" w:hAnsi="仿宋" w:eastAsia="仿宋"/>
        </w:rPr>
        <w:fldChar w:fldCharType="end"/>
      </w:r>
      <w:r>
        <w:rPr>
          <w:rFonts w:ascii="仿宋" w:hAnsi="仿宋" w:eastAsia="仿宋"/>
          <w:shd w:val="clear" w:color="auto" w:fill="FFFFFF"/>
        </w:rPr>
        <w:t>。修缮秦的兴乐宫而改为长乐宫，在秦章台基础上建未央宫。即汉长安城是在秦都咸阳基础上建立的，说明在都城选址上是汉承秦制的。 汉朝宫阙均在今西安市汉城保护区内，位于北二环以北，而汉代的武帝文帝景帝陵墓，在今咸阳市境内。丝绸之路开通后，长安成为东方文明的中心，史称“西有罗马，东有长安”</w:t>
      </w:r>
      <w:r>
        <w:rPr>
          <w:rFonts w:hint="eastAsia" w:ascii="仿宋" w:hAnsi="仿宋" w:eastAsia="仿宋"/>
          <w:shd w:val="clear" w:color="auto" w:fill="FFFFFF"/>
        </w:rPr>
        <w:t>。</w:t>
      </w:r>
    </w:p>
    <w:p>
      <w:pPr>
        <w:pStyle w:val="10"/>
        <w:spacing w:before="0" w:beforeAutospacing="0" w:after="0" w:afterAutospacing="0" w:line="360" w:lineRule="auto"/>
        <w:ind w:firstLine="480" w:firstLineChars="200"/>
        <w:rPr>
          <w:rFonts w:ascii="仿宋" w:hAnsi="仿宋" w:eastAsia="仿宋"/>
          <w:shd w:val="clear" w:color="auto" w:fill="FFFFFF"/>
        </w:rPr>
      </w:pPr>
      <w:r>
        <w:rPr>
          <w:rFonts w:ascii="仿宋" w:hAnsi="仿宋" w:eastAsia="仿宋"/>
        </w:rPr>
        <w:pict>
          <v:shape id="_x0000_s1038" o:spid="_x0000_s1038" o:spt="75" type="#_x0000_t75" style="position:absolute;left:0pt;margin-left:321.5pt;margin-top:23pt;height:110.2pt;width:165.3pt;mso-wrap-distance-bottom:0pt;mso-wrap-distance-left:9pt;mso-wrap-distance-right:9pt;mso-wrap-distance-top:0pt;z-index:1024;mso-width-relative:page;mso-height-relative:page;" filled="f" o:preferrelative="t" stroked="f" coordsize="21600,21600">
            <v:path/>
            <v:fill on="f" focussize="0,0"/>
            <v:stroke on="f" joinstyle="miter"/>
            <v:imagedata r:id="rId10" o:title="d50735fae6cd7b89d40297c60d2442a7d9330e0c"/>
            <o:lock v:ext="edit" aspectratio="t"/>
            <w10:wrap type="square"/>
          </v:shape>
        </w:pict>
      </w:r>
      <w:r>
        <w:fldChar w:fldCharType="begin"/>
      </w:r>
      <w:r>
        <w:instrText xml:space="preserve"> HYPERLINK "https://baike.baidu.com/item/%E6%96%B0%E6%9C%9D" \t "https://baike.baidu.com/item/%E8%A5%BF%E5%AE%89/_blank" </w:instrText>
      </w:r>
      <w:r>
        <w:fldChar w:fldCharType="separate"/>
      </w:r>
      <w:r>
        <w:rPr>
          <w:rFonts w:ascii="仿宋" w:hAnsi="仿宋" w:eastAsia="仿宋"/>
        </w:rPr>
        <w:t>新朝</w:t>
      </w:r>
      <w:r>
        <w:rPr>
          <w:rFonts w:ascii="仿宋" w:hAnsi="仿宋" w:eastAsia="仿宋"/>
        </w:rPr>
        <w:fldChar w:fldCharType="end"/>
      </w:r>
      <w:r>
        <w:fldChar w:fldCharType="begin"/>
      </w:r>
      <w:r>
        <w:instrText xml:space="preserve"> HYPERLINK "https://baike.baidu.com/item/%E5%A7%8B%E5%BB%BA%E5%9B%BD" \t "https://baike.baidu.com/item/%E8%A5%BF%E5%AE%89/_blank" </w:instrText>
      </w:r>
      <w:r>
        <w:fldChar w:fldCharType="separate"/>
      </w:r>
      <w:r>
        <w:rPr>
          <w:rFonts w:ascii="仿宋" w:hAnsi="仿宋" w:eastAsia="仿宋"/>
        </w:rPr>
        <w:t>始建国</w:t>
      </w:r>
      <w:r>
        <w:rPr>
          <w:rFonts w:ascii="仿宋" w:hAnsi="仿宋" w:eastAsia="仿宋"/>
        </w:rPr>
        <w:fldChar w:fldCharType="end"/>
      </w:r>
      <w:r>
        <w:rPr>
          <w:rFonts w:ascii="仿宋" w:hAnsi="仿宋" w:eastAsia="仿宋"/>
          <w:shd w:val="clear" w:color="auto" w:fill="FFFFFF"/>
        </w:rPr>
        <w:t>元年（9年），</w:t>
      </w:r>
      <w:r>
        <w:fldChar w:fldCharType="begin"/>
      </w:r>
      <w:r>
        <w:instrText xml:space="preserve"> HYPERLINK "https://baike.baidu.com/item/%E7%8E%8B%E8%8E%BD" \t "https://baike.baidu.com/item/%E8%A5%BF%E5%AE%89/_blank" </w:instrText>
      </w:r>
      <w:r>
        <w:fldChar w:fldCharType="separate"/>
      </w:r>
      <w:r>
        <w:rPr>
          <w:rFonts w:ascii="仿宋" w:hAnsi="仿宋" w:eastAsia="仿宋"/>
        </w:rPr>
        <w:t>王莽</w:t>
      </w:r>
      <w:r>
        <w:rPr>
          <w:rFonts w:ascii="仿宋" w:hAnsi="仿宋" w:eastAsia="仿宋"/>
        </w:rPr>
        <w:fldChar w:fldCharType="end"/>
      </w:r>
      <w:r>
        <w:rPr>
          <w:rFonts w:ascii="仿宋" w:hAnsi="仿宋" w:eastAsia="仿宋"/>
          <w:shd w:val="clear" w:color="auto" w:fill="FFFFFF"/>
        </w:rPr>
        <w:t>称帝，曾改都城长安为“</w:t>
      </w:r>
      <w:r>
        <w:fldChar w:fldCharType="begin"/>
      </w:r>
      <w:r>
        <w:instrText xml:space="preserve"> HYPERLINK "https://baike.baidu.com/item/%E5%B8%B8%E5%AE%89/4249989" \t "https://baike.baidu.com/item/%E8%A5%BF%E5%AE%89/_blank" </w:instrText>
      </w:r>
      <w:r>
        <w:fldChar w:fldCharType="separate"/>
      </w:r>
      <w:r>
        <w:rPr>
          <w:rFonts w:ascii="仿宋" w:hAnsi="仿宋" w:eastAsia="仿宋"/>
        </w:rPr>
        <w:t>常安</w:t>
      </w:r>
      <w:r>
        <w:rPr>
          <w:rFonts w:ascii="仿宋" w:hAnsi="仿宋" w:eastAsia="仿宋"/>
        </w:rPr>
        <w:fldChar w:fldCharType="end"/>
      </w:r>
      <w:r>
        <w:rPr>
          <w:rFonts w:ascii="仿宋" w:hAnsi="仿宋" w:eastAsia="仿宋"/>
          <w:shd w:val="clear" w:color="auto" w:fill="FFFFFF"/>
        </w:rPr>
        <w:t>”。</w:t>
      </w:r>
      <w:bookmarkEnd w:id="3"/>
    </w:p>
    <w:p>
      <w:pPr>
        <w:pStyle w:val="10"/>
        <w:spacing w:before="0" w:beforeAutospacing="0" w:after="0" w:afterAutospacing="0" w:line="360" w:lineRule="auto"/>
        <w:ind w:firstLine="480" w:firstLineChars="200"/>
        <w:rPr>
          <w:rFonts w:ascii="仿宋" w:hAnsi="仿宋" w:eastAsia="仿宋"/>
          <w:shd w:val="clear" w:color="auto" w:fill="FFFFFF"/>
        </w:rPr>
      </w:pPr>
      <w:r>
        <w:rPr>
          <w:rFonts w:ascii="仿宋" w:hAnsi="仿宋" w:eastAsia="仿宋"/>
          <w:shd w:val="clear" w:color="auto" w:fill="FFFFFF"/>
        </w:rPr>
        <w:t>隋开皇二年（582年），隋文帝颁令在汉长安城东南的今西安城址营建新都大兴城。隋开国之初，都城仍在长安旧城，因久经战乱，残破不堪。因此，隋文帝放弃龙首原以北的故长安城，于龙首原以南汉长安城东南选择新址，建造新城大兴城。</w:t>
      </w:r>
    </w:p>
    <w:p>
      <w:pPr>
        <w:pStyle w:val="10"/>
        <w:spacing w:before="0" w:beforeAutospacing="0" w:after="0" w:afterAutospacing="0" w:line="360" w:lineRule="auto"/>
        <w:ind w:firstLine="480" w:firstLineChars="200"/>
        <w:rPr>
          <w:rFonts w:ascii="仿宋" w:hAnsi="仿宋" w:eastAsia="仿宋"/>
          <w:shd w:val="clear" w:color="auto" w:fill="FFFFFF"/>
        </w:rPr>
      </w:pPr>
      <w:r>
        <w:fldChar w:fldCharType="begin"/>
      </w:r>
      <w:r>
        <w:instrText xml:space="preserve"> HYPERLINK "https://baike.baidu.com/item/%E5%94%90%E6%9C%9D/53699" \t "https://baike.baidu.com/item/%E8%A5%BF%E5%AE%89/_blank" </w:instrText>
      </w:r>
      <w:r>
        <w:fldChar w:fldCharType="separate"/>
      </w:r>
      <w:r>
        <w:rPr>
          <w:rFonts w:ascii="仿宋" w:hAnsi="仿宋" w:eastAsia="仿宋"/>
        </w:rPr>
        <w:t>唐朝</w:t>
      </w:r>
      <w:r>
        <w:rPr>
          <w:rFonts w:ascii="仿宋" w:hAnsi="仿宋" w:eastAsia="仿宋"/>
        </w:rPr>
        <w:fldChar w:fldCharType="end"/>
      </w:r>
      <w:r>
        <w:rPr>
          <w:rFonts w:ascii="仿宋" w:hAnsi="仿宋" w:eastAsia="仿宋"/>
          <w:shd w:val="clear" w:color="auto" w:fill="FFFFFF"/>
        </w:rPr>
        <w:t>定都长安后，改隋大兴城为长安城，并进行了增修和扩建。贞观八年（634年），在原外郭城东北龙首原上营建大明宫。之后又不断修建城墙、城楼、兴庆宫等建筑。宫城完全与今西安市重合，皇宫与今西安市明城墙重合。唐代帝王陵，如昭陵、乾陵等则大部分在今咸阳市境内。而在唐代，唐十八陵全部在京兆府的辖县内，乾陵是京兆府奉天县。</w:t>
      </w:r>
      <w:bookmarkEnd w:id="1"/>
      <w:r>
        <w:rPr>
          <w:rFonts w:ascii="仿宋" w:hAnsi="仿宋" w:eastAsia="仿宋"/>
          <w:shd w:val="clear" w:color="auto" w:fill="FFFFFF"/>
        </w:rPr>
        <w:t xml:space="preserve"> </w:t>
      </w:r>
    </w:p>
    <w:p>
      <w:pPr>
        <w:pStyle w:val="10"/>
        <w:spacing w:before="0" w:beforeAutospacing="0" w:after="0" w:afterAutospacing="0" w:line="360" w:lineRule="auto"/>
        <w:ind w:firstLine="480" w:firstLineChars="200"/>
        <w:rPr>
          <w:rFonts w:ascii="仿宋" w:hAnsi="仿宋" w:eastAsia="仿宋"/>
          <w:shd w:val="clear" w:color="auto" w:fill="FFFFFF"/>
        </w:rPr>
      </w:pPr>
      <w:r>
        <w:rPr>
          <w:rFonts w:ascii="仿宋" w:hAnsi="仿宋" w:eastAsia="仿宋"/>
          <w:shd w:val="clear" w:color="auto" w:fill="FFFFFF"/>
        </w:rPr>
        <w:t>自隋文帝开皇二年（582年）开始，至唐高宗永徽五年（654年）基本就绪，历时72年。城市面积84.1平方公里，布局规划整齐，东西严格对称，分宫城、皇城和外廓城三大部分。</w:t>
      </w:r>
    </w:p>
    <w:p>
      <w:pPr>
        <w:pStyle w:val="10"/>
        <w:spacing w:before="0" w:beforeAutospacing="0" w:after="0" w:afterAutospacing="0" w:line="360" w:lineRule="auto"/>
        <w:ind w:firstLine="480" w:firstLineChars="200"/>
        <w:rPr>
          <w:rFonts w:ascii="仿宋" w:hAnsi="仿宋" w:eastAsia="仿宋"/>
          <w:shd w:val="clear" w:color="auto" w:fill="FFFFFF"/>
        </w:rPr>
      </w:pPr>
      <w:r>
        <w:rPr>
          <w:rFonts w:ascii="仿宋" w:hAnsi="仿宋" w:eastAsia="仿宋"/>
          <w:shd w:val="clear" w:color="auto" w:fill="FFFFFF"/>
        </w:rPr>
        <w:t>长安城市结构布局充分体现了封建社会巅峰时期的宏大气魄，在中国建筑史、城市史上具有划时代影响。</w:t>
      </w:r>
    </w:p>
    <w:p>
      <w:pPr>
        <w:pStyle w:val="10"/>
        <w:spacing w:before="0" w:beforeAutospacing="0" w:after="0" w:afterAutospacing="0" w:line="360" w:lineRule="auto"/>
        <w:ind w:firstLine="480" w:firstLineChars="200"/>
        <w:rPr>
          <w:rFonts w:ascii="仿宋" w:hAnsi="仿宋" w:eastAsia="仿宋"/>
          <w:shd w:val="clear" w:color="auto" w:fill="FFFFFF"/>
        </w:rPr>
      </w:pPr>
      <w:r>
        <w:fldChar w:fldCharType="begin"/>
      </w:r>
      <w:r>
        <w:instrText xml:space="preserve"> HYPERLINK "https://baike.baidu.com/item/%E4%BA%94%E4%BB%A3" \t "https://baike.baidu.com/item/%E8%A5%BF%E5%AE%89/_blank" </w:instrText>
      </w:r>
      <w:r>
        <w:fldChar w:fldCharType="separate"/>
      </w:r>
      <w:r>
        <w:rPr>
          <w:rFonts w:ascii="仿宋" w:hAnsi="仿宋" w:eastAsia="仿宋"/>
        </w:rPr>
        <w:t>五代</w:t>
      </w:r>
      <w:r>
        <w:rPr>
          <w:rFonts w:ascii="仿宋" w:hAnsi="仿宋" w:eastAsia="仿宋"/>
        </w:rPr>
        <w:fldChar w:fldCharType="end"/>
      </w:r>
      <w:r>
        <w:rPr>
          <w:rFonts w:ascii="仿宋" w:hAnsi="仿宋" w:eastAsia="仿宋"/>
          <w:shd w:val="clear" w:color="auto" w:fill="FFFFFF"/>
        </w:rPr>
        <w:t>时，</w:t>
      </w:r>
      <w:r>
        <w:fldChar w:fldCharType="begin"/>
      </w:r>
      <w:r>
        <w:instrText xml:space="preserve"> HYPERLINK "https://baike.baidu.com/item/%E5%90%8E%E6%A2%81" \t "https://baike.baidu.com/item/%E8%A5%BF%E5%AE%89/_blank" </w:instrText>
      </w:r>
      <w:r>
        <w:fldChar w:fldCharType="separate"/>
      </w:r>
      <w:r>
        <w:rPr>
          <w:rFonts w:ascii="仿宋" w:hAnsi="仿宋" w:eastAsia="仿宋"/>
        </w:rPr>
        <w:t>后梁</w:t>
      </w:r>
      <w:r>
        <w:rPr>
          <w:rFonts w:ascii="仿宋" w:hAnsi="仿宋" w:eastAsia="仿宋"/>
        </w:rPr>
        <w:fldChar w:fldCharType="end"/>
      </w:r>
      <w:r>
        <w:rPr>
          <w:rFonts w:ascii="仿宋" w:hAnsi="仿宋" w:eastAsia="仿宋"/>
          <w:shd w:val="clear" w:color="auto" w:fill="FFFFFF"/>
        </w:rPr>
        <w:t>改京兆府为</w:t>
      </w:r>
      <w:r>
        <w:fldChar w:fldCharType="begin"/>
      </w:r>
      <w:r>
        <w:instrText xml:space="preserve"> HYPERLINK "https://baike.baidu.com/item/%E9%9B%8D%E5%B7%9E" \t "https://baike.baidu.com/item/%E8%A5%BF%E5%AE%89/_blank" </w:instrText>
      </w:r>
      <w:r>
        <w:fldChar w:fldCharType="separate"/>
      </w:r>
      <w:r>
        <w:rPr>
          <w:rFonts w:ascii="仿宋" w:hAnsi="仿宋" w:eastAsia="仿宋"/>
        </w:rPr>
        <w:t>雍州</w:t>
      </w:r>
      <w:r>
        <w:rPr>
          <w:rFonts w:ascii="仿宋" w:hAnsi="仿宋" w:eastAsia="仿宋"/>
        </w:rPr>
        <w:fldChar w:fldCharType="end"/>
      </w:r>
      <w:r>
        <w:rPr>
          <w:rFonts w:ascii="仿宋" w:hAnsi="仿宋" w:eastAsia="仿宋"/>
          <w:shd w:val="clear" w:color="auto" w:fill="FFFFFF"/>
        </w:rPr>
        <w:t>，设大安府，</w:t>
      </w:r>
      <w:r>
        <w:fldChar w:fldCharType="begin"/>
      </w:r>
      <w:r>
        <w:instrText xml:space="preserve"> HYPERLINK "https://baike.baidu.com/item/%E5%90%8E%E5%94%90" \t "https://baike.baidu.com/item/%E8%A5%BF%E5%AE%89/_blank" </w:instrText>
      </w:r>
      <w:r>
        <w:fldChar w:fldCharType="separate"/>
      </w:r>
      <w:r>
        <w:rPr>
          <w:rFonts w:ascii="仿宋" w:hAnsi="仿宋" w:eastAsia="仿宋"/>
        </w:rPr>
        <w:t>后唐</w:t>
      </w:r>
      <w:r>
        <w:rPr>
          <w:rFonts w:ascii="仿宋" w:hAnsi="仿宋" w:eastAsia="仿宋"/>
        </w:rPr>
        <w:fldChar w:fldCharType="end"/>
      </w:r>
      <w:r>
        <w:rPr>
          <w:rFonts w:ascii="仿宋" w:hAnsi="仿宋" w:eastAsia="仿宋"/>
          <w:shd w:val="clear" w:color="auto" w:fill="FFFFFF"/>
        </w:rPr>
        <w:t>改大安府为京兆府。</w:t>
      </w:r>
      <w:r>
        <w:fldChar w:fldCharType="begin"/>
      </w:r>
      <w:r>
        <w:instrText xml:space="preserve"> HYPERLINK "https://baike.baidu.com/item/%E5%AE%8B%E4%BB%A3" \t "https://baike.baidu.com/item/%E8%A5%BF%E5%AE%89/_blank" </w:instrText>
      </w:r>
      <w:r>
        <w:fldChar w:fldCharType="separate"/>
      </w:r>
      <w:r>
        <w:rPr>
          <w:rFonts w:ascii="仿宋" w:hAnsi="仿宋" w:eastAsia="仿宋"/>
        </w:rPr>
        <w:t>宋代</w:t>
      </w:r>
      <w:r>
        <w:rPr>
          <w:rFonts w:ascii="仿宋" w:hAnsi="仿宋" w:eastAsia="仿宋"/>
        </w:rPr>
        <w:fldChar w:fldCharType="end"/>
      </w:r>
      <w:r>
        <w:rPr>
          <w:rFonts w:ascii="仿宋" w:hAnsi="仿宋" w:eastAsia="仿宋"/>
          <w:shd w:val="clear" w:color="auto" w:fill="FFFFFF"/>
        </w:rPr>
        <w:t>置陕西路，后置永兴军路。</w:t>
      </w:r>
      <w:r>
        <w:fldChar w:fldCharType="begin"/>
      </w:r>
      <w:r>
        <w:instrText xml:space="preserve"> HYPERLINK "https://baike.baidu.com/item/%E8%B5%B5%E5%8C%A1%E8%83%A4" \t "https://baike.baidu.com/item/%E8%A5%BF%E5%AE%89/_blank" </w:instrText>
      </w:r>
      <w:r>
        <w:fldChar w:fldCharType="separate"/>
      </w:r>
      <w:r>
        <w:rPr>
          <w:rFonts w:ascii="仿宋" w:hAnsi="仿宋" w:eastAsia="仿宋"/>
        </w:rPr>
        <w:t>赵匡胤</w:t>
      </w:r>
      <w:r>
        <w:rPr>
          <w:rFonts w:ascii="仿宋" w:hAnsi="仿宋" w:eastAsia="仿宋"/>
        </w:rPr>
        <w:fldChar w:fldCharType="end"/>
      </w:r>
      <w:r>
        <w:rPr>
          <w:rFonts w:ascii="仿宋" w:hAnsi="仿宋" w:eastAsia="仿宋"/>
          <w:shd w:val="clear" w:color="auto" w:fill="FFFFFF"/>
        </w:rPr>
        <w:t>统一中国后，曾经有意迁都长安，最后由于部下反对，只得放弃。金代改永兴军路为京兆府路。</w:t>
      </w:r>
    </w:p>
    <w:p>
      <w:pPr>
        <w:pStyle w:val="10"/>
        <w:spacing w:before="0" w:beforeAutospacing="0" w:after="0" w:afterAutospacing="0" w:line="360" w:lineRule="auto"/>
        <w:ind w:firstLine="480" w:firstLineChars="200"/>
        <w:rPr>
          <w:rFonts w:ascii="仿宋" w:hAnsi="仿宋" w:eastAsia="仿宋"/>
          <w:shd w:val="clear" w:color="auto" w:fill="FFFFFF"/>
        </w:rPr>
      </w:pPr>
      <w:r>
        <w:rPr>
          <w:rFonts w:ascii="仿宋" w:hAnsi="仿宋" w:eastAsia="仿宋"/>
        </w:rPr>
        <w:pict>
          <v:shape id="_x0000_s1039" o:spid="_x0000_s1039" o:spt="75" type="#_x0000_t75" style="position:absolute;left:0pt;margin-left:322.7pt;margin-top:3.15pt;height:110.2pt;width:165.3pt;mso-wrap-distance-bottom:0pt;mso-wrap-distance-left:9pt;mso-wrap-distance-right:9pt;mso-wrap-distance-top:0pt;z-index:1024;mso-width-relative:page;mso-height-relative:page;" filled="f" o:preferrelative="t" stroked="f" coordsize="21600,21600">
            <v:path/>
            <v:fill on="f" focussize="0,0"/>
            <v:stroke on="f" joinstyle="miter"/>
            <v:imagedata r:id="rId11" o:title="3c6d55fbb2fb4316bafd1c602da4462308f7d3ce"/>
            <o:lock v:ext="edit" aspectratio="t"/>
            <w10:wrap type="square"/>
          </v:shape>
        </w:pict>
      </w:r>
      <w:r>
        <w:rPr>
          <w:rFonts w:ascii="仿宋" w:hAnsi="仿宋" w:eastAsia="仿宋"/>
          <w:shd w:val="clear" w:color="auto" w:fill="FFFFFF"/>
        </w:rPr>
        <w:t>元初，长安城的范围依然沿用五代初期唐长安城被毁后节度使韩建所重建的“新城”，并使用</w:t>
      </w:r>
      <w:r>
        <w:fldChar w:fldCharType="begin"/>
      </w:r>
      <w:r>
        <w:instrText xml:space="preserve"> HYPERLINK "https://baike.baidu.com/item/%E4%BA%AC%E5%85%86%E5%BA%9C" \t "https://baike.baidu.com/item/%E8%A5%BF%E5%AE%89/_blank" </w:instrText>
      </w:r>
      <w:r>
        <w:fldChar w:fldCharType="separate"/>
      </w:r>
      <w:r>
        <w:rPr>
          <w:rFonts w:ascii="仿宋" w:hAnsi="仿宋" w:eastAsia="仿宋"/>
        </w:rPr>
        <w:t>京兆府</w:t>
      </w:r>
      <w:r>
        <w:rPr>
          <w:rFonts w:ascii="仿宋" w:hAnsi="仿宋" w:eastAsia="仿宋"/>
        </w:rPr>
        <w:fldChar w:fldCharType="end"/>
      </w:r>
      <w:r>
        <w:rPr>
          <w:rFonts w:ascii="仿宋" w:hAnsi="仿宋" w:eastAsia="仿宋"/>
          <w:shd w:val="clear" w:color="auto" w:fill="FFFFFF"/>
        </w:rPr>
        <w:t>的名称。至元九年（</w:t>
      </w:r>
      <w:r>
        <w:fldChar w:fldCharType="begin"/>
      </w:r>
      <w:r>
        <w:instrText xml:space="preserve"> HYPERLINK "https://baike.baidu.com/item/1272%E5%B9%B4" \t "https://baike.baidu.com/item/%E8%A5%BF%E5%AE%89/_blank" </w:instrText>
      </w:r>
      <w:r>
        <w:fldChar w:fldCharType="separate"/>
      </w:r>
      <w:r>
        <w:rPr>
          <w:rFonts w:ascii="仿宋" w:hAnsi="仿宋" w:eastAsia="仿宋"/>
        </w:rPr>
        <w:t>1272年</w:t>
      </w:r>
      <w:r>
        <w:rPr>
          <w:rFonts w:ascii="仿宋" w:hAnsi="仿宋" w:eastAsia="仿宋"/>
        </w:rPr>
        <w:fldChar w:fldCharType="end"/>
      </w:r>
      <w:r>
        <w:rPr>
          <w:rFonts w:ascii="仿宋" w:hAnsi="仿宋" w:eastAsia="仿宋"/>
          <w:shd w:val="clear" w:color="auto" w:fill="FFFFFF"/>
        </w:rPr>
        <w:t>），</w:t>
      </w:r>
      <w:r>
        <w:fldChar w:fldCharType="begin"/>
      </w:r>
      <w:r>
        <w:instrText xml:space="preserve"> HYPERLINK "https://baike.baidu.com/item/%E5%85%83%E4%B8%96%E7%A5%96" \t "https://baike.baidu.com/item/%E8%A5%BF%E5%AE%89/_blank" </w:instrText>
      </w:r>
      <w:r>
        <w:fldChar w:fldCharType="separate"/>
      </w:r>
      <w:r>
        <w:rPr>
          <w:rFonts w:ascii="仿宋" w:hAnsi="仿宋" w:eastAsia="仿宋"/>
        </w:rPr>
        <w:t>元世祖</w:t>
      </w:r>
      <w:r>
        <w:rPr>
          <w:rFonts w:ascii="仿宋" w:hAnsi="仿宋" w:eastAsia="仿宋"/>
        </w:rPr>
        <w:fldChar w:fldCharType="end"/>
      </w:r>
      <w:r>
        <w:rPr>
          <w:rFonts w:ascii="仿宋" w:hAnsi="仿宋" w:eastAsia="仿宋"/>
          <w:shd w:val="clear" w:color="auto" w:fill="FFFFFF"/>
        </w:rPr>
        <w:t>封其三子忙哥为安西王，镇守其地，建</w:t>
      </w:r>
      <w:r>
        <w:fldChar w:fldCharType="begin"/>
      </w:r>
      <w:r>
        <w:instrText xml:space="preserve"> HYPERLINK "https://baike.baidu.com/item/%E5%AE%89%E8%A5%BF%E7%8E%8B%E5%BA%9C" \t "https://baike.baidu.com/item/%E8%A5%BF%E5%AE%89/_blank" </w:instrText>
      </w:r>
      <w:r>
        <w:fldChar w:fldCharType="separate"/>
      </w:r>
      <w:r>
        <w:rPr>
          <w:rFonts w:ascii="仿宋" w:hAnsi="仿宋" w:eastAsia="仿宋"/>
        </w:rPr>
        <w:t>安西王府</w:t>
      </w:r>
      <w:r>
        <w:rPr>
          <w:rFonts w:ascii="仿宋" w:hAnsi="仿宋" w:eastAsia="仿宋"/>
        </w:rPr>
        <w:fldChar w:fldCharType="end"/>
      </w:r>
      <w:r>
        <w:rPr>
          <w:rFonts w:ascii="仿宋" w:hAnsi="仿宋" w:eastAsia="仿宋"/>
          <w:shd w:val="clear" w:color="auto" w:fill="FFFFFF"/>
        </w:rPr>
        <w:t>。至元十六年（</w:t>
      </w:r>
      <w:r>
        <w:fldChar w:fldCharType="begin"/>
      </w:r>
      <w:r>
        <w:instrText xml:space="preserve"> HYPERLINK "https://baike.baidu.com/item/1279%E5%B9%B4" \t "https://baike.baidu.com/item/%E8%A5%BF%E5%AE%89/_blank" </w:instrText>
      </w:r>
      <w:r>
        <w:fldChar w:fldCharType="separate"/>
      </w:r>
      <w:r>
        <w:rPr>
          <w:rFonts w:ascii="仿宋" w:hAnsi="仿宋" w:eastAsia="仿宋"/>
        </w:rPr>
        <w:t>1279年</w:t>
      </w:r>
      <w:r>
        <w:rPr>
          <w:rFonts w:ascii="仿宋" w:hAnsi="仿宋" w:eastAsia="仿宋"/>
        </w:rPr>
        <w:fldChar w:fldCharType="end"/>
      </w:r>
      <w:r>
        <w:rPr>
          <w:rFonts w:ascii="仿宋" w:hAnsi="仿宋" w:eastAsia="仿宋"/>
          <w:shd w:val="clear" w:color="auto" w:fill="FFFFFF"/>
        </w:rPr>
        <w:t>）遂该京兆府为安西路。后来由于发生安西王叛乱，安西国被撤。皇庆元年（</w:t>
      </w:r>
      <w:r>
        <w:fldChar w:fldCharType="begin"/>
      </w:r>
      <w:r>
        <w:instrText xml:space="preserve"> HYPERLINK "https://baike.baidu.com/item/1312%E5%B9%B4" \t "https://baike.baidu.com/item/%E8%A5%BF%E5%AE%89/_blank" </w:instrText>
      </w:r>
      <w:r>
        <w:fldChar w:fldCharType="separate"/>
      </w:r>
      <w:r>
        <w:rPr>
          <w:rFonts w:ascii="仿宋" w:hAnsi="仿宋" w:eastAsia="仿宋"/>
        </w:rPr>
        <w:t>1312年</w:t>
      </w:r>
      <w:r>
        <w:rPr>
          <w:rFonts w:ascii="仿宋" w:hAnsi="仿宋" w:eastAsia="仿宋"/>
        </w:rPr>
        <w:fldChar w:fldCharType="end"/>
      </w:r>
      <w:r>
        <w:rPr>
          <w:rFonts w:ascii="仿宋" w:hAnsi="仿宋" w:eastAsia="仿宋"/>
          <w:shd w:val="clear" w:color="auto" w:fill="FFFFFF"/>
        </w:rPr>
        <w:t>），又改安西路为奉元路。据</w:t>
      </w:r>
      <w:r>
        <w:fldChar w:fldCharType="begin"/>
      </w:r>
      <w:r>
        <w:instrText xml:space="preserve"> HYPERLINK "https://baike.baidu.com/item/%E6%9D%8E%E5%A5%BD%E6%96%87" \t "https://baike.baidu.com/item/%E8%A5%BF%E5%AE%89/_blank" </w:instrText>
      </w:r>
      <w:r>
        <w:fldChar w:fldCharType="separate"/>
      </w:r>
      <w:r>
        <w:rPr>
          <w:rFonts w:ascii="仿宋" w:hAnsi="仿宋" w:eastAsia="仿宋"/>
        </w:rPr>
        <w:t>李好文</w:t>
      </w:r>
      <w:r>
        <w:rPr>
          <w:rFonts w:ascii="仿宋" w:hAnsi="仿宋" w:eastAsia="仿宋"/>
        </w:rPr>
        <w:fldChar w:fldCharType="end"/>
      </w:r>
      <w:r>
        <w:rPr>
          <w:rFonts w:ascii="仿宋" w:hAnsi="仿宋" w:eastAsia="仿宋"/>
          <w:shd w:val="clear" w:color="auto" w:fill="FFFFFF"/>
        </w:rPr>
        <w:t>在《</w:t>
      </w:r>
      <w:r>
        <w:fldChar w:fldCharType="begin"/>
      </w:r>
      <w:r>
        <w:instrText xml:space="preserve"> HYPERLINK "https://baike.baidu.com/item/%E9%95%BF%E5%AE%89%E5%BF%97%E5%9B%BE" \t "https://baike.baidu.com/item/%E8%A5%BF%E5%AE%89/_blank" </w:instrText>
      </w:r>
      <w:r>
        <w:fldChar w:fldCharType="separate"/>
      </w:r>
      <w:r>
        <w:rPr>
          <w:rFonts w:ascii="仿宋" w:hAnsi="仿宋" w:eastAsia="仿宋"/>
        </w:rPr>
        <w:t>长安志图</w:t>
      </w:r>
      <w:r>
        <w:rPr>
          <w:rFonts w:ascii="仿宋" w:hAnsi="仿宋" w:eastAsia="仿宋"/>
        </w:rPr>
        <w:fldChar w:fldCharType="end"/>
      </w:r>
      <w:r>
        <w:rPr>
          <w:rFonts w:ascii="仿宋" w:hAnsi="仿宋" w:eastAsia="仿宋"/>
          <w:shd w:val="clear" w:color="auto" w:fill="FFFFFF"/>
        </w:rPr>
        <w:t>》中所绘《奉元城图》，四面仅各一门，南门偏东，北门偏西，东西两门也不对称，城内建筑也无对称格局。市场集中在城内西北隅，有马市、羊市和秦川驿等。东北隅有太子府（明秦王府）、城隍庙、察院等。</w:t>
      </w:r>
      <w:r>
        <w:fldChar w:fldCharType="begin"/>
      </w:r>
      <w:r>
        <w:instrText xml:space="preserve"> HYPERLINK "https://baike.baidu.com/item/%E9%A9%AC%E5%8F%AF%E6%B3%A2%E7%BD%97" \t "https://baike.baidu.com/item/%E8%A5%BF%E5%AE%89/_blank" </w:instrText>
      </w:r>
      <w:r>
        <w:fldChar w:fldCharType="separate"/>
      </w:r>
      <w:r>
        <w:rPr>
          <w:rFonts w:ascii="仿宋" w:hAnsi="仿宋" w:eastAsia="仿宋"/>
        </w:rPr>
        <w:t>马可波罗</w:t>
      </w:r>
      <w:r>
        <w:rPr>
          <w:rFonts w:ascii="仿宋" w:hAnsi="仿宋" w:eastAsia="仿宋"/>
        </w:rPr>
        <w:fldChar w:fldCharType="end"/>
      </w:r>
      <w:r>
        <w:rPr>
          <w:rFonts w:ascii="仿宋" w:hAnsi="仿宋" w:eastAsia="仿宋"/>
          <w:shd w:val="clear" w:color="auto" w:fill="FFFFFF"/>
        </w:rPr>
        <w:t>于至元十二年（1275年）游历于此，写到：“城甚壮丽，为京兆国之都会…此城工商繁盛，产丝多，居人以制种种金锦丝绢……凡人生必需之物，城中皆有，价值甚贱。”</w:t>
      </w:r>
    </w:p>
    <w:p>
      <w:pPr>
        <w:pStyle w:val="10"/>
        <w:spacing w:before="0" w:beforeAutospacing="0" w:after="0" w:afterAutospacing="0" w:line="360" w:lineRule="auto"/>
        <w:ind w:firstLine="480" w:firstLineChars="200"/>
        <w:rPr>
          <w:rFonts w:ascii="仿宋" w:hAnsi="仿宋" w:eastAsia="仿宋"/>
          <w:shd w:val="clear" w:color="auto" w:fill="FFFFFF"/>
        </w:rPr>
      </w:pPr>
      <w:r>
        <w:fldChar w:fldCharType="begin"/>
      </w:r>
      <w:r>
        <w:instrText xml:space="preserve"> HYPERLINK "https://baike.baidu.com/item/%E6%98%8E%E4%BB%A3" \t "https://baike.baidu.com/item/%E8%A5%BF%E5%AE%89/_blank" </w:instrText>
      </w:r>
      <w:r>
        <w:fldChar w:fldCharType="separate"/>
      </w:r>
      <w:r>
        <w:rPr>
          <w:rFonts w:ascii="仿宋" w:hAnsi="仿宋" w:eastAsia="仿宋"/>
        </w:rPr>
        <w:t>明代</w:t>
      </w:r>
      <w:r>
        <w:rPr>
          <w:rFonts w:ascii="仿宋" w:hAnsi="仿宋" w:eastAsia="仿宋"/>
        </w:rPr>
        <w:fldChar w:fldCharType="end"/>
      </w:r>
      <w:r>
        <w:rPr>
          <w:rFonts w:ascii="仿宋" w:hAnsi="仿宋" w:eastAsia="仿宋"/>
          <w:shd w:val="clear" w:color="auto" w:fill="FFFFFF"/>
        </w:rPr>
        <w:t>形成了西安的格局，西安的名称也源于明代。明洪武二年（</w:t>
      </w:r>
      <w:r>
        <w:fldChar w:fldCharType="begin"/>
      </w:r>
      <w:r>
        <w:instrText xml:space="preserve"> HYPERLINK "https://baike.baidu.com/item/1369%E5%B9%B4" \t "https://baike.baidu.com/item/%E8%A5%BF%E5%AE%89/_blank" </w:instrText>
      </w:r>
      <w:r>
        <w:fldChar w:fldCharType="separate"/>
      </w:r>
      <w:r>
        <w:rPr>
          <w:rFonts w:ascii="仿宋" w:hAnsi="仿宋" w:eastAsia="仿宋"/>
        </w:rPr>
        <w:t>1369年</w:t>
      </w:r>
      <w:r>
        <w:rPr>
          <w:rFonts w:ascii="仿宋" w:hAnsi="仿宋" w:eastAsia="仿宋"/>
        </w:rPr>
        <w:fldChar w:fldCharType="end"/>
      </w:r>
      <w:r>
        <w:rPr>
          <w:rFonts w:ascii="仿宋" w:hAnsi="仿宋" w:eastAsia="仿宋"/>
          <w:shd w:val="clear" w:color="auto" w:fill="FFFFFF"/>
        </w:rPr>
        <w:t>）三月，大将军</w:t>
      </w:r>
      <w:r>
        <w:fldChar w:fldCharType="begin"/>
      </w:r>
      <w:r>
        <w:instrText xml:space="preserve"> HYPERLINK "https://baike.baidu.com/item/%E5%BE%90%E8%BE%BE" \t "https://baike.baidu.com/item/%E8%A5%BF%E5%AE%89/_blank" </w:instrText>
      </w:r>
      <w:r>
        <w:fldChar w:fldCharType="separate"/>
      </w:r>
      <w:r>
        <w:rPr>
          <w:rFonts w:ascii="仿宋" w:hAnsi="仿宋" w:eastAsia="仿宋"/>
        </w:rPr>
        <w:t>徐达</w:t>
      </w:r>
      <w:r>
        <w:rPr>
          <w:rFonts w:ascii="仿宋" w:hAnsi="仿宋" w:eastAsia="仿宋"/>
        </w:rPr>
        <w:fldChar w:fldCharType="end"/>
      </w:r>
      <w:r>
        <w:rPr>
          <w:rFonts w:ascii="仿宋" w:hAnsi="仿宋" w:eastAsia="仿宋"/>
          <w:shd w:val="clear" w:color="auto" w:fill="FFFFFF"/>
        </w:rPr>
        <w:t>进兵奉元路，改奉元路为西安府。</w:t>
      </w:r>
    </w:p>
    <w:p>
      <w:pPr>
        <w:pStyle w:val="10"/>
        <w:spacing w:before="0" w:beforeAutospacing="0" w:after="0" w:afterAutospacing="0" w:line="360" w:lineRule="auto"/>
        <w:ind w:firstLine="480" w:firstLineChars="200"/>
        <w:rPr>
          <w:rFonts w:ascii="仿宋" w:hAnsi="仿宋" w:eastAsia="仿宋"/>
          <w:shd w:val="clear" w:color="auto" w:fill="FFFFFF"/>
        </w:rPr>
      </w:pPr>
      <w:r>
        <w:rPr>
          <w:rFonts w:ascii="仿宋" w:hAnsi="仿宋" w:eastAsia="仿宋"/>
        </w:rPr>
        <w:pict>
          <v:shape id="_x0000_s1040" o:spid="_x0000_s1040" o:spt="75" type="#_x0000_t75" style="position:absolute;left:0pt;margin-left:322.7pt;margin-top:10.7pt;height:97.05pt;width:165.3pt;mso-wrap-distance-bottom:0pt;mso-wrap-distance-left:9pt;mso-wrap-distance-right:9pt;mso-wrap-distance-top:0pt;z-index:1024;mso-width-relative:page;mso-height-relative:page;" filled="f" o:preferrelative="t" stroked="f" coordsize="21600,21600">
            <v:path/>
            <v:fill on="f" focussize="0,0"/>
            <v:stroke on="f" joinstyle="miter"/>
            <v:imagedata r:id="rId12" o:title="8694a4c27d1ed21b79f94b9aa16eddc451da3f98"/>
            <o:lock v:ext="edit" aspectratio="t"/>
            <w10:wrap type="square"/>
          </v:shape>
        </w:pict>
      </w:r>
      <w:r>
        <w:rPr>
          <w:rFonts w:ascii="仿宋" w:hAnsi="仿宋" w:eastAsia="仿宋"/>
          <w:shd w:val="clear" w:color="auto" w:fill="FFFFFF"/>
        </w:rPr>
        <w:t>洪武三年（</w:t>
      </w:r>
      <w:r>
        <w:fldChar w:fldCharType="begin"/>
      </w:r>
      <w:r>
        <w:instrText xml:space="preserve"> HYPERLINK "https://baike.baidu.com/item/1370%E5%B9%B4" \t "https://baike.baidu.com/item/%E8%A5%BF%E5%AE%89/_blank" </w:instrText>
      </w:r>
      <w:r>
        <w:fldChar w:fldCharType="separate"/>
      </w:r>
      <w:r>
        <w:rPr>
          <w:rFonts w:ascii="仿宋" w:hAnsi="仿宋" w:eastAsia="仿宋"/>
        </w:rPr>
        <w:t>1370年</w:t>
      </w:r>
      <w:r>
        <w:rPr>
          <w:rFonts w:ascii="仿宋" w:hAnsi="仿宋" w:eastAsia="仿宋"/>
        </w:rPr>
        <w:fldChar w:fldCharType="end"/>
      </w:r>
      <w:r>
        <w:rPr>
          <w:rFonts w:ascii="仿宋" w:hAnsi="仿宋" w:eastAsia="仿宋"/>
          <w:shd w:val="clear" w:color="auto" w:fill="FFFFFF"/>
        </w:rPr>
        <w:t>），</w:t>
      </w:r>
      <w:r>
        <w:fldChar w:fldCharType="begin"/>
      </w:r>
      <w:r>
        <w:instrText xml:space="preserve"> HYPERLINK "https://baike.baidu.com/item/%E6%9C%B1%E5%85%83%E7%92%8B" \t "https://baike.baidu.com/item/%E8%A5%BF%E5%AE%89/_blank" </w:instrText>
      </w:r>
      <w:r>
        <w:fldChar w:fldCharType="separate"/>
      </w:r>
      <w:r>
        <w:rPr>
          <w:rFonts w:ascii="仿宋" w:hAnsi="仿宋" w:eastAsia="仿宋"/>
        </w:rPr>
        <w:t>朱元璋</w:t>
      </w:r>
      <w:r>
        <w:rPr>
          <w:rFonts w:ascii="仿宋" w:hAnsi="仿宋" w:eastAsia="仿宋"/>
        </w:rPr>
        <w:fldChar w:fldCharType="end"/>
      </w:r>
      <w:r>
        <w:rPr>
          <w:rFonts w:ascii="仿宋" w:hAnsi="仿宋" w:eastAsia="仿宋"/>
          <w:shd w:val="clear" w:color="auto" w:fill="FFFFFF"/>
        </w:rPr>
        <w:t>封次子</w:t>
      </w:r>
      <w:r>
        <w:fldChar w:fldCharType="begin"/>
      </w:r>
      <w:r>
        <w:instrText xml:space="preserve"> HYPERLINK "https://baike.baidu.com/item/%E6%9C%B1%E6%A8%89" \t "https://baike.baidu.com/item/%E8%A5%BF%E5%AE%89/_blank" </w:instrText>
      </w:r>
      <w:r>
        <w:fldChar w:fldCharType="separate"/>
      </w:r>
      <w:r>
        <w:rPr>
          <w:rFonts w:ascii="仿宋" w:hAnsi="仿宋" w:eastAsia="仿宋"/>
        </w:rPr>
        <w:t>朱</w:t>
      </w:r>
      <w:r>
        <w:rPr>
          <w:rFonts w:hint="eastAsia" w:ascii="仿宋" w:hAnsi="仿宋" w:eastAsia="仿宋" w:cs="微软雅黑"/>
        </w:rPr>
        <w:t>樉</w:t>
      </w:r>
      <w:r>
        <w:rPr>
          <w:rFonts w:hint="eastAsia" w:ascii="仿宋" w:hAnsi="仿宋" w:eastAsia="仿宋" w:cs="微软雅黑"/>
        </w:rPr>
        <w:fldChar w:fldCharType="end"/>
      </w:r>
      <w:r>
        <w:rPr>
          <w:rFonts w:ascii="仿宋" w:hAnsi="仿宋" w:eastAsia="仿宋"/>
          <w:shd w:val="clear" w:color="auto" w:fill="FFFFFF"/>
        </w:rPr>
        <w:t>为秦王。同年西安府城东北隅开始营建秦王府。秦王府时称“王城”，后讹为“皇城”，明洪武七年至十一年新修了城垣，洪武十三年（1380年）和洪武十七年（</w:t>
      </w:r>
      <w:r>
        <w:fldChar w:fldCharType="begin"/>
      </w:r>
      <w:r>
        <w:instrText xml:space="preserve"> HYPERLINK "https://baike.baidu.com/item/1384%E5%B9%B4" \t "https://baike.baidu.com/item/%E8%A5%BF%E5%AE%89/_blank" </w:instrText>
      </w:r>
      <w:r>
        <w:fldChar w:fldCharType="separate"/>
      </w:r>
      <w:r>
        <w:rPr>
          <w:rFonts w:ascii="仿宋" w:hAnsi="仿宋" w:eastAsia="仿宋"/>
        </w:rPr>
        <w:t>1384年</w:t>
      </w:r>
      <w:r>
        <w:rPr>
          <w:rFonts w:ascii="仿宋" w:hAnsi="仿宋" w:eastAsia="仿宋"/>
        </w:rPr>
        <w:fldChar w:fldCharType="end"/>
      </w:r>
      <w:r>
        <w:rPr>
          <w:rFonts w:ascii="仿宋" w:hAnsi="仿宋" w:eastAsia="仿宋"/>
          <w:shd w:val="clear" w:color="auto" w:fill="FFFFFF"/>
        </w:rPr>
        <w:t>）分别修建鼓楼钟楼，其位置也与元代的敬时楼和钟楼无异。</w:t>
      </w:r>
    </w:p>
    <w:p>
      <w:pPr>
        <w:pStyle w:val="10"/>
        <w:spacing w:before="0" w:beforeAutospacing="0" w:after="0" w:afterAutospacing="0" w:line="360" w:lineRule="auto"/>
        <w:ind w:firstLine="480" w:firstLineChars="200"/>
        <w:rPr>
          <w:rFonts w:ascii="仿宋" w:hAnsi="仿宋" w:eastAsia="仿宋"/>
          <w:shd w:val="clear" w:color="auto" w:fill="FFFFFF"/>
        </w:rPr>
      </w:pPr>
      <w:r>
        <w:rPr>
          <w:rFonts w:ascii="仿宋" w:hAnsi="仿宋" w:eastAsia="仿宋"/>
          <w:shd w:val="clear" w:color="auto" w:fill="FFFFFF"/>
        </w:rPr>
        <w:t>洪武二十四年（1391年）</w:t>
      </w:r>
      <w:r>
        <w:fldChar w:fldCharType="begin"/>
      </w:r>
      <w:r>
        <w:instrText xml:space="preserve"> HYPERLINK "https://baike.baidu.com/item/%E6%9C%B1%E6%A0%87" \t "https://baike.baidu.com/item/%E8%A5%BF%E5%AE%89/_blank" </w:instrText>
      </w:r>
      <w:r>
        <w:fldChar w:fldCharType="separate"/>
      </w:r>
      <w:r>
        <w:rPr>
          <w:rFonts w:ascii="仿宋" w:hAnsi="仿宋" w:eastAsia="仿宋"/>
        </w:rPr>
        <w:t>朱标</w:t>
      </w:r>
      <w:r>
        <w:rPr>
          <w:rFonts w:ascii="仿宋" w:hAnsi="仿宋" w:eastAsia="仿宋"/>
        </w:rPr>
        <w:fldChar w:fldCharType="end"/>
      </w:r>
      <w:r>
        <w:rPr>
          <w:rFonts w:ascii="仿宋" w:hAnsi="仿宋" w:eastAsia="仿宋"/>
          <w:shd w:val="clear" w:color="auto" w:fill="FFFFFF"/>
        </w:rPr>
        <w:t>西巡西安后，曾经提议迁都西安，不过他回到南京之后便病死。</w:t>
      </w:r>
    </w:p>
    <w:p>
      <w:pPr>
        <w:pStyle w:val="10"/>
        <w:spacing w:before="0" w:beforeAutospacing="0" w:after="0" w:afterAutospacing="0" w:line="360" w:lineRule="auto"/>
        <w:ind w:firstLine="480" w:firstLineChars="200"/>
        <w:rPr>
          <w:rFonts w:ascii="仿宋" w:hAnsi="仿宋" w:eastAsia="仿宋"/>
          <w:shd w:val="clear" w:color="auto" w:fill="FFFFFF"/>
        </w:rPr>
      </w:pPr>
      <w:r>
        <w:rPr>
          <w:rFonts w:ascii="仿宋" w:hAnsi="仿宋" w:eastAsia="仿宋"/>
          <w:shd w:val="clear" w:color="auto" w:fill="FFFFFF"/>
        </w:rPr>
        <w:t>清代西安城内设置依旧，但在城东北修建一座满族驻防城，在城东南修建了汉军驻防城，以及增加了钟楼西南的总督布院署等。庚子之变时，</w:t>
      </w:r>
      <w:r>
        <w:fldChar w:fldCharType="begin"/>
      </w:r>
      <w:r>
        <w:instrText xml:space="preserve"> HYPERLINK "https://baike.baidu.com/item/%E6%85%88%E7%A6%A7" \t "https://baike.baidu.com/item/%E8%A5%BF%E5%AE%89/_blank" </w:instrText>
      </w:r>
      <w:r>
        <w:fldChar w:fldCharType="separate"/>
      </w:r>
      <w:r>
        <w:rPr>
          <w:rFonts w:ascii="仿宋" w:hAnsi="仿宋" w:eastAsia="仿宋"/>
        </w:rPr>
        <w:t>慈禧</w:t>
      </w:r>
      <w:r>
        <w:rPr>
          <w:rFonts w:ascii="仿宋" w:hAnsi="仿宋" w:eastAsia="仿宋"/>
        </w:rPr>
        <w:fldChar w:fldCharType="end"/>
      </w:r>
      <w:r>
        <w:rPr>
          <w:rFonts w:ascii="仿宋" w:hAnsi="仿宋" w:eastAsia="仿宋"/>
          <w:shd w:val="clear" w:color="auto" w:fill="FFFFFF"/>
        </w:rPr>
        <w:t>和</w:t>
      </w:r>
      <w:r>
        <w:fldChar w:fldCharType="begin"/>
      </w:r>
      <w:r>
        <w:instrText xml:space="preserve"> HYPERLINK "https://baike.baidu.com/item/%E5%85%89%E7%BB%AA" \t "https://baike.baidu.com/item/%E8%A5%BF%E5%AE%89/_blank" </w:instrText>
      </w:r>
      <w:r>
        <w:fldChar w:fldCharType="separate"/>
      </w:r>
      <w:r>
        <w:rPr>
          <w:rFonts w:ascii="仿宋" w:hAnsi="仿宋" w:eastAsia="仿宋"/>
        </w:rPr>
        <w:t>光绪</w:t>
      </w:r>
      <w:r>
        <w:rPr>
          <w:rFonts w:ascii="仿宋" w:hAnsi="仿宋" w:eastAsia="仿宋"/>
        </w:rPr>
        <w:fldChar w:fldCharType="end"/>
      </w:r>
      <w:r>
        <w:rPr>
          <w:rFonts w:ascii="仿宋" w:hAnsi="仿宋" w:eastAsia="仿宋"/>
          <w:shd w:val="clear" w:color="auto" w:fill="FFFFFF"/>
        </w:rPr>
        <w:t>西逃驻跸西安长达一年时间。</w:t>
      </w:r>
    </w:p>
    <w:p>
      <w:pPr>
        <w:pStyle w:val="10"/>
        <w:spacing w:before="0" w:beforeAutospacing="0" w:after="0" w:afterAutospacing="0" w:line="360" w:lineRule="auto"/>
        <w:ind w:firstLine="480" w:firstLineChars="200"/>
        <w:rPr>
          <w:rFonts w:ascii="仿宋" w:hAnsi="仿宋" w:eastAsia="仿宋"/>
          <w:shd w:val="clear" w:color="auto" w:fill="FFFFFF"/>
        </w:rPr>
      </w:pPr>
      <w:r>
        <w:rPr>
          <w:rFonts w:ascii="仿宋" w:hAnsi="仿宋" w:eastAsia="仿宋"/>
          <w:shd w:val="clear" w:color="auto" w:fill="FFFFFF"/>
        </w:rPr>
        <w:t>1911年10月22日，在</w:t>
      </w:r>
      <w:r>
        <w:fldChar w:fldCharType="begin"/>
      </w:r>
      <w:r>
        <w:instrText xml:space="preserve"> HYPERLINK "https://baike.baidu.com/item/%E8%BE%9B%E4%BA%A5%E9%9D%A9%E5%91%BD" \t "https://baike.baidu.com/item/%E8%A5%BF%E5%AE%89/_blank" </w:instrText>
      </w:r>
      <w:r>
        <w:fldChar w:fldCharType="separate"/>
      </w:r>
      <w:r>
        <w:rPr>
          <w:rFonts w:ascii="仿宋" w:hAnsi="仿宋" w:eastAsia="仿宋"/>
        </w:rPr>
        <w:t>辛亥革命</w:t>
      </w:r>
      <w:r>
        <w:rPr>
          <w:rFonts w:ascii="仿宋" w:hAnsi="仿宋" w:eastAsia="仿宋"/>
        </w:rPr>
        <w:fldChar w:fldCharType="end"/>
      </w:r>
      <w:r>
        <w:rPr>
          <w:rFonts w:ascii="仿宋" w:hAnsi="仿宋" w:eastAsia="仿宋"/>
          <w:shd w:val="clear" w:color="auto" w:fill="FFFFFF"/>
        </w:rPr>
        <w:t>爆发后西安也爆发了武装起义，占到总城面积约四分之一的满城被起义军攻陷并焚毁，成为西安城内的一处死角。</w:t>
      </w:r>
    </w:p>
    <w:p>
      <w:pPr>
        <w:pStyle w:val="10"/>
        <w:spacing w:before="0" w:beforeAutospacing="0" w:after="0" w:afterAutospacing="0" w:line="360" w:lineRule="auto"/>
        <w:ind w:firstLine="480" w:firstLineChars="200"/>
        <w:rPr>
          <w:rFonts w:ascii="仿宋" w:hAnsi="仿宋" w:eastAsia="仿宋"/>
          <w:shd w:val="clear" w:color="auto" w:fill="FFFFFF"/>
        </w:rPr>
      </w:pPr>
      <w:r>
        <w:rPr>
          <w:rFonts w:ascii="仿宋" w:hAnsi="仿宋" w:eastAsia="仿宋"/>
          <w:shd w:val="clear" w:color="auto" w:fill="FFFFFF"/>
        </w:rPr>
        <w:t>民国16年（1927年）11月25日，陕西省政府议决设立西安市。</w:t>
      </w:r>
      <w:bookmarkStart w:id="4" w:name="ref_[25]_13220246"/>
      <w:r>
        <w:rPr>
          <w:rFonts w:ascii="仿宋" w:hAnsi="仿宋" w:eastAsia="仿宋"/>
          <w:shd w:val="clear" w:color="auto" w:fill="FFFFFF"/>
        </w:rPr>
        <w:t>民国19年（1930年）11月8日，陕西省政府撤销西安市建制，辖区复归长安县。</w:t>
      </w:r>
    </w:p>
    <w:p>
      <w:pPr>
        <w:pStyle w:val="10"/>
        <w:spacing w:before="0" w:beforeAutospacing="0" w:after="0" w:afterAutospacing="0" w:line="360" w:lineRule="auto"/>
        <w:ind w:firstLine="480" w:firstLineChars="200"/>
        <w:rPr>
          <w:rFonts w:ascii="仿宋" w:hAnsi="仿宋" w:eastAsia="仿宋"/>
          <w:shd w:val="clear" w:color="auto" w:fill="FFFFFF"/>
        </w:rPr>
      </w:pPr>
      <w:r>
        <w:rPr>
          <w:rFonts w:ascii="仿宋" w:hAnsi="仿宋" w:eastAsia="仿宋"/>
        </w:rPr>
        <w:pict>
          <v:shape id="_x0000_s1041" o:spid="_x0000_s1041" o:spt="75" type="#_x0000_t75" style="position:absolute;left:0pt;margin-left:326.45pt;margin-top:3.6pt;height:86.4pt;width:165.3pt;mso-wrap-distance-bottom:0pt;mso-wrap-distance-left:9pt;mso-wrap-distance-right:9pt;mso-wrap-distance-top:0pt;z-index:1024;mso-width-relative:page;mso-height-relative:page;" filled="f" o:preferrelative="t" stroked="f" coordsize="21600,21600">
            <v:path/>
            <v:fill on="f" focussize="0,0"/>
            <v:stroke on="f" joinstyle="miter"/>
            <v:imagedata r:id="rId13" o:title="08f790529822720e3bcad1b679cb0a46f21fab71"/>
            <o:lock v:ext="edit" aspectratio="t"/>
            <w10:wrap type="square"/>
          </v:shape>
        </w:pict>
      </w:r>
      <w:r>
        <w:rPr>
          <w:rFonts w:ascii="仿宋" w:hAnsi="仿宋" w:eastAsia="仿宋"/>
          <w:shd w:val="clear" w:color="auto" w:fill="FFFFFF"/>
        </w:rPr>
        <w:t>民国21年( 1932年) 3月5日，国民政府明令宣布定西安为陪都，建立国民政府西京筹备委员会。但西京市政府始终未成立，后西京筹备委员会撤销。</w:t>
      </w:r>
    </w:p>
    <w:p>
      <w:pPr>
        <w:pStyle w:val="10"/>
        <w:spacing w:before="0" w:beforeAutospacing="0" w:after="0" w:afterAutospacing="0" w:line="360" w:lineRule="auto"/>
        <w:ind w:firstLine="480" w:firstLineChars="200"/>
        <w:rPr>
          <w:rFonts w:ascii="仿宋" w:hAnsi="仿宋" w:eastAsia="仿宋"/>
          <w:shd w:val="clear" w:color="auto" w:fill="FFFFFF"/>
        </w:rPr>
      </w:pPr>
      <w:r>
        <w:rPr>
          <w:rFonts w:ascii="仿宋" w:hAnsi="仿宋" w:eastAsia="仿宋"/>
          <w:shd w:val="clear" w:color="auto" w:fill="FFFFFF"/>
        </w:rPr>
        <w:t xml:space="preserve">抗战时期河南等地失守，大批难民沿陇海路涌入西安，主要集中在火车站和尚仁路（今解放路）一带。尚仁路迅速发展成为新的商业区，西安城内的商业重心也开始集中到了城市的东部。 </w:t>
      </w:r>
    </w:p>
    <w:p>
      <w:pPr>
        <w:pStyle w:val="10"/>
        <w:spacing w:before="0" w:beforeAutospacing="0" w:after="0" w:afterAutospacing="0" w:line="360" w:lineRule="auto"/>
        <w:ind w:firstLine="480" w:firstLineChars="200"/>
        <w:rPr>
          <w:rFonts w:ascii="仿宋" w:hAnsi="仿宋" w:eastAsia="仿宋"/>
          <w:shd w:val="clear" w:color="auto" w:fill="FFFFFF"/>
        </w:rPr>
      </w:pPr>
      <w:r>
        <w:rPr>
          <w:rFonts w:ascii="仿宋" w:hAnsi="仿宋" w:eastAsia="仿宋"/>
        </w:rPr>
        <w:pict>
          <v:shape id="_x0000_s1042" o:spid="_x0000_s1042" o:spt="75" type="#_x0000_t75" style="position:absolute;left:0pt;margin-left:337.1pt;margin-top:37.35pt;height:109.55pt;width:165.3pt;mso-wrap-distance-bottom:0pt;mso-wrap-distance-left:9pt;mso-wrap-distance-right:9pt;mso-wrap-distance-top:0pt;z-index:1024;mso-width-relative:page;mso-height-relative:page;" filled="f" o:preferrelative="t" stroked="f" coordsize="21600,21600">
            <v:path/>
            <v:fill on="f" focussize="0,0"/>
            <v:stroke on="f" joinstyle="miter"/>
            <v:imagedata r:id="rId14" o:title="902397dda144ad343ce7b4cbd2a20cf431ad8525"/>
            <o:lock v:ext="edit" aspectratio="t"/>
            <w10:wrap type="square"/>
          </v:shape>
        </w:pict>
      </w:r>
      <w:r>
        <w:rPr>
          <w:rFonts w:ascii="仿宋" w:hAnsi="仿宋" w:eastAsia="仿宋"/>
          <w:shd w:val="clear" w:color="auto" w:fill="FFFFFF"/>
        </w:rPr>
        <w:t>在中共长征之后，陕北地区成了苏区，西安成为国民党的重要前线，民国25年( 1936年) 12月12日在此发生了</w:t>
      </w:r>
      <w:r>
        <w:fldChar w:fldCharType="begin"/>
      </w:r>
      <w:r>
        <w:instrText xml:space="preserve"> HYPERLINK "https://baike.baidu.com/item/%E8%A5%BF%E5%AE%89%E4%BA%8B%E5%8F%98" \t "https://baike.baidu.com/item/%E8%A5%BF%E5%AE%89/_blank" </w:instrText>
      </w:r>
      <w:r>
        <w:fldChar w:fldCharType="separate"/>
      </w:r>
      <w:r>
        <w:rPr>
          <w:rFonts w:ascii="仿宋" w:hAnsi="仿宋" w:eastAsia="仿宋"/>
        </w:rPr>
        <w:t>西安事变</w:t>
      </w:r>
      <w:r>
        <w:rPr>
          <w:rFonts w:ascii="仿宋" w:hAnsi="仿宋" w:eastAsia="仿宋"/>
        </w:rPr>
        <w:fldChar w:fldCharType="end"/>
      </w:r>
      <w:r>
        <w:rPr>
          <w:rFonts w:ascii="仿宋" w:hAnsi="仿宋" w:eastAsia="仿宋"/>
          <w:shd w:val="clear" w:color="auto" w:fill="FFFFFF"/>
        </w:rPr>
        <w:t>。</w:t>
      </w:r>
      <w:bookmarkEnd w:id="2"/>
    </w:p>
    <w:p>
      <w:pPr>
        <w:pStyle w:val="10"/>
        <w:spacing w:before="0" w:beforeAutospacing="0" w:after="0" w:afterAutospacing="0" w:line="360" w:lineRule="auto"/>
        <w:ind w:firstLine="480" w:firstLineChars="200"/>
        <w:rPr>
          <w:rFonts w:ascii="仿宋" w:hAnsi="仿宋" w:eastAsia="仿宋"/>
          <w:shd w:val="clear" w:color="auto" w:fill="FFFFFF"/>
        </w:rPr>
      </w:pPr>
      <w:r>
        <w:rPr>
          <w:rFonts w:ascii="仿宋" w:hAnsi="仿宋" w:eastAsia="仿宋"/>
          <w:shd w:val="clear" w:color="auto" w:fill="FFFFFF"/>
        </w:rPr>
        <w:t>民国33年（1944年）9月1日，西安市政府正式成立，为陕西省辖市。</w:t>
      </w:r>
    </w:p>
    <w:p>
      <w:pPr>
        <w:pStyle w:val="10"/>
        <w:spacing w:before="0" w:beforeAutospacing="0" w:after="0" w:afterAutospacing="0" w:line="360" w:lineRule="auto"/>
        <w:ind w:firstLine="480" w:firstLineChars="200"/>
        <w:rPr>
          <w:rFonts w:ascii="仿宋" w:hAnsi="仿宋" w:eastAsia="仿宋"/>
          <w:shd w:val="clear" w:color="auto" w:fill="FFFFFF"/>
        </w:rPr>
      </w:pPr>
      <w:r>
        <w:rPr>
          <w:rFonts w:ascii="仿宋" w:hAnsi="仿宋" w:eastAsia="仿宋"/>
          <w:shd w:val="clear" w:color="auto" w:fill="FFFFFF"/>
        </w:rPr>
        <w:t>民国36年( 1947年) 8月1日，西安市升格为国民政府行政院直辖市，为全国12个院辖市之一。</w:t>
      </w:r>
      <w:bookmarkEnd w:id="4"/>
    </w:p>
    <w:p>
      <w:pPr>
        <w:pStyle w:val="10"/>
        <w:spacing w:before="0" w:beforeAutospacing="0" w:after="0" w:afterAutospacing="0" w:line="360" w:lineRule="auto"/>
        <w:ind w:firstLine="480" w:firstLineChars="200"/>
        <w:rPr>
          <w:rFonts w:ascii="仿宋" w:hAnsi="仿宋" w:eastAsia="仿宋"/>
          <w:shd w:val="clear" w:color="auto" w:fill="FFFFFF"/>
        </w:rPr>
      </w:pPr>
      <w:r>
        <w:rPr>
          <w:rFonts w:ascii="仿宋" w:hAnsi="仿宋" w:eastAsia="仿宋"/>
          <w:shd w:val="clear" w:color="auto" w:fill="FFFFFF"/>
        </w:rPr>
        <w:t>1949年5月20日，西安解放，属陕甘宁边区辖市。</w:t>
      </w:r>
    </w:p>
    <w:p>
      <w:pPr>
        <w:pStyle w:val="10"/>
        <w:spacing w:before="0" w:beforeAutospacing="0" w:after="0" w:afterAutospacing="0" w:line="360" w:lineRule="auto"/>
        <w:ind w:firstLine="480" w:firstLineChars="200"/>
        <w:rPr>
          <w:rFonts w:ascii="仿宋" w:hAnsi="仿宋" w:eastAsia="仿宋"/>
          <w:shd w:val="clear" w:color="auto" w:fill="FFFFFF"/>
        </w:rPr>
      </w:pPr>
      <w:r>
        <w:rPr>
          <w:rFonts w:ascii="仿宋" w:hAnsi="仿宋" w:eastAsia="仿宋"/>
          <w:shd w:val="clear" w:color="auto" w:fill="FFFFFF"/>
        </w:rPr>
        <w:t>1950年改由西北军政委员会领导，1953年1月27日西北军政委员会改为西北行政委员会管辖，西安市属西北行政委员会。1953年3月12日，改为中央直辖市，为全国12个中央直辖市之一；1954年6月19日改为省辖市。</w:t>
      </w:r>
    </w:p>
    <w:p>
      <w:pPr>
        <w:pStyle w:val="10"/>
        <w:spacing w:before="0" w:beforeAutospacing="0" w:after="0" w:afterAutospacing="0" w:line="360" w:lineRule="auto"/>
        <w:ind w:firstLine="482" w:firstLineChars="200"/>
        <w:rPr>
          <w:rFonts w:ascii="仿宋" w:hAnsi="仿宋" w:eastAsia="仿宋"/>
          <w:b/>
          <w:shd w:val="clear" w:color="auto" w:fill="FFFFFF"/>
        </w:rPr>
      </w:pPr>
      <w:r>
        <w:rPr>
          <w:rFonts w:ascii="仿宋" w:hAnsi="仿宋" w:eastAsia="仿宋"/>
          <w:b/>
          <w:shd w:val="clear" w:color="auto" w:fill="FFFFFF"/>
        </w:rPr>
        <w:t>建都朝代</w:t>
      </w:r>
    </w:p>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firstLine="480" w:firstLineChars="200"/>
        <w:textAlignment w:val="auto"/>
        <w:rPr>
          <w:rFonts w:ascii="仿宋" w:hAnsi="仿宋" w:eastAsia="仿宋"/>
          <w:shd w:val="clear" w:color="auto" w:fill="FFFFFF"/>
        </w:rPr>
      </w:pPr>
      <w:r>
        <w:rPr>
          <w:rFonts w:ascii="仿宋" w:hAnsi="仿宋" w:eastAsia="仿宋"/>
        </w:rPr>
        <w:pict>
          <v:shape id="_x0000_s1043" o:spid="_x0000_s1043" o:spt="75" type="#_x0000_t75" style="position:absolute;left:0pt;margin-left:327.95pt;margin-top:17.8pt;height:109.55pt;width:165.3pt;mso-wrap-distance-bottom:0pt;mso-wrap-distance-left:9pt;mso-wrap-distance-right:9pt;mso-wrap-distance-top:0pt;z-index:1024;mso-width-relative:page;mso-height-relative:page;" filled="f" o:preferrelative="t" stroked="f" coordsize="21600,21600">
            <v:path/>
            <v:fill on="f" focussize="0,0"/>
            <v:stroke on="f" joinstyle="miter"/>
            <v:imagedata r:id="rId15" o:title="ac345982b2b7d0a21f3860e2c7ef76094a369adf"/>
            <o:lock v:ext="edit" aspectratio="t"/>
            <w10:wrap type="square"/>
          </v:shape>
        </w:pict>
      </w:r>
      <w:r>
        <w:rPr>
          <w:rFonts w:ascii="仿宋" w:hAnsi="仿宋" w:eastAsia="仿宋"/>
          <w:shd w:val="clear" w:color="auto" w:fill="FFFFFF"/>
        </w:rPr>
        <w:t>10朝说：西周（前363年）、秦（统一后15年）、西汉（前202年）、前赵（11年）、前秦（33年）、后秦（34年）、西魏（22年）、北周（25年）、隋（38年）、唐（273年）。</w:t>
      </w:r>
      <w:r>
        <w:rPr>
          <w:rFonts w:ascii="Calibri" w:hAnsi="Calibri" w:eastAsia="仿宋" w:cs="Calibri"/>
          <w:shd w:val="clear" w:color="auto" w:fill="FFFFFF"/>
        </w:rPr>
        <w:t> </w:t>
      </w:r>
      <w:r>
        <w:rPr>
          <w:rFonts w:ascii="仿宋" w:hAnsi="仿宋" w:eastAsia="仿宋"/>
          <w:shd w:val="clear" w:color="auto" w:fill="FFFFFF"/>
        </w:rPr>
        <w:t>[27]</w:t>
      </w:r>
      <w:bookmarkStart w:id="5" w:name="ref_[27]_13220246"/>
      <w:r>
        <w:rPr>
          <w:rFonts w:ascii="Calibri" w:hAnsi="Calibri" w:eastAsia="仿宋" w:cs="Calibri"/>
          <w:shd w:val="clear" w:color="auto" w:fill="FFFFFF"/>
        </w:rPr>
        <w:t> </w:t>
      </w:r>
    </w:p>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firstLine="480" w:firstLineChars="200"/>
        <w:textAlignment w:val="auto"/>
        <w:rPr>
          <w:rFonts w:ascii="仿宋" w:hAnsi="仿宋" w:eastAsia="仿宋"/>
          <w:shd w:val="clear" w:color="auto" w:fill="FFFFFF"/>
        </w:rPr>
      </w:pPr>
      <w:r>
        <w:rPr>
          <w:rFonts w:ascii="仿宋" w:hAnsi="仿宋" w:eastAsia="仿宋"/>
          <w:shd w:val="clear" w:color="auto" w:fill="FFFFFF"/>
        </w:rPr>
        <w:t>11朝说：在10朝的基础上加上王莽建立的新朝（前15年）。</w:t>
      </w:r>
    </w:p>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firstLine="480" w:firstLineChars="200"/>
        <w:textAlignment w:val="auto"/>
        <w:rPr>
          <w:rFonts w:ascii="仿宋" w:hAnsi="仿宋" w:eastAsia="仿宋"/>
          <w:shd w:val="clear" w:color="auto" w:fill="FFFFFF"/>
        </w:rPr>
      </w:pPr>
      <w:r>
        <w:rPr>
          <w:rFonts w:ascii="仿宋" w:hAnsi="仿宋" w:eastAsia="仿宋"/>
          <w:shd w:val="clear" w:color="auto" w:fill="FFFFFF"/>
        </w:rPr>
        <w:t>12朝说：在11朝的基础上加上西晋（愍帝4年）。</w:t>
      </w:r>
    </w:p>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firstLine="480" w:firstLineChars="200"/>
        <w:textAlignment w:val="auto"/>
        <w:rPr>
          <w:rFonts w:ascii="仿宋" w:hAnsi="仿宋" w:eastAsia="仿宋"/>
          <w:shd w:val="clear" w:color="auto" w:fill="FFFFFF"/>
        </w:rPr>
      </w:pPr>
      <w:r>
        <w:rPr>
          <w:rFonts w:ascii="仿宋" w:hAnsi="仿宋" w:eastAsia="仿宋"/>
          <w:shd w:val="clear" w:color="auto" w:fill="FFFFFF"/>
        </w:rPr>
        <w:t>13朝说：西周（约300年）、西汉（210年）、新朝（15年）、东汉（献帝6年）</w:t>
      </w:r>
    </w:p>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firstLine="482" w:firstLineChars="200"/>
        <w:textAlignment w:val="auto"/>
        <w:rPr>
          <w:rFonts w:ascii="仿宋" w:hAnsi="仿宋" w:eastAsia="仿宋"/>
          <w:b/>
          <w:shd w:val="clear" w:color="auto" w:fill="FFFFFF"/>
        </w:rPr>
      </w:pPr>
      <w:r>
        <w:rPr>
          <w:rFonts w:hint="eastAsia" w:ascii="仿宋" w:hAnsi="仿宋" w:eastAsia="仿宋"/>
          <w:b/>
        </w:rPr>
        <w:t>沧桑大雁塔</w:t>
      </w:r>
    </w:p>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firstLine="480" w:firstLineChars="200"/>
        <w:textAlignment w:val="auto"/>
        <w:rPr>
          <w:rFonts w:ascii="仿宋" w:hAnsi="仿宋" w:eastAsia="仿宋"/>
          <w:shd w:val="clear" w:color="auto" w:fill="FFFFFF"/>
        </w:rPr>
      </w:pPr>
      <w:r>
        <w:rPr>
          <w:rFonts w:ascii="仿宋" w:hAnsi="仿宋" w:eastAsia="仿宋"/>
          <w:shd w:val="clear" w:color="auto" w:fill="FFFFFF"/>
        </w:rPr>
        <w:t>西晋（愍帝）、前赵（11年）、前秦（33年）、后秦（34年）、西魏（22年）、北周（25年）、隋（38年）、</w:t>
      </w:r>
      <w:r>
        <w:fldChar w:fldCharType="begin"/>
      </w:r>
      <w:r>
        <w:instrText xml:space="preserve"> HYPERLINK "https://baike.baidu.com/item/%E5%94%90" \t "https://baike.baidu.com/item/%E8%A5%BF%E5%AE%89/_blank" </w:instrText>
      </w:r>
      <w:r>
        <w:fldChar w:fldCharType="separate"/>
      </w:r>
      <w:r>
        <w:rPr>
          <w:rFonts w:ascii="仿宋" w:hAnsi="仿宋" w:eastAsia="仿宋"/>
        </w:rPr>
        <w:t>唐</w:t>
      </w:r>
      <w:r>
        <w:rPr>
          <w:rFonts w:ascii="仿宋" w:hAnsi="仿宋" w:eastAsia="仿宋"/>
        </w:rPr>
        <w:fldChar w:fldCharType="end"/>
      </w:r>
      <w:r>
        <w:rPr>
          <w:rFonts w:ascii="仿宋" w:hAnsi="仿宋" w:eastAsia="仿宋"/>
          <w:shd w:val="clear" w:color="auto" w:fill="FFFFFF"/>
        </w:rPr>
        <w:t>（273年）等13个王朝在西安建都。13朝是公认的建朝数。</w:t>
      </w:r>
    </w:p>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firstLine="480" w:firstLineChars="200"/>
        <w:textAlignment w:val="auto"/>
        <w:rPr>
          <w:rFonts w:ascii="仿宋" w:hAnsi="仿宋" w:eastAsia="仿宋"/>
          <w:shd w:val="clear" w:color="auto" w:fill="FFFFFF"/>
        </w:rPr>
      </w:pPr>
      <w:r>
        <w:rPr>
          <w:rFonts w:ascii="仿宋" w:hAnsi="仿宋" w:eastAsia="仿宋"/>
          <w:shd w:val="clear" w:color="auto" w:fill="FFFFFF"/>
        </w:rPr>
        <w:t>14朝说：有两种情形：①在13朝的基础上加上大夏王朝；②在13朝基础上加上</w:t>
      </w:r>
      <w:r>
        <w:fldChar w:fldCharType="begin"/>
      </w:r>
      <w:r>
        <w:instrText xml:space="preserve"> HYPERLINK "https://baike.baidu.com/item/%E6%AD%A6%E5%88%99%E5%A4%A9/61872" \t "https://baike.baidu.com/item/%E8%A5%BF%E5%AE%89/_blank" </w:instrText>
      </w:r>
      <w:r>
        <w:fldChar w:fldCharType="separate"/>
      </w:r>
      <w:r>
        <w:rPr>
          <w:rFonts w:ascii="仿宋" w:hAnsi="仿宋" w:eastAsia="仿宋"/>
        </w:rPr>
        <w:t>武则天</w:t>
      </w:r>
      <w:r>
        <w:rPr>
          <w:rFonts w:ascii="仿宋" w:hAnsi="仿宋" w:eastAsia="仿宋"/>
        </w:rPr>
        <w:fldChar w:fldCharType="end"/>
      </w:r>
      <w:r>
        <w:rPr>
          <w:rFonts w:ascii="仿宋" w:hAnsi="仿宋" w:eastAsia="仿宋"/>
          <w:shd w:val="clear" w:color="auto" w:fill="FFFFFF"/>
        </w:rPr>
        <w:t>建立的武周（15年）。</w:t>
      </w:r>
    </w:p>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firstLine="480" w:firstLineChars="200"/>
        <w:textAlignment w:val="auto"/>
        <w:rPr>
          <w:rFonts w:ascii="仿宋" w:hAnsi="仿宋" w:eastAsia="仿宋"/>
          <w:shd w:val="clear" w:color="auto" w:fill="FFFFFF"/>
        </w:rPr>
      </w:pPr>
      <w:r>
        <w:rPr>
          <w:rFonts w:ascii="仿宋" w:hAnsi="仿宋" w:eastAsia="仿宋"/>
          <w:shd w:val="clear" w:color="auto" w:fill="FFFFFF"/>
        </w:rPr>
        <w:t>16朝说：在13朝的基础上加上西汉末年由</w:t>
      </w:r>
      <w:r>
        <w:fldChar w:fldCharType="begin"/>
      </w:r>
      <w:r>
        <w:instrText xml:space="preserve"> HYPERLINK "https://baike.baidu.com/item/%E5%88%98%E7%8E%84" \t "https://baike.baidu.com/item/%E8%A5%BF%E5%AE%89/_blank" </w:instrText>
      </w:r>
      <w:r>
        <w:fldChar w:fldCharType="separate"/>
      </w:r>
      <w:r>
        <w:rPr>
          <w:rFonts w:ascii="仿宋" w:hAnsi="仿宋" w:eastAsia="仿宋"/>
        </w:rPr>
        <w:t>刘玄</w:t>
      </w:r>
      <w:r>
        <w:rPr>
          <w:rFonts w:ascii="仿宋" w:hAnsi="仿宋" w:eastAsia="仿宋"/>
        </w:rPr>
        <w:fldChar w:fldCharType="end"/>
      </w:r>
      <w:r>
        <w:rPr>
          <w:rFonts w:ascii="仿宋" w:hAnsi="仿宋" w:eastAsia="仿宋"/>
          <w:shd w:val="clear" w:color="auto" w:fill="FFFFFF"/>
        </w:rPr>
        <w:t>建立的更始政权、由</w:t>
      </w:r>
      <w:r>
        <w:fldChar w:fldCharType="begin"/>
      </w:r>
      <w:r>
        <w:instrText xml:space="preserve"> HYPERLINK "https://baike.baidu.com/item/%E6%A8%8A%E5%B4%87" \t "https://baike.baidu.com/item/%E8%A5%BF%E5%AE%89/_blank" </w:instrText>
      </w:r>
      <w:r>
        <w:fldChar w:fldCharType="separate"/>
      </w:r>
      <w:r>
        <w:rPr>
          <w:rFonts w:ascii="仿宋" w:hAnsi="仿宋" w:eastAsia="仿宋"/>
        </w:rPr>
        <w:t>樊崇</w:t>
      </w:r>
      <w:r>
        <w:rPr>
          <w:rFonts w:ascii="仿宋" w:hAnsi="仿宋" w:eastAsia="仿宋"/>
        </w:rPr>
        <w:fldChar w:fldCharType="end"/>
      </w:r>
      <w:r>
        <w:fldChar w:fldCharType="begin"/>
      </w:r>
      <w:r>
        <w:instrText xml:space="preserve"> HYPERLINK "https://baike.baidu.com/item/%E5%88%98%E7%9B%86%E5%AD%90" \t "https://baike.baidu.com/item/%E8%A5%BF%E5%AE%89/_blank" </w:instrText>
      </w:r>
      <w:r>
        <w:fldChar w:fldCharType="separate"/>
      </w:r>
      <w:r>
        <w:rPr>
          <w:rFonts w:ascii="仿宋" w:hAnsi="仿宋" w:eastAsia="仿宋"/>
        </w:rPr>
        <w:t>刘盆子</w:t>
      </w:r>
      <w:r>
        <w:rPr>
          <w:rFonts w:ascii="仿宋" w:hAnsi="仿宋" w:eastAsia="仿宋"/>
        </w:rPr>
        <w:fldChar w:fldCharType="end"/>
      </w:r>
      <w:r>
        <w:rPr>
          <w:rFonts w:ascii="仿宋" w:hAnsi="仿宋" w:eastAsia="仿宋"/>
          <w:shd w:val="clear" w:color="auto" w:fill="FFFFFF"/>
        </w:rPr>
        <w:t>建立的</w:t>
      </w:r>
      <w:r>
        <w:fldChar w:fldCharType="begin"/>
      </w:r>
      <w:r>
        <w:instrText xml:space="preserve"> HYPERLINK "https://baike.baidu.com/item/%E8%B5%A4%E7%9C%89" \t "https://baike.baidu.com/item/%E8%A5%BF%E5%AE%89/_blank" </w:instrText>
      </w:r>
      <w:r>
        <w:fldChar w:fldCharType="separate"/>
      </w:r>
      <w:r>
        <w:rPr>
          <w:rFonts w:ascii="仿宋" w:hAnsi="仿宋" w:eastAsia="仿宋"/>
        </w:rPr>
        <w:t>赤眉</w:t>
      </w:r>
      <w:r>
        <w:rPr>
          <w:rFonts w:ascii="仿宋" w:hAnsi="仿宋" w:eastAsia="仿宋"/>
        </w:rPr>
        <w:fldChar w:fldCharType="end"/>
      </w:r>
      <w:r>
        <w:rPr>
          <w:rFonts w:ascii="仿宋" w:hAnsi="仿宋" w:eastAsia="仿宋"/>
          <w:shd w:val="clear" w:color="auto" w:fill="FFFFFF"/>
        </w:rPr>
        <w:t>政权和</w:t>
      </w:r>
      <w:r>
        <w:fldChar w:fldCharType="begin"/>
      </w:r>
      <w:r>
        <w:instrText xml:space="preserve"> HYPERLINK "https://baike.baidu.com/item/%E9%BB%84%E5%B7%A2" \t "https://baike.baidu.com/item/%E8%A5%BF%E5%AE%89/_blank" </w:instrText>
      </w:r>
      <w:r>
        <w:fldChar w:fldCharType="separate"/>
      </w:r>
      <w:r>
        <w:rPr>
          <w:rFonts w:ascii="仿宋" w:hAnsi="仿宋" w:eastAsia="仿宋"/>
        </w:rPr>
        <w:t>黄巢</w:t>
      </w:r>
      <w:r>
        <w:rPr>
          <w:rFonts w:ascii="仿宋" w:hAnsi="仿宋" w:eastAsia="仿宋"/>
        </w:rPr>
        <w:fldChar w:fldCharType="end"/>
      </w:r>
      <w:r>
        <w:rPr>
          <w:rFonts w:ascii="仿宋" w:hAnsi="仿宋" w:eastAsia="仿宋"/>
          <w:shd w:val="clear" w:color="auto" w:fill="FFFFFF"/>
        </w:rPr>
        <w:t>建立的</w:t>
      </w:r>
      <w:r>
        <w:fldChar w:fldCharType="begin"/>
      </w:r>
      <w:r>
        <w:instrText xml:space="preserve"> HYPERLINK "https://baike.baidu.com/item/%E5%A4%A7%E9%BD%90/8068172" \t "https://baike.baidu.com/item/%E8%A5%BF%E5%AE%89/_blank" </w:instrText>
      </w:r>
      <w:r>
        <w:fldChar w:fldCharType="separate"/>
      </w:r>
      <w:r>
        <w:rPr>
          <w:rFonts w:ascii="仿宋" w:hAnsi="仿宋" w:eastAsia="仿宋"/>
        </w:rPr>
        <w:t>大齐</w:t>
      </w:r>
      <w:r>
        <w:rPr>
          <w:rFonts w:ascii="仿宋" w:hAnsi="仿宋" w:eastAsia="仿宋"/>
        </w:rPr>
        <w:fldChar w:fldCharType="end"/>
      </w:r>
      <w:r>
        <w:rPr>
          <w:rFonts w:ascii="仿宋" w:hAnsi="仿宋" w:eastAsia="仿宋"/>
          <w:shd w:val="clear" w:color="auto" w:fill="FFFFFF"/>
        </w:rPr>
        <w:t>。</w:t>
      </w:r>
    </w:p>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firstLine="480" w:firstLineChars="200"/>
        <w:textAlignment w:val="auto"/>
        <w:rPr>
          <w:rFonts w:ascii="仿宋" w:hAnsi="仿宋" w:eastAsia="仿宋"/>
          <w:shd w:val="clear" w:color="auto" w:fill="FFFFFF"/>
        </w:rPr>
      </w:pPr>
      <w:r>
        <w:rPr>
          <w:rFonts w:ascii="仿宋" w:hAnsi="仿宋" w:eastAsia="仿宋"/>
          <w:shd w:val="clear" w:color="auto" w:fill="FFFFFF"/>
        </w:rPr>
        <w:t>17朝说：有两种情形：①在14朝第1种情形的基础上加上武周，大齐和</w:t>
      </w:r>
      <w:r>
        <w:fldChar w:fldCharType="begin"/>
      </w:r>
      <w:r>
        <w:instrText xml:space="preserve"> HYPERLINK "https://baike.baidu.com/item/%E6%9D%8E%E8%87%AA%E6%88%90" \t "https://baike.baidu.com/item/%E8%A5%BF%E5%AE%89/_blank" </w:instrText>
      </w:r>
      <w:r>
        <w:fldChar w:fldCharType="separate"/>
      </w:r>
      <w:r>
        <w:rPr>
          <w:rFonts w:ascii="仿宋" w:hAnsi="仿宋" w:eastAsia="仿宋"/>
        </w:rPr>
        <w:t>李自成</w:t>
      </w:r>
      <w:r>
        <w:rPr>
          <w:rFonts w:ascii="仿宋" w:hAnsi="仿宋" w:eastAsia="仿宋"/>
        </w:rPr>
        <w:fldChar w:fldCharType="end"/>
      </w:r>
      <w:r>
        <w:rPr>
          <w:rFonts w:ascii="仿宋" w:hAnsi="仿宋" w:eastAsia="仿宋"/>
          <w:shd w:val="clear" w:color="auto" w:fill="FFFFFF"/>
        </w:rPr>
        <w:t>建立的</w:t>
      </w:r>
      <w:r>
        <w:fldChar w:fldCharType="begin"/>
      </w:r>
      <w:r>
        <w:instrText xml:space="preserve"> HYPERLINK "https://baike.baidu.com/item/%E5%A4%A7%E9%A1%BA" \t "https://baike.baidu.com/item/%E8%A5%BF%E5%AE%89/_blank" </w:instrText>
      </w:r>
      <w:r>
        <w:fldChar w:fldCharType="separate"/>
      </w:r>
      <w:r>
        <w:rPr>
          <w:rFonts w:ascii="仿宋" w:hAnsi="仿宋" w:eastAsia="仿宋"/>
        </w:rPr>
        <w:t>大顺</w:t>
      </w:r>
      <w:r>
        <w:rPr>
          <w:rFonts w:ascii="仿宋" w:hAnsi="仿宋" w:eastAsia="仿宋"/>
        </w:rPr>
        <w:fldChar w:fldCharType="end"/>
      </w:r>
      <w:r>
        <w:rPr>
          <w:rFonts w:ascii="仿宋" w:hAnsi="仿宋" w:eastAsia="仿宋"/>
          <w:shd w:val="clear" w:color="auto" w:fill="FFFFFF"/>
        </w:rPr>
        <w:t>；②在13朝的基础上加上更始政权、</w:t>
      </w:r>
      <w:r>
        <w:fldChar w:fldCharType="begin"/>
      </w:r>
      <w:r>
        <w:instrText xml:space="preserve"> HYPERLINK "https://baike.baidu.com/item/%E8%B5%A4%E7%9C%89" \t "https://baike.baidu.com/item/%E8%A5%BF%E5%AE%89/_blank" </w:instrText>
      </w:r>
      <w:r>
        <w:fldChar w:fldCharType="separate"/>
      </w:r>
      <w:r>
        <w:rPr>
          <w:rFonts w:ascii="仿宋" w:hAnsi="仿宋" w:eastAsia="仿宋"/>
        </w:rPr>
        <w:t>赤眉</w:t>
      </w:r>
      <w:r>
        <w:rPr>
          <w:rFonts w:ascii="仿宋" w:hAnsi="仿宋" w:eastAsia="仿宋"/>
        </w:rPr>
        <w:fldChar w:fldCharType="end"/>
      </w:r>
      <w:r>
        <w:rPr>
          <w:rFonts w:ascii="仿宋" w:hAnsi="仿宋" w:eastAsia="仿宋"/>
          <w:shd w:val="clear" w:color="auto" w:fill="FFFFFF"/>
        </w:rPr>
        <w:t>政权、大齐和的大顺。</w:t>
      </w:r>
      <w:bookmarkEnd w:id="5"/>
    </w:p>
    <w:p>
      <w:pPr>
        <w:pStyle w:val="10"/>
        <w:spacing w:before="0" w:beforeAutospacing="0" w:after="0" w:afterAutospacing="0" w:line="360" w:lineRule="auto"/>
        <w:jc w:val="center"/>
        <w:rPr>
          <w:rFonts w:ascii="仿宋" w:hAnsi="仿宋" w:eastAsia="仿宋"/>
          <w:shd w:val="clear" w:color="auto" w:fill="FFFFFF"/>
        </w:rPr>
      </w:pPr>
      <w:r>
        <w:rPr>
          <w:rFonts w:hint="eastAsia" w:ascii="仿宋" w:hAnsi="仿宋" w:eastAsia="仿宋"/>
          <w:shd w:val="clear" w:color="auto" w:fill="FFFFFF"/>
        </w:rPr>
        <w:t>西安市行政区划</w:t>
      </w:r>
    </w:p>
    <w:tbl>
      <w:tblPr>
        <w:tblStyle w:val="11"/>
        <w:tblW w:w="978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15" w:type="dxa"/>
          <w:left w:w="15" w:type="dxa"/>
          <w:bottom w:w="15" w:type="dxa"/>
          <w:right w:w="15" w:type="dxa"/>
        </w:tblCellMar>
      </w:tblPr>
      <w:tblGrid>
        <w:gridCol w:w="1183"/>
        <w:gridCol w:w="1439"/>
        <w:gridCol w:w="2007"/>
        <w:gridCol w:w="2268"/>
        <w:gridCol w:w="28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15" w:type="dxa"/>
            <w:left w:w="15" w:type="dxa"/>
            <w:bottom w:w="15" w:type="dxa"/>
            <w:right w:w="15" w:type="dxa"/>
          </w:tblCellMar>
        </w:tblPrEx>
        <w:trPr>
          <w:jc w:val="center"/>
        </w:trPr>
        <w:tc>
          <w:tcPr>
            <w:tcW w:w="1183" w:type="dxa"/>
            <w:shd w:val="clear" w:color="auto" w:fill="FBFBFB"/>
            <w:tcMar>
              <w:top w:w="30" w:type="dxa"/>
              <w:left w:w="150" w:type="dxa"/>
              <w:bottom w:w="30" w:type="dxa"/>
              <w:right w:w="150" w:type="dxa"/>
            </w:tcMar>
            <w:vAlign w:val="center"/>
          </w:tcPr>
          <w:p>
            <w:pPr>
              <w:pStyle w:val="10"/>
              <w:spacing w:before="0" w:beforeAutospacing="0" w:after="0" w:afterAutospacing="0"/>
              <w:jc w:val="center"/>
              <w:rPr>
                <w:rFonts w:ascii="仿宋" w:hAnsi="仿宋" w:eastAsia="仿宋"/>
                <w:sz w:val="21"/>
                <w:szCs w:val="21"/>
                <w:shd w:val="clear" w:color="auto" w:fill="FFFFFF"/>
              </w:rPr>
            </w:pPr>
            <w:r>
              <w:rPr>
                <w:rFonts w:ascii="仿宋" w:hAnsi="仿宋" w:eastAsia="仿宋"/>
                <w:sz w:val="21"/>
                <w:szCs w:val="21"/>
                <w:shd w:val="clear" w:color="auto" w:fill="FFFFFF"/>
              </w:rPr>
              <w:t>类别</w:t>
            </w:r>
          </w:p>
        </w:tc>
        <w:tc>
          <w:tcPr>
            <w:tcW w:w="1439" w:type="dxa"/>
            <w:shd w:val="clear" w:color="auto" w:fill="FBFBFB"/>
            <w:tcMar>
              <w:top w:w="30" w:type="dxa"/>
              <w:left w:w="150" w:type="dxa"/>
              <w:bottom w:w="30" w:type="dxa"/>
              <w:right w:w="150" w:type="dxa"/>
            </w:tcMar>
            <w:vAlign w:val="center"/>
          </w:tcPr>
          <w:p>
            <w:pPr>
              <w:pStyle w:val="10"/>
              <w:spacing w:before="0" w:beforeAutospacing="0" w:after="0" w:afterAutospacing="0"/>
              <w:jc w:val="center"/>
              <w:rPr>
                <w:rFonts w:ascii="仿宋" w:hAnsi="仿宋" w:eastAsia="仿宋"/>
                <w:sz w:val="21"/>
                <w:szCs w:val="21"/>
                <w:shd w:val="clear" w:color="auto" w:fill="FFFFFF"/>
              </w:rPr>
            </w:pPr>
            <w:r>
              <w:rPr>
                <w:rFonts w:ascii="仿宋" w:hAnsi="仿宋" w:eastAsia="仿宋"/>
                <w:sz w:val="21"/>
                <w:szCs w:val="21"/>
                <w:shd w:val="clear" w:color="auto" w:fill="FFFFFF"/>
              </w:rPr>
              <w:t>名称</w:t>
            </w:r>
          </w:p>
        </w:tc>
        <w:tc>
          <w:tcPr>
            <w:tcW w:w="2007" w:type="dxa"/>
            <w:shd w:val="clear" w:color="auto" w:fill="FBFBFB"/>
            <w:tcMar>
              <w:top w:w="30" w:type="dxa"/>
              <w:left w:w="150" w:type="dxa"/>
              <w:bottom w:w="30" w:type="dxa"/>
              <w:right w:w="150" w:type="dxa"/>
            </w:tcMar>
            <w:vAlign w:val="center"/>
          </w:tcPr>
          <w:p>
            <w:pPr>
              <w:pStyle w:val="10"/>
              <w:spacing w:before="0" w:beforeAutospacing="0" w:after="0" w:afterAutospacing="0"/>
              <w:jc w:val="center"/>
              <w:rPr>
                <w:rFonts w:ascii="仿宋" w:hAnsi="仿宋" w:eastAsia="仿宋"/>
                <w:sz w:val="21"/>
                <w:szCs w:val="21"/>
                <w:shd w:val="clear" w:color="auto" w:fill="FFFFFF"/>
              </w:rPr>
            </w:pPr>
            <w:r>
              <w:rPr>
                <w:rFonts w:ascii="仿宋" w:hAnsi="仿宋" w:eastAsia="仿宋"/>
                <w:sz w:val="21"/>
                <w:szCs w:val="21"/>
                <w:shd w:val="clear" w:color="auto" w:fill="FFFFFF"/>
              </w:rPr>
              <w:t>面积（平方公里）</w:t>
            </w:r>
          </w:p>
        </w:tc>
        <w:tc>
          <w:tcPr>
            <w:tcW w:w="2268" w:type="dxa"/>
            <w:shd w:val="clear" w:color="auto" w:fill="FBFBFB"/>
            <w:tcMar>
              <w:top w:w="30" w:type="dxa"/>
              <w:left w:w="150" w:type="dxa"/>
              <w:bottom w:w="30" w:type="dxa"/>
              <w:right w:w="150" w:type="dxa"/>
            </w:tcMar>
            <w:vAlign w:val="center"/>
          </w:tcPr>
          <w:p>
            <w:pPr>
              <w:pStyle w:val="10"/>
              <w:spacing w:before="0" w:beforeAutospacing="0" w:after="0" w:afterAutospacing="0"/>
              <w:jc w:val="center"/>
              <w:rPr>
                <w:rFonts w:ascii="仿宋" w:hAnsi="仿宋" w:eastAsia="仿宋"/>
                <w:sz w:val="21"/>
                <w:szCs w:val="21"/>
                <w:shd w:val="clear" w:color="auto" w:fill="FFFFFF"/>
              </w:rPr>
            </w:pPr>
            <w:r>
              <w:rPr>
                <w:rFonts w:ascii="仿宋" w:hAnsi="仿宋" w:eastAsia="仿宋"/>
                <w:sz w:val="21"/>
                <w:szCs w:val="21"/>
                <w:shd w:val="clear" w:color="auto" w:fill="FFFFFF"/>
              </w:rPr>
              <w:t>政府驻地</w:t>
            </w:r>
          </w:p>
        </w:tc>
        <w:tc>
          <w:tcPr>
            <w:tcW w:w="2884" w:type="dxa"/>
            <w:shd w:val="clear" w:color="auto" w:fill="FBFBFB"/>
            <w:tcMar>
              <w:top w:w="30" w:type="dxa"/>
              <w:left w:w="150" w:type="dxa"/>
              <w:bottom w:w="30" w:type="dxa"/>
              <w:right w:w="150" w:type="dxa"/>
            </w:tcMar>
            <w:vAlign w:val="center"/>
          </w:tcPr>
          <w:p>
            <w:pPr>
              <w:pStyle w:val="10"/>
              <w:spacing w:before="0" w:beforeAutospacing="0" w:after="0" w:afterAutospacing="0"/>
              <w:jc w:val="center"/>
              <w:rPr>
                <w:rFonts w:ascii="仿宋" w:hAnsi="仿宋" w:eastAsia="仿宋"/>
                <w:sz w:val="21"/>
                <w:szCs w:val="21"/>
                <w:shd w:val="clear" w:color="auto" w:fill="FFFFFF"/>
              </w:rPr>
            </w:pPr>
            <w:r>
              <w:rPr>
                <w:rFonts w:ascii="仿宋" w:hAnsi="仿宋" w:eastAsia="仿宋"/>
                <w:sz w:val="21"/>
                <w:szCs w:val="21"/>
                <w:shd w:val="clear" w:color="auto" w:fill="FFFFFF"/>
              </w:rPr>
              <w:t>邮政编码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30" w:hRule="atLeast"/>
          <w:jc w:val="center"/>
        </w:trPr>
        <w:tc>
          <w:tcPr>
            <w:tcW w:w="1183" w:type="dxa"/>
            <w:vMerge w:val="restart"/>
            <w:shd w:val="clear" w:color="auto" w:fill="FBFBFB"/>
            <w:tcMar>
              <w:top w:w="30" w:type="dxa"/>
              <w:left w:w="150" w:type="dxa"/>
              <w:bottom w:w="30" w:type="dxa"/>
              <w:right w:w="150" w:type="dxa"/>
            </w:tcMar>
            <w:vAlign w:val="center"/>
          </w:tcPr>
          <w:p>
            <w:pPr>
              <w:pStyle w:val="10"/>
              <w:spacing w:before="0" w:beforeAutospacing="0" w:after="0" w:afterAutospacing="0"/>
              <w:jc w:val="center"/>
              <w:rPr>
                <w:rFonts w:ascii="仿宋" w:hAnsi="仿宋" w:eastAsia="仿宋"/>
                <w:sz w:val="21"/>
                <w:szCs w:val="21"/>
                <w:shd w:val="clear" w:color="auto" w:fill="FFFFFF"/>
              </w:rPr>
            </w:pPr>
            <w:r>
              <w:rPr>
                <w:rFonts w:ascii="仿宋" w:hAnsi="仿宋" w:eastAsia="仿宋"/>
                <w:sz w:val="21"/>
                <w:szCs w:val="21"/>
                <w:shd w:val="clear" w:color="auto" w:fill="FFFFFF"/>
              </w:rPr>
              <w:t>行政区</w:t>
            </w:r>
          </w:p>
        </w:tc>
        <w:tc>
          <w:tcPr>
            <w:tcW w:w="1439" w:type="dxa"/>
            <w:shd w:val="clear" w:color="auto" w:fill="FFFFFF"/>
            <w:tcMar>
              <w:top w:w="30" w:type="dxa"/>
              <w:left w:w="150" w:type="dxa"/>
              <w:bottom w:w="30" w:type="dxa"/>
              <w:right w:w="150" w:type="dxa"/>
            </w:tcMar>
            <w:vAlign w:val="center"/>
          </w:tcPr>
          <w:p>
            <w:pPr>
              <w:pStyle w:val="10"/>
              <w:spacing w:before="0" w:beforeAutospacing="0" w:after="0" w:afterAutospacing="0"/>
              <w:jc w:val="center"/>
              <w:rPr>
                <w:rFonts w:ascii="仿宋" w:hAnsi="仿宋" w:eastAsia="仿宋"/>
                <w:sz w:val="21"/>
                <w:szCs w:val="21"/>
                <w:shd w:val="clear" w:color="auto" w:fill="FFFFFF"/>
              </w:rPr>
            </w:pPr>
            <w:r>
              <w:fldChar w:fldCharType="begin"/>
            </w:r>
            <w:r>
              <w:instrText xml:space="preserve"> HYPERLINK "https://baike.baidu.com/item/%E6%9C%AA%E5%A4%AE%E5%8C%BA" \t "https://baike.baidu.com/item/%E8%A5%BF%E5%AE%89/_blank" </w:instrText>
            </w:r>
            <w:r>
              <w:fldChar w:fldCharType="separate"/>
            </w:r>
            <w:r>
              <w:rPr>
                <w:rFonts w:ascii="仿宋" w:hAnsi="仿宋" w:eastAsia="仿宋"/>
                <w:sz w:val="21"/>
                <w:szCs w:val="21"/>
                <w:shd w:val="clear" w:color="auto" w:fill="FFFFFF"/>
              </w:rPr>
              <w:t>未央区</w:t>
            </w:r>
            <w:r>
              <w:rPr>
                <w:rFonts w:ascii="仿宋" w:hAnsi="仿宋" w:eastAsia="仿宋"/>
                <w:sz w:val="21"/>
                <w:szCs w:val="21"/>
                <w:shd w:val="clear" w:color="auto" w:fill="FFFFFF"/>
              </w:rPr>
              <w:fldChar w:fldCharType="end"/>
            </w:r>
          </w:p>
        </w:tc>
        <w:tc>
          <w:tcPr>
            <w:tcW w:w="2007" w:type="dxa"/>
            <w:shd w:val="clear" w:color="auto" w:fill="FFFFFF"/>
            <w:tcMar>
              <w:top w:w="30" w:type="dxa"/>
              <w:left w:w="150" w:type="dxa"/>
              <w:bottom w:w="30" w:type="dxa"/>
              <w:right w:w="150" w:type="dxa"/>
            </w:tcMar>
            <w:vAlign w:val="center"/>
          </w:tcPr>
          <w:p>
            <w:pPr>
              <w:pStyle w:val="10"/>
              <w:spacing w:before="0" w:beforeAutospacing="0" w:after="0" w:afterAutospacing="0"/>
              <w:jc w:val="center"/>
              <w:rPr>
                <w:rFonts w:ascii="仿宋" w:hAnsi="仿宋" w:eastAsia="仿宋"/>
                <w:sz w:val="21"/>
                <w:szCs w:val="21"/>
                <w:shd w:val="clear" w:color="auto" w:fill="FFFFFF"/>
              </w:rPr>
            </w:pPr>
            <w:r>
              <w:rPr>
                <w:rFonts w:ascii="仿宋" w:hAnsi="仿宋" w:eastAsia="仿宋"/>
                <w:sz w:val="21"/>
                <w:szCs w:val="21"/>
                <w:shd w:val="clear" w:color="auto" w:fill="FFFFFF"/>
              </w:rPr>
              <w:t>264.41</w:t>
            </w:r>
          </w:p>
        </w:tc>
        <w:tc>
          <w:tcPr>
            <w:tcW w:w="2268" w:type="dxa"/>
            <w:shd w:val="clear" w:color="auto" w:fill="FFFFFF"/>
            <w:tcMar>
              <w:top w:w="30" w:type="dxa"/>
              <w:left w:w="150" w:type="dxa"/>
              <w:bottom w:w="30" w:type="dxa"/>
              <w:right w:w="150" w:type="dxa"/>
            </w:tcMar>
            <w:vAlign w:val="center"/>
          </w:tcPr>
          <w:p>
            <w:pPr>
              <w:pStyle w:val="10"/>
              <w:spacing w:before="0" w:beforeAutospacing="0" w:after="0" w:afterAutospacing="0"/>
              <w:jc w:val="center"/>
              <w:rPr>
                <w:rFonts w:ascii="仿宋" w:hAnsi="仿宋" w:eastAsia="仿宋"/>
                <w:sz w:val="21"/>
                <w:szCs w:val="21"/>
                <w:shd w:val="clear" w:color="auto" w:fill="FFFFFF"/>
              </w:rPr>
            </w:pPr>
            <w:r>
              <w:fldChar w:fldCharType="begin"/>
            </w:r>
            <w:r>
              <w:instrText xml:space="preserve"> HYPERLINK "https://baike.baidu.com/item/%E5%BC%A0%E5%AE%B6%E5%A0%A1%E8%A1%97%E9%81%93" \t "https://baike.baidu.com/item/%E8%A5%BF%E5%AE%89/_blank" </w:instrText>
            </w:r>
            <w:r>
              <w:fldChar w:fldCharType="separate"/>
            </w:r>
            <w:r>
              <w:rPr>
                <w:rFonts w:ascii="仿宋" w:hAnsi="仿宋" w:eastAsia="仿宋"/>
                <w:sz w:val="21"/>
                <w:szCs w:val="21"/>
                <w:shd w:val="clear" w:color="auto" w:fill="FFFFFF"/>
              </w:rPr>
              <w:t>张家堡街道</w:t>
            </w:r>
            <w:r>
              <w:rPr>
                <w:rFonts w:ascii="仿宋" w:hAnsi="仿宋" w:eastAsia="仿宋"/>
                <w:sz w:val="21"/>
                <w:szCs w:val="21"/>
                <w:shd w:val="clear" w:color="auto" w:fill="FFFFFF"/>
              </w:rPr>
              <w:fldChar w:fldCharType="end"/>
            </w:r>
          </w:p>
        </w:tc>
        <w:tc>
          <w:tcPr>
            <w:tcW w:w="2884" w:type="dxa"/>
            <w:shd w:val="clear" w:color="auto" w:fill="FFFFFF"/>
            <w:tcMar>
              <w:top w:w="30" w:type="dxa"/>
              <w:left w:w="150" w:type="dxa"/>
              <w:bottom w:w="30" w:type="dxa"/>
              <w:right w:w="150" w:type="dxa"/>
            </w:tcMar>
            <w:vAlign w:val="center"/>
          </w:tcPr>
          <w:p>
            <w:pPr>
              <w:pStyle w:val="10"/>
              <w:spacing w:before="0" w:beforeAutospacing="0" w:after="0" w:afterAutospacing="0"/>
              <w:jc w:val="center"/>
              <w:rPr>
                <w:rFonts w:ascii="仿宋" w:hAnsi="仿宋" w:eastAsia="仿宋"/>
                <w:sz w:val="21"/>
                <w:szCs w:val="21"/>
                <w:shd w:val="clear" w:color="auto" w:fill="FFFFFF"/>
              </w:rPr>
            </w:pPr>
            <w:r>
              <w:rPr>
                <w:rFonts w:ascii="仿宋" w:hAnsi="仿宋" w:eastAsia="仿宋"/>
                <w:sz w:val="21"/>
                <w:szCs w:val="21"/>
                <w:shd w:val="clear" w:color="auto" w:fill="FFFFFF"/>
              </w:rPr>
              <w:t>710000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30" w:hRule="atLeast"/>
          <w:jc w:val="center"/>
        </w:trPr>
        <w:tc>
          <w:tcPr>
            <w:tcW w:w="1183" w:type="dxa"/>
            <w:vMerge w:val="continue"/>
            <w:shd w:val="clear" w:color="auto" w:fill="FBFBFB"/>
            <w:tcMar>
              <w:top w:w="30" w:type="dxa"/>
              <w:left w:w="150" w:type="dxa"/>
              <w:bottom w:w="30" w:type="dxa"/>
              <w:right w:w="150" w:type="dxa"/>
            </w:tcMar>
            <w:vAlign w:val="center"/>
          </w:tcPr>
          <w:p>
            <w:pPr>
              <w:pStyle w:val="10"/>
              <w:spacing w:before="0" w:beforeAutospacing="0" w:after="0" w:afterAutospacing="0"/>
              <w:jc w:val="center"/>
              <w:rPr>
                <w:rFonts w:ascii="仿宋" w:hAnsi="仿宋" w:eastAsia="仿宋"/>
                <w:sz w:val="21"/>
                <w:szCs w:val="21"/>
                <w:shd w:val="clear" w:color="auto" w:fill="FFFFFF"/>
              </w:rPr>
            </w:pPr>
          </w:p>
        </w:tc>
        <w:tc>
          <w:tcPr>
            <w:tcW w:w="1439" w:type="dxa"/>
            <w:shd w:val="clear" w:color="auto" w:fill="FFFFFF"/>
            <w:tcMar>
              <w:top w:w="30" w:type="dxa"/>
              <w:left w:w="150" w:type="dxa"/>
              <w:bottom w:w="30" w:type="dxa"/>
              <w:right w:w="150" w:type="dxa"/>
            </w:tcMar>
            <w:vAlign w:val="center"/>
          </w:tcPr>
          <w:p>
            <w:pPr>
              <w:pStyle w:val="10"/>
              <w:spacing w:before="0" w:beforeAutospacing="0" w:after="0" w:afterAutospacing="0"/>
              <w:jc w:val="center"/>
              <w:rPr>
                <w:rFonts w:ascii="仿宋" w:hAnsi="仿宋" w:eastAsia="仿宋"/>
                <w:sz w:val="21"/>
                <w:szCs w:val="21"/>
                <w:shd w:val="clear" w:color="auto" w:fill="FFFFFF"/>
              </w:rPr>
            </w:pPr>
            <w:r>
              <w:fldChar w:fldCharType="begin"/>
            </w:r>
            <w:r>
              <w:instrText xml:space="preserve"> HYPERLINK "https://baike.baidu.com/item/%E6%96%B0%E5%9F%8E%E5%8C%BA/34745" \t "https://baike.baidu.com/item/%E8%A5%BF%E5%AE%89/_blank" </w:instrText>
            </w:r>
            <w:r>
              <w:fldChar w:fldCharType="separate"/>
            </w:r>
            <w:r>
              <w:rPr>
                <w:rFonts w:ascii="仿宋" w:hAnsi="仿宋" w:eastAsia="仿宋"/>
                <w:sz w:val="21"/>
                <w:szCs w:val="21"/>
                <w:shd w:val="clear" w:color="auto" w:fill="FFFFFF"/>
              </w:rPr>
              <w:t>新城区</w:t>
            </w:r>
            <w:r>
              <w:rPr>
                <w:rFonts w:ascii="仿宋" w:hAnsi="仿宋" w:eastAsia="仿宋"/>
                <w:sz w:val="21"/>
                <w:szCs w:val="21"/>
                <w:shd w:val="clear" w:color="auto" w:fill="FFFFFF"/>
              </w:rPr>
              <w:fldChar w:fldCharType="end"/>
            </w:r>
          </w:p>
        </w:tc>
        <w:tc>
          <w:tcPr>
            <w:tcW w:w="2007" w:type="dxa"/>
            <w:shd w:val="clear" w:color="auto" w:fill="FFFFFF"/>
            <w:tcMar>
              <w:top w:w="30" w:type="dxa"/>
              <w:left w:w="150" w:type="dxa"/>
              <w:bottom w:w="30" w:type="dxa"/>
              <w:right w:w="150" w:type="dxa"/>
            </w:tcMar>
            <w:vAlign w:val="center"/>
          </w:tcPr>
          <w:p>
            <w:pPr>
              <w:pStyle w:val="10"/>
              <w:spacing w:before="0" w:beforeAutospacing="0" w:after="0" w:afterAutospacing="0"/>
              <w:jc w:val="center"/>
              <w:rPr>
                <w:rFonts w:ascii="仿宋" w:hAnsi="仿宋" w:eastAsia="仿宋"/>
                <w:sz w:val="21"/>
                <w:szCs w:val="21"/>
                <w:shd w:val="clear" w:color="auto" w:fill="FFFFFF"/>
              </w:rPr>
            </w:pPr>
            <w:r>
              <w:rPr>
                <w:rFonts w:ascii="仿宋" w:hAnsi="仿宋" w:eastAsia="仿宋"/>
                <w:sz w:val="21"/>
                <w:szCs w:val="21"/>
                <w:shd w:val="clear" w:color="auto" w:fill="FFFFFF"/>
              </w:rPr>
              <w:t>30.13</w:t>
            </w:r>
          </w:p>
        </w:tc>
        <w:tc>
          <w:tcPr>
            <w:tcW w:w="2268" w:type="dxa"/>
            <w:shd w:val="clear" w:color="auto" w:fill="FFFFFF"/>
            <w:tcMar>
              <w:top w:w="30" w:type="dxa"/>
              <w:left w:w="150" w:type="dxa"/>
              <w:bottom w:w="30" w:type="dxa"/>
              <w:right w:w="150" w:type="dxa"/>
            </w:tcMar>
            <w:vAlign w:val="center"/>
          </w:tcPr>
          <w:p>
            <w:pPr>
              <w:pStyle w:val="10"/>
              <w:spacing w:before="0" w:beforeAutospacing="0" w:after="0" w:afterAutospacing="0"/>
              <w:jc w:val="center"/>
              <w:rPr>
                <w:rFonts w:ascii="仿宋" w:hAnsi="仿宋" w:eastAsia="仿宋"/>
                <w:sz w:val="21"/>
                <w:szCs w:val="21"/>
                <w:shd w:val="clear" w:color="auto" w:fill="FFFFFF"/>
              </w:rPr>
            </w:pPr>
            <w:r>
              <w:fldChar w:fldCharType="begin"/>
            </w:r>
            <w:r>
              <w:instrText xml:space="preserve"> HYPERLINK "https://baike.baidu.com/item/%E8%A5%BF%E4%B8%80%E8%B7%AF%E8%A1%97%E9%81%93" \t "https://baike.baidu.com/item/%E8%A5%BF%E5%AE%89/_blank" </w:instrText>
            </w:r>
            <w:r>
              <w:fldChar w:fldCharType="separate"/>
            </w:r>
            <w:r>
              <w:rPr>
                <w:rFonts w:ascii="仿宋" w:hAnsi="仿宋" w:eastAsia="仿宋"/>
                <w:sz w:val="21"/>
                <w:szCs w:val="21"/>
                <w:shd w:val="clear" w:color="auto" w:fill="FFFFFF"/>
              </w:rPr>
              <w:t>西一路街道</w:t>
            </w:r>
            <w:r>
              <w:rPr>
                <w:rFonts w:ascii="仿宋" w:hAnsi="仿宋" w:eastAsia="仿宋"/>
                <w:sz w:val="21"/>
                <w:szCs w:val="21"/>
                <w:shd w:val="clear" w:color="auto" w:fill="FFFFFF"/>
              </w:rPr>
              <w:fldChar w:fldCharType="end"/>
            </w:r>
          </w:p>
        </w:tc>
        <w:tc>
          <w:tcPr>
            <w:tcW w:w="2884" w:type="dxa"/>
            <w:shd w:val="clear" w:color="auto" w:fill="FFFFFF"/>
            <w:tcMar>
              <w:top w:w="30" w:type="dxa"/>
              <w:left w:w="150" w:type="dxa"/>
              <w:bottom w:w="30" w:type="dxa"/>
              <w:right w:w="150" w:type="dxa"/>
            </w:tcMar>
            <w:vAlign w:val="center"/>
          </w:tcPr>
          <w:p>
            <w:pPr>
              <w:pStyle w:val="10"/>
              <w:spacing w:before="0" w:beforeAutospacing="0" w:after="0" w:afterAutospacing="0"/>
              <w:jc w:val="center"/>
              <w:rPr>
                <w:rFonts w:ascii="仿宋" w:hAnsi="仿宋" w:eastAsia="仿宋"/>
                <w:sz w:val="21"/>
                <w:szCs w:val="21"/>
                <w:shd w:val="clear" w:color="auto" w:fill="FFFFFF"/>
              </w:rPr>
            </w:pPr>
            <w:r>
              <w:rPr>
                <w:rFonts w:ascii="仿宋" w:hAnsi="仿宋" w:eastAsia="仿宋"/>
                <w:sz w:val="21"/>
                <w:szCs w:val="21"/>
                <w:shd w:val="clear" w:color="auto" w:fill="FFFFFF"/>
              </w:rPr>
              <w:t>710000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30" w:hRule="atLeast"/>
          <w:jc w:val="center"/>
        </w:trPr>
        <w:tc>
          <w:tcPr>
            <w:tcW w:w="1183" w:type="dxa"/>
            <w:vMerge w:val="continue"/>
            <w:shd w:val="clear" w:color="auto" w:fill="FBFBFB"/>
            <w:tcMar>
              <w:top w:w="30" w:type="dxa"/>
              <w:left w:w="150" w:type="dxa"/>
              <w:bottom w:w="30" w:type="dxa"/>
              <w:right w:w="150" w:type="dxa"/>
            </w:tcMar>
            <w:vAlign w:val="center"/>
          </w:tcPr>
          <w:p>
            <w:pPr>
              <w:pStyle w:val="10"/>
              <w:spacing w:before="0" w:beforeAutospacing="0" w:after="0" w:afterAutospacing="0"/>
              <w:jc w:val="center"/>
              <w:rPr>
                <w:rFonts w:ascii="仿宋" w:hAnsi="仿宋" w:eastAsia="仿宋"/>
                <w:sz w:val="21"/>
                <w:szCs w:val="21"/>
                <w:shd w:val="clear" w:color="auto" w:fill="FFFFFF"/>
              </w:rPr>
            </w:pPr>
          </w:p>
        </w:tc>
        <w:tc>
          <w:tcPr>
            <w:tcW w:w="1439" w:type="dxa"/>
            <w:shd w:val="clear" w:color="auto" w:fill="FFFFFF"/>
            <w:tcMar>
              <w:top w:w="30" w:type="dxa"/>
              <w:left w:w="150" w:type="dxa"/>
              <w:bottom w:w="30" w:type="dxa"/>
              <w:right w:w="150" w:type="dxa"/>
            </w:tcMar>
            <w:vAlign w:val="center"/>
          </w:tcPr>
          <w:p>
            <w:pPr>
              <w:pStyle w:val="10"/>
              <w:spacing w:before="0" w:beforeAutospacing="0" w:after="0" w:afterAutospacing="0"/>
              <w:jc w:val="center"/>
              <w:rPr>
                <w:rFonts w:ascii="仿宋" w:hAnsi="仿宋" w:eastAsia="仿宋"/>
                <w:sz w:val="21"/>
                <w:szCs w:val="21"/>
                <w:shd w:val="clear" w:color="auto" w:fill="FFFFFF"/>
              </w:rPr>
            </w:pPr>
            <w:r>
              <w:fldChar w:fldCharType="begin"/>
            </w:r>
            <w:r>
              <w:instrText xml:space="preserve"> HYPERLINK "https://baike.baidu.com/item/%E7%A2%91%E6%9E%97%E5%8C%BA" \t "https://baike.baidu.com/item/%E8%A5%BF%E5%AE%89/_blank" </w:instrText>
            </w:r>
            <w:r>
              <w:fldChar w:fldCharType="separate"/>
            </w:r>
            <w:r>
              <w:rPr>
                <w:rFonts w:ascii="仿宋" w:hAnsi="仿宋" w:eastAsia="仿宋"/>
                <w:sz w:val="21"/>
                <w:szCs w:val="21"/>
                <w:shd w:val="clear" w:color="auto" w:fill="FFFFFF"/>
              </w:rPr>
              <w:t>碑林区</w:t>
            </w:r>
            <w:r>
              <w:rPr>
                <w:rFonts w:ascii="仿宋" w:hAnsi="仿宋" w:eastAsia="仿宋"/>
                <w:sz w:val="21"/>
                <w:szCs w:val="21"/>
                <w:shd w:val="clear" w:color="auto" w:fill="FFFFFF"/>
              </w:rPr>
              <w:fldChar w:fldCharType="end"/>
            </w:r>
          </w:p>
        </w:tc>
        <w:tc>
          <w:tcPr>
            <w:tcW w:w="2007" w:type="dxa"/>
            <w:shd w:val="clear" w:color="auto" w:fill="FFFFFF"/>
            <w:tcMar>
              <w:top w:w="30" w:type="dxa"/>
              <w:left w:w="150" w:type="dxa"/>
              <w:bottom w:w="30" w:type="dxa"/>
              <w:right w:w="150" w:type="dxa"/>
            </w:tcMar>
            <w:vAlign w:val="center"/>
          </w:tcPr>
          <w:p>
            <w:pPr>
              <w:pStyle w:val="10"/>
              <w:spacing w:before="0" w:beforeAutospacing="0" w:after="0" w:afterAutospacing="0"/>
              <w:jc w:val="center"/>
              <w:rPr>
                <w:rFonts w:ascii="仿宋" w:hAnsi="仿宋" w:eastAsia="仿宋"/>
                <w:sz w:val="21"/>
                <w:szCs w:val="21"/>
                <w:shd w:val="clear" w:color="auto" w:fill="FFFFFF"/>
              </w:rPr>
            </w:pPr>
            <w:r>
              <w:rPr>
                <w:rFonts w:ascii="仿宋" w:hAnsi="仿宋" w:eastAsia="仿宋"/>
                <w:sz w:val="21"/>
                <w:szCs w:val="21"/>
                <w:shd w:val="clear" w:color="auto" w:fill="FFFFFF"/>
              </w:rPr>
              <w:t>23.37</w:t>
            </w:r>
          </w:p>
        </w:tc>
        <w:tc>
          <w:tcPr>
            <w:tcW w:w="2268" w:type="dxa"/>
            <w:shd w:val="clear" w:color="auto" w:fill="FFFFFF"/>
            <w:tcMar>
              <w:top w:w="30" w:type="dxa"/>
              <w:left w:w="150" w:type="dxa"/>
              <w:bottom w:w="30" w:type="dxa"/>
              <w:right w:w="150" w:type="dxa"/>
            </w:tcMar>
            <w:vAlign w:val="center"/>
          </w:tcPr>
          <w:p>
            <w:pPr>
              <w:pStyle w:val="10"/>
              <w:spacing w:before="0" w:beforeAutospacing="0" w:after="0" w:afterAutospacing="0"/>
              <w:jc w:val="center"/>
              <w:rPr>
                <w:rFonts w:ascii="仿宋" w:hAnsi="仿宋" w:eastAsia="仿宋"/>
                <w:sz w:val="21"/>
                <w:szCs w:val="21"/>
                <w:shd w:val="clear" w:color="auto" w:fill="FFFFFF"/>
              </w:rPr>
            </w:pPr>
            <w:r>
              <w:fldChar w:fldCharType="begin"/>
            </w:r>
            <w:r>
              <w:instrText xml:space="preserve"> HYPERLINK "https://baike.baidu.com/item/%E5%BC%A0%E5%AE%B6%E6%9D%91%E8%A1%97%E9%81%93" \t "https://baike.baidu.com/item/%E8%A5%BF%E5%AE%89/_blank" </w:instrText>
            </w:r>
            <w:r>
              <w:fldChar w:fldCharType="separate"/>
            </w:r>
            <w:r>
              <w:rPr>
                <w:rFonts w:ascii="仿宋" w:hAnsi="仿宋" w:eastAsia="仿宋"/>
                <w:sz w:val="21"/>
                <w:szCs w:val="21"/>
                <w:shd w:val="clear" w:color="auto" w:fill="FFFFFF"/>
              </w:rPr>
              <w:t>张家村街道</w:t>
            </w:r>
            <w:r>
              <w:rPr>
                <w:rFonts w:ascii="仿宋" w:hAnsi="仿宋" w:eastAsia="仿宋"/>
                <w:sz w:val="21"/>
                <w:szCs w:val="21"/>
                <w:shd w:val="clear" w:color="auto" w:fill="FFFFFF"/>
              </w:rPr>
              <w:fldChar w:fldCharType="end"/>
            </w:r>
          </w:p>
        </w:tc>
        <w:tc>
          <w:tcPr>
            <w:tcW w:w="2884" w:type="dxa"/>
            <w:shd w:val="clear" w:color="auto" w:fill="FFFFFF"/>
            <w:tcMar>
              <w:top w:w="30" w:type="dxa"/>
              <w:left w:w="150" w:type="dxa"/>
              <w:bottom w:w="30" w:type="dxa"/>
              <w:right w:w="150" w:type="dxa"/>
            </w:tcMar>
            <w:vAlign w:val="center"/>
          </w:tcPr>
          <w:p>
            <w:pPr>
              <w:pStyle w:val="10"/>
              <w:spacing w:before="0" w:beforeAutospacing="0" w:after="0" w:afterAutospacing="0"/>
              <w:jc w:val="center"/>
              <w:rPr>
                <w:rFonts w:ascii="仿宋" w:hAnsi="仿宋" w:eastAsia="仿宋"/>
                <w:sz w:val="21"/>
                <w:szCs w:val="21"/>
                <w:shd w:val="clear" w:color="auto" w:fill="FFFFFF"/>
              </w:rPr>
            </w:pPr>
            <w:r>
              <w:rPr>
                <w:rFonts w:ascii="仿宋" w:hAnsi="仿宋" w:eastAsia="仿宋"/>
                <w:sz w:val="21"/>
                <w:szCs w:val="21"/>
                <w:shd w:val="clear" w:color="auto" w:fill="FFFFFF"/>
              </w:rPr>
              <w:t>710000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30" w:hRule="atLeast"/>
          <w:jc w:val="center"/>
        </w:trPr>
        <w:tc>
          <w:tcPr>
            <w:tcW w:w="1183" w:type="dxa"/>
            <w:vMerge w:val="continue"/>
            <w:shd w:val="clear" w:color="auto" w:fill="FBFBFB"/>
            <w:tcMar>
              <w:top w:w="30" w:type="dxa"/>
              <w:left w:w="150" w:type="dxa"/>
              <w:bottom w:w="30" w:type="dxa"/>
              <w:right w:w="150" w:type="dxa"/>
            </w:tcMar>
            <w:vAlign w:val="center"/>
          </w:tcPr>
          <w:p>
            <w:pPr>
              <w:pStyle w:val="10"/>
              <w:spacing w:before="0" w:beforeAutospacing="0" w:after="0" w:afterAutospacing="0"/>
              <w:jc w:val="center"/>
              <w:rPr>
                <w:rFonts w:ascii="仿宋" w:hAnsi="仿宋" w:eastAsia="仿宋"/>
                <w:sz w:val="21"/>
                <w:szCs w:val="21"/>
                <w:shd w:val="clear" w:color="auto" w:fill="FFFFFF"/>
              </w:rPr>
            </w:pPr>
          </w:p>
        </w:tc>
        <w:tc>
          <w:tcPr>
            <w:tcW w:w="1439" w:type="dxa"/>
            <w:shd w:val="clear" w:color="auto" w:fill="FFFFFF"/>
            <w:tcMar>
              <w:top w:w="30" w:type="dxa"/>
              <w:left w:w="150" w:type="dxa"/>
              <w:bottom w:w="30" w:type="dxa"/>
              <w:right w:w="150" w:type="dxa"/>
            </w:tcMar>
            <w:vAlign w:val="center"/>
          </w:tcPr>
          <w:p>
            <w:pPr>
              <w:pStyle w:val="10"/>
              <w:spacing w:before="0" w:beforeAutospacing="0" w:after="0" w:afterAutospacing="0"/>
              <w:jc w:val="center"/>
              <w:rPr>
                <w:rFonts w:ascii="仿宋" w:hAnsi="仿宋" w:eastAsia="仿宋"/>
                <w:sz w:val="21"/>
                <w:szCs w:val="21"/>
                <w:shd w:val="clear" w:color="auto" w:fill="FFFFFF"/>
              </w:rPr>
            </w:pPr>
            <w:r>
              <w:fldChar w:fldCharType="begin"/>
            </w:r>
            <w:r>
              <w:instrText xml:space="preserve"> HYPERLINK "https://baike.baidu.com/item/%E8%8E%B2%E6%B9%96%E5%8C%BA" \t "https://baike.baidu.com/item/%E8%A5%BF%E5%AE%89/_blank" </w:instrText>
            </w:r>
            <w:r>
              <w:fldChar w:fldCharType="separate"/>
            </w:r>
            <w:r>
              <w:rPr>
                <w:rFonts w:ascii="仿宋" w:hAnsi="仿宋" w:eastAsia="仿宋"/>
                <w:sz w:val="21"/>
                <w:szCs w:val="21"/>
                <w:shd w:val="clear" w:color="auto" w:fill="FFFFFF"/>
              </w:rPr>
              <w:t>莲湖区</w:t>
            </w:r>
            <w:r>
              <w:rPr>
                <w:rFonts w:ascii="仿宋" w:hAnsi="仿宋" w:eastAsia="仿宋"/>
                <w:sz w:val="21"/>
                <w:szCs w:val="21"/>
                <w:shd w:val="clear" w:color="auto" w:fill="FFFFFF"/>
              </w:rPr>
              <w:fldChar w:fldCharType="end"/>
            </w:r>
          </w:p>
        </w:tc>
        <w:tc>
          <w:tcPr>
            <w:tcW w:w="2007" w:type="dxa"/>
            <w:shd w:val="clear" w:color="auto" w:fill="FFFFFF"/>
            <w:tcMar>
              <w:top w:w="30" w:type="dxa"/>
              <w:left w:w="150" w:type="dxa"/>
              <w:bottom w:w="30" w:type="dxa"/>
              <w:right w:w="150" w:type="dxa"/>
            </w:tcMar>
            <w:vAlign w:val="center"/>
          </w:tcPr>
          <w:p>
            <w:pPr>
              <w:pStyle w:val="10"/>
              <w:spacing w:before="0" w:beforeAutospacing="0" w:after="0" w:afterAutospacing="0"/>
              <w:jc w:val="center"/>
              <w:rPr>
                <w:rFonts w:ascii="仿宋" w:hAnsi="仿宋" w:eastAsia="仿宋"/>
                <w:sz w:val="21"/>
                <w:szCs w:val="21"/>
                <w:shd w:val="clear" w:color="auto" w:fill="FFFFFF"/>
              </w:rPr>
            </w:pPr>
            <w:r>
              <w:rPr>
                <w:rFonts w:ascii="仿宋" w:hAnsi="仿宋" w:eastAsia="仿宋"/>
                <w:sz w:val="21"/>
                <w:szCs w:val="21"/>
                <w:shd w:val="clear" w:color="auto" w:fill="FFFFFF"/>
              </w:rPr>
              <w:t>38.32</w:t>
            </w:r>
          </w:p>
        </w:tc>
        <w:tc>
          <w:tcPr>
            <w:tcW w:w="2268" w:type="dxa"/>
            <w:shd w:val="clear" w:color="auto" w:fill="FFFFFF"/>
            <w:tcMar>
              <w:top w:w="30" w:type="dxa"/>
              <w:left w:w="150" w:type="dxa"/>
              <w:bottom w:w="30" w:type="dxa"/>
              <w:right w:w="150" w:type="dxa"/>
            </w:tcMar>
            <w:vAlign w:val="center"/>
          </w:tcPr>
          <w:p>
            <w:pPr>
              <w:pStyle w:val="10"/>
              <w:spacing w:before="0" w:beforeAutospacing="0" w:after="0" w:afterAutospacing="0"/>
              <w:jc w:val="center"/>
              <w:rPr>
                <w:rFonts w:ascii="仿宋" w:hAnsi="仿宋" w:eastAsia="仿宋"/>
                <w:sz w:val="21"/>
                <w:szCs w:val="21"/>
                <w:shd w:val="clear" w:color="auto" w:fill="FFFFFF"/>
              </w:rPr>
            </w:pPr>
            <w:r>
              <w:fldChar w:fldCharType="begin"/>
            </w:r>
            <w:r>
              <w:instrText xml:space="preserve"> HYPERLINK "https://baike.baidu.com/item/%E5%8C%97%E9%99%A2%E9%97%A8%E8%A1%97%E9%81%93" \t "https://baike.baidu.com/item/%E8%A5%BF%E5%AE%89/_blank" </w:instrText>
            </w:r>
            <w:r>
              <w:fldChar w:fldCharType="separate"/>
            </w:r>
            <w:r>
              <w:rPr>
                <w:rFonts w:ascii="仿宋" w:hAnsi="仿宋" w:eastAsia="仿宋"/>
                <w:sz w:val="21"/>
                <w:szCs w:val="21"/>
                <w:shd w:val="clear" w:color="auto" w:fill="FFFFFF"/>
              </w:rPr>
              <w:t>北院门街道</w:t>
            </w:r>
            <w:r>
              <w:rPr>
                <w:rFonts w:ascii="仿宋" w:hAnsi="仿宋" w:eastAsia="仿宋"/>
                <w:sz w:val="21"/>
                <w:szCs w:val="21"/>
                <w:shd w:val="clear" w:color="auto" w:fill="FFFFFF"/>
              </w:rPr>
              <w:fldChar w:fldCharType="end"/>
            </w:r>
          </w:p>
        </w:tc>
        <w:tc>
          <w:tcPr>
            <w:tcW w:w="2884" w:type="dxa"/>
            <w:shd w:val="clear" w:color="auto" w:fill="FFFFFF"/>
            <w:tcMar>
              <w:top w:w="30" w:type="dxa"/>
              <w:left w:w="150" w:type="dxa"/>
              <w:bottom w:w="30" w:type="dxa"/>
              <w:right w:w="150" w:type="dxa"/>
            </w:tcMar>
            <w:vAlign w:val="center"/>
          </w:tcPr>
          <w:p>
            <w:pPr>
              <w:pStyle w:val="10"/>
              <w:spacing w:before="0" w:beforeAutospacing="0" w:after="0" w:afterAutospacing="0"/>
              <w:jc w:val="center"/>
              <w:rPr>
                <w:rFonts w:ascii="仿宋" w:hAnsi="仿宋" w:eastAsia="仿宋"/>
                <w:sz w:val="21"/>
                <w:szCs w:val="21"/>
                <w:shd w:val="clear" w:color="auto" w:fill="FFFFFF"/>
              </w:rPr>
            </w:pPr>
            <w:r>
              <w:rPr>
                <w:rFonts w:ascii="仿宋" w:hAnsi="仿宋" w:eastAsia="仿宋"/>
                <w:sz w:val="21"/>
                <w:szCs w:val="21"/>
                <w:shd w:val="clear" w:color="auto" w:fill="FFFFFF"/>
              </w:rPr>
              <w:t>710000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30" w:hRule="atLeast"/>
          <w:jc w:val="center"/>
        </w:trPr>
        <w:tc>
          <w:tcPr>
            <w:tcW w:w="1183" w:type="dxa"/>
            <w:vMerge w:val="continue"/>
            <w:shd w:val="clear" w:color="auto" w:fill="FBFBFB"/>
            <w:tcMar>
              <w:top w:w="30" w:type="dxa"/>
              <w:left w:w="150" w:type="dxa"/>
              <w:bottom w:w="30" w:type="dxa"/>
              <w:right w:w="150" w:type="dxa"/>
            </w:tcMar>
            <w:vAlign w:val="center"/>
          </w:tcPr>
          <w:p>
            <w:pPr>
              <w:pStyle w:val="10"/>
              <w:spacing w:before="0" w:beforeAutospacing="0" w:after="0" w:afterAutospacing="0"/>
              <w:jc w:val="center"/>
              <w:rPr>
                <w:rFonts w:ascii="仿宋" w:hAnsi="仿宋" w:eastAsia="仿宋"/>
                <w:sz w:val="21"/>
                <w:szCs w:val="21"/>
                <w:shd w:val="clear" w:color="auto" w:fill="FFFFFF"/>
              </w:rPr>
            </w:pPr>
          </w:p>
        </w:tc>
        <w:tc>
          <w:tcPr>
            <w:tcW w:w="1439" w:type="dxa"/>
            <w:shd w:val="clear" w:color="auto" w:fill="FFFFFF"/>
            <w:tcMar>
              <w:top w:w="30" w:type="dxa"/>
              <w:left w:w="150" w:type="dxa"/>
              <w:bottom w:w="30" w:type="dxa"/>
              <w:right w:w="150" w:type="dxa"/>
            </w:tcMar>
            <w:vAlign w:val="center"/>
          </w:tcPr>
          <w:p>
            <w:pPr>
              <w:pStyle w:val="10"/>
              <w:spacing w:before="0" w:beforeAutospacing="0" w:after="0" w:afterAutospacing="0"/>
              <w:jc w:val="center"/>
              <w:rPr>
                <w:rFonts w:ascii="仿宋" w:hAnsi="仿宋" w:eastAsia="仿宋"/>
                <w:sz w:val="21"/>
                <w:szCs w:val="21"/>
                <w:shd w:val="clear" w:color="auto" w:fill="FFFFFF"/>
              </w:rPr>
            </w:pPr>
            <w:r>
              <w:fldChar w:fldCharType="begin"/>
            </w:r>
            <w:r>
              <w:instrText xml:space="preserve"> HYPERLINK "https://baike.baidu.com/item/%E7%81%9E%E6%A1%A5%E5%8C%BA" \t "https://baike.baidu.com/item/%E8%A5%BF%E5%AE%89/_blank" </w:instrText>
            </w:r>
            <w:r>
              <w:fldChar w:fldCharType="separate"/>
            </w:r>
            <w:r>
              <w:rPr>
                <w:rFonts w:ascii="仿宋" w:hAnsi="仿宋" w:eastAsia="仿宋"/>
                <w:sz w:val="21"/>
                <w:szCs w:val="21"/>
                <w:shd w:val="clear" w:color="auto" w:fill="FFFFFF"/>
              </w:rPr>
              <w:t>灞桥区</w:t>
            </w:r>
            <w:r>
              <w:rPr>
                <w:rFonts w:ascii="仿宋" w:hAnsi="仿宋" w:eastAsia="仿宋"/>
                <w:sz w:val="21"/>
                <w:szCs w:val="21"/>
                <w:shd w:val="clear" w:color="auto" w:fill="FFFFFF"/>
              </w:rPr>
              <w:fldChar w:fldCharType="end"/>
            </w:r>
          </w:p>
        </w:tc>
        <w:tc>
          <w:tcPr>
            <w:tcW w:w="2007" w:type="dxa"/>
            <w:shd w:val="clear" w:color="auto" w:fill="FFFFFF"/>
            <w:tcMar>
              <w:top w:w="30" w:type="dxa"/>
              <w:left w:w="150" w:type="dxa"/>
              <w:bottom w:w="30" w:type="dxa"/>
              <w:right w:w="150" w:type="dxa"/>
            </w:tcMar>
            <w:vAlign w:val="center"/>
          </w:tcPr>
          <w:p>
            <w:pPr>
              <w:pStyle w:val="10"/>
              <w:spacing w:before="0" w:beforeAutospacing="0" w:after="0" w:afterAutospacing="0"/>
              <w:jc w:val="center"/>
              <w:rPr>
                <w:rFonts w:ascii="仿宋" w:hAnsi="仿宋" w:eastAsia="仿宋"/>
                <w:sz w:val="21"/>
                <w:szCs w:val="21"/>
                <w:shd w:val="clear" w:color="auto" w:fill="FFFFFF"/>
              </w:rPr>
            </w:pPr>
            <w:r>
              <w:rPr>
                <w:rFonts w:ascii="仿宋" w:hAnsi="仿宋" w:eastAsia="仿宋"/>
                <w:sz w:val="21"/>
                <w:szCs w:val="21"/>
                <w:shd w:val="clear" w:color="auto" w:fill="FFFFFF"/>
              </w:rPr>
              <w:t>324.50</w:t>
            </w:r>
          </w:p>
        </w:tc>
        <w:tc>
          <w:tcPr>
            <w:tcW w:w="2268" w:type="dxa"/>
            <w:shd w:val="clear" w:color="auto" w:fill="FFFFFF"/>
            <w:tcMar>
              <w:top w:w="30" w:type="dxa"/>
              <w:left w:w="150" w:type="dxa"/>
              <w:bottom w:w="30" w:type="dxa"/>
              <w:right w:w="150" w:type="dxa"/>
            </w:tcMar>
            <w:vAlign w:val="center"/>
          </w:tcPr>
          <w:p>
            <w:pPr>
              <w:pStyle w:val="10"/>
              <w:spacing w:before="0" w:beforeAutospacing="0" w:after="0" w:afterAutospacing="0"/>
              <w:jc w:val="center"/>
              <w:rPr>
                <w:rFonts w:ascii="仿宋" w:hAnsi="仿宋" w:eastAsia="仿宋"/>
                <w:sz w:val="21"/>
                <w:szCs w:val="21"/>
                <w:shd w:val="clear" w:color="auto" w:fill="FFFFFF"/>
              </w:rPr>
            </w:pPr>
            <w:r>
              <w:fldChar w:fldCharType="begin"/>
            </w:r>
            <w:r>
              <w:instrText xml:space="preserve"> HYPERLINK "https://baike.baidu.com/item/%E7%BA%BA%E7%BB%87%E5%9F%8E%E8%A1%97%E9%81%93" \t "https://baike.baidu.com/item/%E8%A5%BF%E5%AE%89/_blank" </w:instrText>
            </w:r>
            <w:r>
              <w:fldChar w:fldCharType="separate"/>
            </w:r>
            <w:r>
              <w:rPr>
                <w:rFonts w:ascii="仿宋" w:hAnsi="仿宋" w:eastAsia="仿宋"/>
                <w:sz w:val="21"/>
                <w:szCs w:val="21"/>
                <w:shd w:val="clear" w:color="auto" w:fill="FFFFFF"/>
              </w:rPr>
              <w:t>纺织城街道</w:t>
            </w:r>
            <w:r>
              <w:rPr>
                <w:rFonts w:ascii="仿宋" w:hAnsi="仿宋" w:eastAsia="仿宋"/>
                <w:sz w:val="21"/>
                <w:szCs w:val="21"/>
                <w:shd w:val="clear" w:color="auto" w:fill="FFFFFF"/>
              </w:rPr>
              <w:fldChar w:fldCharType="end"/>
            </w:r>
          </w:p>
        </w:tc>
        <w:tc>
          <w:tcPr>
            <w:tcW w:w="2884" w:type="dxa"/>
            <w:shd w:val="clear" w:color="auto" w:fill="FFFFFF"/>
            <w:tcMar>
              <w:top w:w="30" w:type="dxa"/>
              <w:left w:w="150" w:type="dxa"/>
              <w:bottom w:w="30" w:type="dxa"/>
              <w:right w:w="150" w:type="dxa"/>
            </w:tcMar>
            <w:vAlign w:val="center"/>
          </w:tcPr>
          <w:p>
            <w:pPr>
              <w:pStyle w:val="10"/>
              <w:spacing w:before="0" w:beforeAutospacing="0" w:after="0" w:afterAutospacing="0"/>
              <w:jc w:val="center"/>
              <w:rPr>
                <w:rFonts w:ascii="仿宋" w:hAnsi="仿宋" w:eastAsia="仿宋"/>
                <w:sz w:val="21"/>
                <w:szCs w:val="21"/>
                <w:shd w:val="clear" w:color="auto" w:fill="FFFFFF"/>
              </w:rPr>
            </w:pPr>
            <w:r>
              <w:rPr>
                <w:rFonts w:ascii="仿宋" w:hAnsi="仿宋" w:eastAsia="仿宋"/>
                <w:sz w:val="21"/>
                <w:szCs w:val="21"/>
                <w:shd w:val="clear" w:color="auto" w:fill="FFFFFF"/>
              </w:rPr>
              <w:t>710000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30" w:hRule="atLeast"/>
          <w:jc w:val="center"/>
        </w:trPr>
        <w:tc>
          <w:tcPr>
            <w:tcW w:w="1183" w:type="dxa"/>
            <w:vMerge w:val="continue"/>
            <w:shd w:val="clear" w:color="auto" w:fill="FBFBFB"/>
            <w:tcMar>
              <w:top w:w="30" w:type="dxa"/>
              <w:left w:w="150" w:type="dxa"/>
              <w:bottom w:w="30" w:type="dxa"/>
              <w:right w:w="150" w:type="dxa"/>
            </w:tcMar>
            <w:vAlign w:val="center"/>
          </w:tcPr>
          <w:p>
            <w:pPr>
              <w:pStyle w:val="10"/>
              <w:spacing w:before="0" w:beforeAutospacing="0" w:after="0" w:afterAutospacing="0"/>
              <w:jc w:val="center"/>
              <w:rPr>
                <w:rFonts w:ascii="仿宋" w:hAnsi="仿宋" w:eastAsia="仿宋"/>
                <w:sz w:val="21"/>
                <w:szCs w:val="21"/>
                <w:shd w:val="clear" w:color="auto" w:fill="FFFFFF"/>
              </w:rPr>
            </w:pPr>
          </w:p>
        </w:tc>
        <w:tc>
          <w:tcPr>
            <w:tcW w:w="1439" w:type="dxa"/>
            <w:shd w:val="clear" w:color="auto" w:fill="FFFFFF"/>
            <w:tcMar>
              <w:top w:w="30" w:type="dxa"/>
              <w:left w:w="150" w:type="dxa"/>
              <w:bottom w:w="30" w:type="dxa"/>
              <w:right w:w="150" w:type="dxa"/>
            </w:tcMar>
            <w:vAlign w:val="center"/>
          </w:tcPr>
          <w:p>
            <w:pPr>
              <w:pStyle w:val="10"/>
              <w:spacing w:before="0" w:beforeAutospacing="0" w:after="0" w:afterAutospacing="0"/>
              <w:jc w:val="center"/>
              <w:rPr>
                <w:rFonts w:ascii="仿宋" w:hAnsi="仿宋" w:eastAsia="仿宋"/>
                <w:sz w:val="21"/>
                <w:szCs w:val="21"/>
                <w:shd w:val="clear" w:color="auto" w:fill="FFFFFF"/>
              </w:rPr>
            </w:pPr>
            <w:r>
              <w:fldChar w:fldCharType="begin"/>
            </w:r>
            <w:r>
              <w:instrText xml:space="preserve"> HYPERLINK "https://baike.baidu.com/item/%E9%9B%81%E5%A1%94%E5%8C%BA" \t "https://baike.baidu.com/item/%E8%A5%BF%E5%AE%89/_blank" </w:instrText>
            </w:r>
            <w:r>
              <w:fldChar w:fldCharType="separate"/>
            </w:r>
            <w:r>
              <w:rPr>
                <w:rFonts w:ascii="仿宋" w:hAnsi="仿宋" w:eastAsia="仿宋"/>
                <w:sz w:val="21"/>
                <w:szCs w:val="21"/>
                <w:shd w:val="clear" w:color="auto" w:fill="FFFFFF"/>
              </w:rPr>
              <w:t>雁塔区</w:t>
            </w:r>
            <w:r>
              <w:rPr>
                <w:rFonts w:ascii="仿宋" w:hAnsi="仿宋" w:eastAsia="仿宋"/>
                <w:sz w:val="21"/>
                <w:szCs w:val="21"/>
                <w:shd w:val="clear" w:color="auto" w:fill="FFFFFF"/>
              </w:rPr>
              <w:fldChar w:fldCharType="end"/>
            </w:r>
          </w:p>
        </w:tc>
        <w:tc>
          <w:tcPr>
            <w:tcW w:w="2007" w:type="dxa"/>
            <w:shd w:val="clear" w:color="auto" w:fill="FFFFFF"/>
            <w:tcMar>
              <w:top w:w="30" w:type="dxa"/>
              <w:left w:w="150" w:type="dxa"/>
              <w:bottom w:w="30" w:type="dxa"/>
              <w:right w:w="150" w:type="dxa"/>
            </w:tcMar>
            <w:vAlign w:val="center"/>
          </w:tcPr>
          <w:p>
            <w:pPr>
              <w:pStyle w:val="10"/>
              <w:spacing w:before="0" w:beforeAutospacing="0" w:after="0" w:afterAutospacing="0"/>
              <w:jc w:val="center"/>
              <w:rPr>
                <w:rFonts w:ascii="仿宋" w:hAnsi="仿宋" w:eastAsia="仿宋"/>
                <w:sz w:val="21"/>
                <w:szCs w:val="21"/>
                <w:shd w:val="clear" w:color="auto" w:fill="FFFFFF"/>
              </w:rPr>
            </w:pPr>
            <w:r>
              <w:rPr>
                <w:rFonts w:ascii="仿宋" w:hAnsi="仿宋" w:eastAsia="仿宋"/>
                <w:sz w:val="21"/>
                <w:szCs w:val="21"/>
                <w:shd w:val="clear" w:color="auto" w:fill="FFFFFF"/>
              </w:rPr>
              <w:t>151.44</w:t>
            </w:r>
          </w:p>
        </w:tc>
        <w:tc>
          <w:tcPr>
            <w:tcW w:w="2268" w:type="dxa"/>
            <w:shd w:val="clear" w:color="auto" w:fill="FFFFFF"/>
            <w:tcMar>
              <w:top w:w="30" w:type="dxa"/>
              <w:left w:w="150" w:type="dxa"/>
              <w:bottom w:w="30" w:type="dxa"/>
              <w:right w:w="150" w:type="dxa"/>
            </w:tcMar>
            <w:vAlign w:val="center"/>
          </w:tcPr>
          <w:p>
            <w:pPr>
              <w:pStyle w:val="10"/>
              <w:spacing w:before="0" w:beforeAutospacing="0" w:after="0" w:afterAutospacing="0"/>
              <w:jc w:val="center"/>
              <w:rPr>
                <w:rFonts w:ascii="仿宋" w:hAnsi="仿宋" w:eastAsia="仿宋"/>
                <w:sz w:val="21"/>
                <w:szCs w:val="21"/>
                <w:shd w:val="clear" w:color="auto" w:fill="FFFFFF"/>
              </w:rPr>
            </w:pPr>
            <w:r>
              <w:fldChar w:fldCharType="begin"/>
            </w:r>
            <w:r>
              <w:instrText xml:space="preserve"> HYPERLINK "https://baike.baidu.com/item/%E5%B0%8F%E5%AF%A8%E8%B7%AF%E8%A1%97%E9%81%93" \t "https://baike.baidu.com/item/%E8%A5%BF%E5%AE%89/_blank" </w:instrText>
            </w:r>
            <w:r>
              <w:fldChar w:fldCharType="separate"/>
            </w:r>
            <w:r>
              <w:rPr>
                <w:rFonts w:ascii="仿宋" w:hAnsi="仿宋" w:eastAsia="仿宋"/>
                <w:sz w:val="21"/>
                <w:szCs w:val="21"/>
                <w:shd w:val="clear" w:color="auto" w:fill="FFFFFF"/>
              </w:rPr>
              <w:t>小寨路街道</w:t>
            </w:r>
            <w:r>
              <w:rPr>
                <w:rFonts w:ascii="仿宋" w:hAnsi="仿宋" w:eastAsia="仿宋"/>
                <w:sz w:val="21"/>
                <w:szCs w:val="21"/>
                <w:shd w:val="clear" w:color="auto" w:fill="FFFFFF"/>
              </w:rPr>
              <w:fldChar w:fldCharType="end"/>
            </w:r>
          </w:p>
        </w:tc>
        <w:tc>
          <w:tcPr>
            <w:tcW w:w="2884" w:type="dxa"/>
            <w:shd w:val="clear" w:color="auto" w:fill="FFFFFF"/>
            <w:tcMar>
              <w:top w:w="30" w:type="dxa"/>
              <w:left w:w="150" w:type="dxa"/>
              <w:bottom w:w="30" w:type="dxa"/>
              <w:right w:w="150" w:type="dxa"/>
            </w:tcMar>
            <w:vAlign w:val="center"/>
          </w:tcPr>
          <w:p>
            <w:pPr>
              <w:pStyle w:val="10"/>
              <w:spacing w:before="0" w:beforeAutospacing="0" w:after="0" w:afterAutospacing="0"/>
              <w:jc w:val="center"/>
              <w:rPr>
                <w:rFonts w:ascii="仿宋" w:hAnsi="仿宋" w:eastAsia="仿宋"/>
                <w:sz w:val="21"/>
                <w:szCs w:val="21"/>
                <w:shd w:val="clear" w:color="auto" w:fill="FFFFFF"/>
              </w:rPr>
            </w:pPr>
            <w:r>
              <w:rPr>
                <w:rFonts w:ascii="仿宋" w:hAnsi="仿宋" w:eastAsia="仿宋"/>
                <w:sz w:val="21"/>
                <w:szCs w:val="21"/>
                <w:shd w:val="clear" w:color="auto" w:fill="FFFFFF"/>
              </w:rPr>
              <w:t>710000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30" w:hRule="atLeast"/>
          <w:jc w:val="center"/>
        </w:trPr>
        <w:tc>
          <w:tcPr>
            <w:tcW w:w="1183" w:type="dxa"/>
            <w:vMerge w:val="continue"/>
            <w:shd w:val="clear" w:color="auto" w:fill="FBFBFB"/>
            <w:tcMar>
              <w:top w:w="30" w:type="dxa"/>
              <w:left w:w="150" w:type="dxa"/>
              <w:bottom w:w="30" w:type="dxa"/>
              <w:right w:w="150" w:type="dxa"/>
            </w:tcMar>
            <w:vAlign w:val="center"/>
          </w:tcPr>
          <w:p>
            <w:pPr>
              <w:pStyle w:val="10"/>
              <w:spacing w:before="0" w:beforeAutospacing="0" w:after="0" w:afterAutospacing="0"/>
              <w:jc w:val="center"/>
              <w:rPr>
                <w:rFonts w:ascii="仿宋" w:hAnsi="仿宋" w:eastAsia="仿宋"/>
                <w:sz w:val="21"/>
                <w:szCs w:val="21"/>
                <w:shd w:val="clear" w:color="auto" w:fill="FFFFFF"/>
              </w:rPr>
            </w:pPr>
          </w:p>
        </w:tc>
        <w:tc>
          <w:tcPr>
            <w:tcW w:w="1439" w:type="dxa"/>
            <w:shd w:val="clear" w:color="auto" w:fill="FFFFFF"/>
            <w:tcMar>
              <w:top w:w="30" w:type="dxa"/>
              <w:left w:w="150" w:type="dxa"/>
              <w:bottom w:w="30" w:type="dxa"/>
              <w:right w:w="150" w:type="dxa"/>
            </w:tcMar>
            <w:vAlign w:val="center"/>
          </w:tcPr>
          <w:p>
            <w:pPr>
              <w:pStyle w:val="10"/>
              <w:spacing w:before="0" w:beforeAutospacing="0" w:after="0" w:afterAutospacing="0"/>
              <w:jc w:val="center"/>
              <w:rPr>
                <w:rFonts w:ascii="仿宋" w:hAnsi="仿宋" w:eastAsia="仿宋"/>
                <w:sz w:val="21"/>
                <w:szCs w:val="21"/>
                <w:shd w:val="clear" w:color="auto" w:fill="FFFFFF"/>
              </w:rPr>
            </w:pPr>
            <w:r>
              <w:fldChar w:fldCharType="begin"/>
            </w:r>
            <w:r>
              <w:instrText xml:space="preserve"> HYPERLINK "https://baike.baidu.com/item/%E9%98%8E%E8%89%AF%E5%8C%BA" \t "https://baike.baidu.com/item/%E8%A5%BF%E5%AE%89/_blank" </w:instrText>
            </w:r>
            <w:r>
              <w:fldChar w:fldCharType="separate"/>
            </w:r>
            <w:r>
              <w:rPr>
                <w:rFonts w:ascii="仿宋" w:hAnsi="仿宋" w:eastAsia="仿宋"/>
                <w:sz w:val="21"/>
                <w:szCs w:val="21"/>
                <w:shd w:val="clear" w:color="auto" w:fill="FFFFFF"/>
              </w:rPr>
              <w:t>阎良区</w:t>
            </w:r>
            <w:r>
              <w:rPr>
                <w:rFonts w:ascii="仿宋" w:hAnsi="仿宋" w:eastAsia="仿宋"/>
                <w:sz w:val="21"/>
                <w:szCs w:val="21"/>
                <w:shd w:val="clear" w:color="auto" w:fill="FFFFFF"/>
              </w:rPr>
              <w:fldChar w:fldCharType="end"/>
            </w:r>
          </w:p>
        </w:tc>
        <w:tc>
          <w:tcPr>
            <w:tcW w:w="2007" w:type="dxa"/>
            <w:shd w:val="clear" w:color="auto" w:fill="FFFFFF"/>
            <w:tcMar>
              <w:top w:w="30" w:type="dxa"/>
              <w:left w:w="150" w:type="dxa"/>
              <w:bottom w:w="30" w:type="dxa"/>
              <w:right w:w="150" w:type="dxa"/>
            </w:tcMar>
            <w:vAlign w:val="center"/>
          </w:tcPr>
          <w:p>
            <w:pPr>
              <w:pStyle w:val="10"/>
              <w:spacing w:before="0" w:beforeAutospacing="0" w:after="0" w:afterAutospacing="0"/>
              <w:jc w:val="center"/>
              <w:rPr>
                <w:rFonts w:ascii="仿宋" w:hAnsi="仿宋" w:eastAsia="仿宋"/>
                <w:sz w:val="21"/>
                <w:szCs w:val="21"/>
                <w:shd w:val="clear" w:color="auto" w:fill="FFFFFF"/>
              </w:rPr>
            </w:pPr>
            <w:r>
              <w:rPr>
                <w:rFonts w:ascii="仿宋" w:hAnsi="仿宋" w:eastAsia="仿宋"/>
                <w:sz w:val="21"/>
                <w:szCs w:val="21"/>
                <w:shd w:val="clear" w:color="auto" w:fill="FFFFFF"/>
              </w:rPr>
              <w:t>244.55</w:t>
            </w:r>
          </w:p>
        </w:tc>
        <w:tc>
          <w:tcPr>
            <w:tcW w:w="2268" w:type="dxa"/>
            <w:shd w:val="clear" w:color="auto" w:fill="FFFFFF"/>
            <w:tcMar>
              <w:top w:w="30" w:type="dxa"/>
              <w:left w:w="150" w:type="dxa"/>
              <w:bottom w:w="30" w:type="dxa"/>
              <w:right w:w="150" w:type="dxa"/>
            </w:tcMar>
            <w:vAlign w:val="center"/>
          </w:tcPr>
          <w:p>
            <w:pPr>
              <w:pStyle w:val="10"/>
              <w:spacing w:before="0" w:beforeAutospacing="0" w:after="0" w:afterAutospacing="0"/>
              <w:jc w:val="center"/>
              <w:rPr>
                <w:rFonts w:ascii="仿宋" w:hAnsi="仿宋" w:eastAsia="仿宋"/>
                <w:sz w:val="21"/>
                <w:szCs w:val="21"/>
                <w:shd w:val="clear" w:color="auto" w:fill="FFFFFF"/>
              </w:rPr>
            </w:pPr>
            <w:r>
              <w:fldChar w:fldCharType="begin"/>
            </w:r>
            <w:r>
              <w:instrText xml:space="preserve"> HYPERLINK "https://baike.baidu.com/item/%E5%87%A4%E5%87%B0%E8%B7%AF%E8%A1%97%E9%81%93" \t "https://baike.baidu.com/item/%E8%A5%BF%E5%AE%89/_blank" </w:instrText>
            </w:r>
            <w:r>
              <w:fldChar w:fldCharType="separate"/>
            </w:r>
            <w:r>
              <w:rPr>
                <w:rFonts w:ascii="仿宋" w:hAnsi="仿宋" w:eastAsia="仿宋"/>
                <w:sz w:val="21"/>
                <w:szCs w:val="21"/>
                <w:shd w:val="clear" w:color="auto" w:fill="FFFFFF"/>
              </w:rPr>
              <w:t>凤凰路街道</w:t>
            </w:r>
            <w:r>
              <w:rPr>
                <w:rFonts w:ascii="仿宋" w:hAnsi="仿宋" w:eastAsia="仿宋"/>
                <w:sz w:val="21"/>
                <w:szCs w:val="21"/>
                <w:shd w:val="clear" w:color="auto" w:fill="FFFFFF"/>
              </w:rPr>
              <w:fldChar w:fldCharType="end"/>
            </w:r>
          </w:p>
        </w:tc>
        <w:tc>
          <w:tcPr>
            <w:tcW w:w="2884" w:type="dxa"/>
            <w:shd w:val="clear" w:color="auto" w:fill="FFFFFF"/>
            <w:tcMar>
              <w:top w:w="30" w:type="dxa"/>
              <w:left w:w="150" w:type="dxa"/>
              <w:bottom w:w="30" w:type="dxa"/>
              <w:right w:w="150" w:type="dxa"/>
            </w:tcMar>
            <w:vAlign w:val="center"/>
          </w:tcPr>
          <w:p>
            <w:pPr>
              <w:pStyle w:val="10"/>
              <w:spacing w:before="0" w:beforeAutospacing="0" w:after="0" w:afterAutospacing="0"/>
              <w:jc w:val="center"/>
              <w:rPr>
                <w:rFonts w:ascii="仿宋" w:hAnsi="仿宋" w:eastAsia="仿宋"/>
                <w:sz w:val="21"/>
                <w:szCs w:val="21"/>
                <w:shd w:val="clear" w:color="auto" w:fill="FFFFFF"/>
              </w:rPr>
            </w:pPr>
            <w:r>
              <w:rPr>
                <w:rFonts w:ascii="仿宋" w:hAnsi="仿宋" w:eastAsia="仿宋"/>
                <w:sz w:val="21"/>
                <w:szCs w:val="21"/>
                <w:shd w:val="clear" w:color="auto" w:fill="FFFFFF"/>
              </w:rPr>
              <w:t>710089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30" w:hRule="atLeast"/>
          <w:jc w:val="center"/>
        </w:trPr>
        <w:tc>
          <w:tcPr>
            <w:tcW w:w="1183" w:type="dxa"/>
            <w:vMerge w:val="continue"/>
            <w:shd w:val="clear" w:color="auto" w:fill="FBFBFB"/>
            <w:tcMar>
              <w:top w:w="30" w:type="dxa"/>
              <w:left w:w="150" w:type="dxa"/>
              <w:bottom w:w="30" w:type="dxa"/>
              <w:right w:w="150" w:type="dxa"/>
            </w:tcMar>
            <w:vAlign w:val="center"/>
          </w:tcPr>
          <w:p>
            <w:pPr>
              <w:pStyle w:val="10"/>
              <w:spacing w:before="0" w:beforeAutospacing="0" w:after="0" w:afterAutospacing="0"/>
              <w:jc w:val="center"/>
              <w:rPr>
                <w:rFonts w:ascii="仿宋" w:hAnsi="仿宋" w:eastAsia="仿宋"/>
                <w:sz w:val="21"/>
                <w:szCs w:val="21"/>
                <w:shd w:val="clear" w:color="auto" w:fill="FFFFFF"/>
              </w:rPr>
            </w:pPr>
          </w:p>
        </w:tc>
        <w:tc>
          <w:tcPr>
            <w:tcW w:w="1439" w:type="dxa"/>
            <w:shd w:val="clear" w:color="auto" w:fill="FFFFFF"/>
            <w:tcMar>
              <w:top w:w="30" w:type="dxa"/>
              <w:left w:w="150" w:type="dxa"/>
              <w:bottom w:w="30" w:type="dxa"/>
              <w:right w:w="150" w:type="dxa"/>
            </w:tcMar>
            <w:vAlign w:val="center"/>
          </w:tcPr>
          <w:p>
            <w:pPr>
              <w:pStyle w:val="10"/>
              <w:spacing w:before="0" w:beforeAutospacing="0" w:after="0" w:afterAutospacing="0"/>
              <w:jc w:val="center"/>
              <w:rPr>
                <w:rFonts w:ascii="仿宋" w:hAnsi="仿宋" w:eastAsia="仿宋"/>
                <w:sz w:val="21"/>
                <w:szCs w:val="21"/>
                <w:shd w:val="clear" w:color="auto" w:fill="FFFFFF"/>
              </w:rPr>
            </w:pPr>
            <w:r>
              <w:fldChar w:fldCharType="begin"/>
            </w:r>
            <w:r>
              <w:instrText xml:space="preserve"> HYPERLINK "https://baike.baidu.com/item/%E4%B8%B4%E6%BD%BC%E5%8C%BA" \t "https://baike.baidu.com/item/%E8%A5%BF%E5%AE%89/_blank" </w:instrText>
            </w:r>
            <w:r>
              <w:fldChar w:fldCharType="separate"/>
            </w:r>
            <w:r>
              <w:rPr>
                <w:rFonts w:ascii="仿宋" w:hAnsi="仿宋" w:eastAsia="仿宋"/>
                <w:sz w:val="21"/>
                <w:szCs w:val="21"/>
                <w:shd w:val="clear" w:color="auto" w:fill="FFFFFF"/>
              </w:rPr>
              <w:t>临潼区</w:t>
            </w:r>
            <w:r>
              <w:rPr>
                <w:rFonts w:ascii="仿宋" w:hAnsi="仿宋" w:eastAsia="仿宋"/>
                <w:sz w:val="21"/>
                <w:szCs w:val="21"/>
                <w:shd w:val="clear" w:color="auto" w:fill="FFFFFF"/>
              </w:rPr>
              <w:fldChar w:fldCharType="end"/>
            </w:r>
          </w:p>
        </w:tc>
        <w:tc>
          <w:tcPr>
            <w:tcW w:w="2007" w:type="dxa"/>
            <w:shd w:val="clear" w:color="auto" w:fill="FFFFFF"/>
            <w:tcMar>
              <w:top w:w="30" w:type="dxa"/>
              <w:left w:w="150" w:type="dxa"/>
              <w:bottom w:w="30" w:type="dxa"/>
              <w:right w:w="150" w:type="dxa"/>
            </w:tcMar>
            <w:vAlign w:val="center"/>
          </w:tcPr>
          <w:p>
            <w:pPr>
              <w:pStyle w:val="10"/>
              <w:spacing w:before="0" w:beforeAutospacing="0" w:after="0" w:afterAutospacing="0"/>
              <w:jc w:val="center"/>
              <w:rPr>
                <w:rFonts w:ascii="仿宋" w:hAnsi="仿宋" w:eastAsia="仿宋"/>
                <w:sz w:val="21"/>
                <w:szCs w:val="21"/>
                <w:shd w:val="clear" w:color="auto" w:fill="FFFFFF"/>
              </w:rPr>
            </w:pPr>
            <w:r>
              <w:rPr>
                <w:rFonts w:ascii="仿宋" w:hAnsi="仿宋" w:eastAsia="仿宋"/>
                <w:sz w:val="21"/>
                <w:szCs w:val="21"/>
                <w:shd w:val="clear" w:color="auto" w:fill="FFFFFF"/>
              </w:rPr>
              <w:t>915.97</w:t>
            </w:r>
          </w:p>
        </w:tc>
        <w:tc>
          <w:tcPr>
            <w:tcW w:w="2268" w:type="dxa"/>
            <w:shd w:val="clear" w:color="auto" w:fill="FFFFFF"/>
            <w:tcMar>
              <w:top w:w="30" w:type="dxa"/>
              <w:left w:w="150" w:type="dxa"/>
              <w:bottom w:w="30" w:type="dxa"/>
              <w:right w:w="150" w:type="dxa"/>
            </w:tcMar>
            <w:vAlign w:val="center"/>
          </w:tcPr>
          <w:p>
            <w:pPr>
              <w:pStyle w:val="10"/>
              <w:spacing w:before="0" w:beforeAutospacing="0" w:after="0" w:afterAutospacing="0"/>
              <w:jc w:val="center"/>
              <w:rPr>
                <w:rFonts w:ascii="仿宋" w:hAnsi="仿宋" w:eastAsia="仿宋"/>
                <w:sz w:val="21"/>
                <w:szCs w:val="21"/>
                <w:shd w:val="clear" w:color="auto" w:fill="FFFFFF"/>
              </w:rPr>
            </w:pPr>
            <w:r>
              <w:fldChar w:fldCharType="begin"/>
            </w:r>
            <w:r>
              <w:instrText xml:space="preserve"> HYPERLINK "https://baike.baidu.com/item/%E9%AA%8A%E5%B1%B1%E8%A1%97%E9%81%93" \t "https://baike.baidu.com/item/%E8%A5%BF%E5%AE%89/_blank" </w:instrText>
            </w:r>
            <w:r>
              <w:fldChar w:fldCharType="separate"/>
            </w:r>
            <w:r>
              <w:rPr>
                <w:rFonts w:ascii="仿宋" w:hAnsi="仿宋" w:eastAsia="仿宋"/>
                <w:sz w:val="21"/>
                <w:szCs w:val="21"/>
                <w:shd w:val="clear" w:color="auto" w:fill="FFFFFF"/>
              </w:rPr>
              <w:t>骊山街道</w:t>
            </w:r>
            <w:r>
              <w:rPr>
                <w:rFonts w:ascii="仿宋" w:hAnsi="仿宋" w:eastAsia="仿宋"/>
                <w:sz w:val="21"/>
                <w:szCs w:val="21"/>
                <w:shd w:val="clear" w:color="auto" w:fill="FFFFFF"/>
              </w:rPr>
              <w:fldChar w:fldCharType="end"/>
            </w:r>
          </w:p>
        </w:tc>
        <w:tc>
          <w:tcPr>
            <w:tcW w:w="2884" w:type="dxa"/>
            <w:shd w:val="clear" w:color="auto" w:fill="FFFFFF"/>
            <w:tcMar>
              <w:top w:w="30" w:type="dxa"/>
              <w:left w:w="150" w:type="dxa"/>
              <w:bottom w:w="30" w:type="dxa"/>
              <w:right w:w="150" w:type="dxa"/>
            </w:tcMar>
            <w:vAlign w:val="center"/>
          </w:tcPr>
          <w:p>
            <w:pPr>
              <w:pStyle w:val="10"/>
              <w:spacing w:before="0" w:beforeAutospacing="0" w:after="0" w:afterAutospacing="0"/>
              <w:jc w:val="center"/>
              <w:rPr>
                <w:rFonts w:ascii="仿宋" w:hAnsi="仿宋" w:eastAsia="仿宋"/>
                <w:sz w:val="21"/>
                <w:szCs w:val="21"/>
                <w:shd w:val="clear" w:color="auto" w:fill="FFFFFF"/>
              </w:rPr>
            </w:pPr>
            <w:r>
              <w:rPr>
                <w:rFonts w:ascii="仿宋" w:hAnsi="仿宋" w:eastAsia="仿宋"/>
                <w:sz w:val="21"/>
                <w:szCs w:val="21"/>
                <w:shd w:val="clear" w:color="auto" w:fill="FFFFFF"/>
              </w:rPr>
              <w:t>710600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30" w:hRule="atLeast"/>
          <w:jc w:val="center"/>
        </w:trPr>
        <w:tc>
          <w:tcPr>
            <w:tcW w:w="1183" w:type="dxa"/>
            <w:vMerge w:val="continue"/>
            <w:shd w:val="clear" w:color="auto" w:fill="FBFBFB"/>
            <w:tcMar>
              <w:top w:w="30" w:type="dxa"/>
              <w:left w:w="150" w:type="dxa"/>
              <w:bottom w:w="30" w:type="dxa"/>
              <w:right w:w="150" w:type="dxa"/>
            </w:tcMar>
            <w:vAlign w:val="center"/>
          </w:tcPr>
          <w:p>
            <w:pPr>
              <w:pStyle w:val="10"/>
              <w:spacing w:before="0" w:beforeAutospacing="0" w:after="0" w:afterAutospacing="0"/>
              <w:jc w:val="center"/>
              <w:rPr>
                <w:rFonts w:ascii="仿宋" w:hAnsi="仿宋" w:eastAsia="仿宋"/>
                <w:sz w:val="21"/>
                <w:szCs w:val="21"/>
                <w:shd w:val="clear" w:color="auto" w:fill="FFFFFF"/>
              </w:rPr>
            </w:pPr>
          </w:p>
        </w:tc>
        <w:tc>
          <w:tcPr>
            <w:tcW w:w="1439" w:type="dxa"/>
            <w:shd w:val="clear" w:color="auto" w:fill="FFFFFF"/>
            <w:tcMar>
              <w:top w:w="30" w:type="dxa"/>
              <w:left w:w="150" w:type="dxa"/>
              <w:bottom w:w="30" w:type="dxa"/>
              <w:right w:w="150" w:type="dxa"/>
            </w:tcMar>
            <w:vAlign w:val="center"/>
          </w:tcPr>
          <w:p>
            <w:pPr>
              <w:pStyle w:val="10"/>
              <w:spacing w:before="0" w:beforeAutospacing="0" w:after="0" w:afterAutospacing="0"/>
              <w:jc w:val="center"/>
              <w:rPr>
                <w:rFonts w:ascii="仿宋" w:hAnsi="仿宋" w:eastAsia="仿宋"/>
                <w:sz w:val="21"/>
                <w:szCs w:val="21"/>
                <w:shd w:val="clear" w:color="auto" w:fill="FFFFFF"/>
              </w:rPr>
            </w:pPr>
            <w:r>
              <w:fldChar w:fldCharType="begin"/>
            </w:r>
            <w:r>
              <w:instrText xml:space="preserve"> HYPERLINK "https://baike.baidu.com/item/%E9%95%BF%E5%AE%89%E5%8C%BA/35892" \t "https://baike.baidu.com/item/%E8%A5%BF%E5%AE%89/_blank" </w:instrText>
            </w:r>
            <w:r>
              <w:fldChar w:fldCharType="separate"/>
            </w:r>
            <w:r>
              <w:rPr>
                <w:rFonts w:ascii="仿宋" w:hAnsi="仿宋" w:eastAsia="仿宋"/>
                <w:sz w:val="21"/>
                <w:szCs w:val="21"/>
                <w:shd w:val="clear" w:color="auto" w:fill="FFFFFF"/>
              </w:rPr>
              <w:t>长安区</w:t>
            </w:r>
            <w:r>
              <w:rPr>
                <w:rFonts w:ascii="仿宋" w:hAnsi="仿宋" w:eastAsia="仿宋"/>
                <w:sz w:val="21"/>
                <w:szCs w:val="21"/>
                <w:shd w:val="clear" w:color="auto" w:fill="FFFFFF"/>
              </w:rPr>
              <w:fldChar w:fldCharType="end"/>
            </w:r>
          </w:p>
        </w:tc>
        <w:tc>
          <w:tcPr>
            <w:tcW w:w="2007" w:type="dxa"/>
            <w:shd w:val="clear" w:color="auto" w:fill="FFFFFF"/>
            <w:tcMar>
              <w:top w:w="30" w:type="dxa"/>
              <w:left w:w="150" w:type="dxa"/>
              <w:bottom w:w="30" w:type="dxa"/>
              <w:right w:w="150" w:type="dxa"/>
            </w:tcMar>
            <w:vAlign w:val="center"/>
          </w:tcPr>
          <w:p>
            <w:pPr>
              <w:pStyle w:val="10"/>
              <w:spacing w:before="0" w:beforeAutospacing="0" w:after="0" w:afterAutospacing="0"/>
              <w:jc w:val="center"/>
              <w:rPr>
                <w:rFonts w:ascii="仿宋" w:hAnsi="仿宋" w:eastAsia="仿宋"/>
                <w:sz w:val="21"/>
                <w:szCs w:val="21"/>
                <w:shd w:val="clear" w:color="auto" w:fill="FFFFFF"/>
              </w:rPr>
            </w:pPr>
            <w:r>
              <w:rPr>
                <w:rFonts w:ascii="仿宋" w:hAnsi="仿宋" w:eastAsia="仿宋"/>
                <w:sz w:val="21"/>
                <w:szCs w:val="21"/>
                <w:shd w:val="clear" w:color="auto" w:fill="FFFFFF"/>
              </w:rPr>
              <w:t>1588.53</w:t>
            </w:r>
          </w:p>
        </w:tc>
        <w:tc>
          <w:tcPr>
            <w:tcW w:w="2268" w:type="dxa"/>
            <w:shd w:val="clear" w:color="auto" w:fill="FFFFFF"/>
            <w:tcMar>
              <w:top w:w="30" w:type="dxa"/>
              <w:left w:w="150" w:type="dxa"/>
              <w:bottom w:w="30" w:type="dxa"/>
              <w:right w:w="150" w:type="dxa"/>
            </w:tcMar>
            <w:vAlign w:val="center"/>
          </w:tcPr>
          <w:p>
            <w:pPr>
              <w:pStyle w:val="10"/>
              <w:spacing w:before="0" w:beforeAutospacing="0" w:after="0" w:afterAutospacing="0"/>
              <w:jc w:val="center"/>
              <w:rPr>
                <w:rFonts w:ascii="仿宋" w:hAnsi="仿宋" w:eastAsia="仿宋"/>
                <w:sz w:val="21"/>
                <w:szCs w:val="21"/>
                <w:shd w:val="clear" w:color="auto" w:fill="FFFFFF"/>
              </w:rPr>
            </w:pPr>
            <w:r>
              <w:fldChar w:fldCharType="begin"/>
            </w:r>
            <w:r>
              <w:instrText xml:space="preserve"> HYPERLINK "https://baike.baidu.com/item/%E9%9F%A6%E6%9B%B2%E8%A1%97%E9%81%93" \t "https://baike.baidu.com/item/%E8%A5%BF%E5%AE%89/_blank" </w:instrText>
            </w:r>
            <w:r>
              <w:fldChar w:fldCharType="separate"/>
            </w:r>
            <w:r>
              <w:rPr>
                <w:rFonts w:ascii="仿宋" w:hAnsi="仿宋" w:eastAsia="仿宋"/>
                <w:sz w:val="21"/>
                <w:szCs w:val="21"/>
                <w:shd w:val="clear" w:color="auto" w:fill="FFFFFF"/>
              </w:rPr>
              <w:t>韦曲街道</w:t>
            </w:r>
            <w:r>
              <w:rPr>
                <w:rFonts w:ascii="仿宋" w:hAnsi="仿宋" w:eastAsia="仿宋"/>
                <w:sz w:val="21"/>
                <w:szCs w:val="21"/>
                <w:shd w:val="clear" w:color="auto" w:fill="FFFFFF"/>
              </w:rPr>
              <w:fldChar w:fldCharType="end"/>
            </w:r>
          </w:p>
        </w:tc>
        <w:tc>
          <w:tcPr>
            <w:tcW w:w="2884" w:type="dxa"/>
            <w:shd w:val="clear" w:color="auto" w:fill="FFFFFF"/>
            <w:tcMar>
              <w:top w:w="30" w:type="dxa"/>
              <w:left w:w="150" w:type="dxa"/>
              <w:bottom w:w="30" w:type="dxa"/>
              <w:right w:w="150" w:type="dxa"/>
            </w:tcMar>
            <w:vAlign w:val="center"/>
          </w:tcPr>
          <w:p>
            <w:pPr>
              <w:pStyle w:val="10"/>
              <w:spacing w:before="0" w:beforeAutospacing="0" w:after="0" w:afterAutospacing="0"/>
              <w:jc w:val="center"/>
              <w:rPr>
                <w:rFonts w:ascii="仿宋" w:hAnsi="仿宋" w:eastAsia="仿宋"/>
                <w:sz w:val="21"/>
                <w:szCs w:val="21"/>
                <w:shd w:val="clear" w:color="auto" w:fill="FFFFFF"/>
              </w:rPr>
            </w:pPr>
            <w:r>
              <w:rPr>
                <w:rFonts w:ascii="仿宋" w:hAnsi="仿宋" w:eastAsia="仿宋"/>
                <w:sz w:val="21"/>
                <w:szCs w:val="21"/>
                <w:shd w:val="clear" w:color="auto" w:fill="FFFFFF"/>
              </w:rPr>
              <w:t>710100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jc w:val="center"/>
        </w:trPr>
        <w:tc>
          <w:tcPr>
            <w:tcW w:w="1183" w:type="dxa"/>
            <w:vMerge w:val="continue"/>
            <w:shd w:val="clear" w:color="auto" w:fill="FBFBFB"/>
            <w:tcMar>
              <w:top w:w="30" w:type="dxa"/>
              <w:left w:w="150" w:type="dxa"/>
              <w:bottom w:w="30" w:type="dxa"/>
              <w:right w:w="150" w:type="dxa"/>
            </w:tcMar>
            <w:vAlign w:val="center"/>
          </w:tcPr>
          <w:p>
            <w:pPr>
              <w:pStyle w:val="10"/>
              <w:spacing w:before="0" w:beforeAutospacing="0" w:after="0" w:afterAutospacing="0"/>
              <w:jc w:val="center"/>
              <w:rPr>
                <w:rFonts w:ascii="仿宋" w:hAnsi="仿宋" w:eastAsia="仿宋"/>
                <w:sz w:val="21"/>
                <w:szCs w:val="21"/>
                <w:shd w:val="clear" w:color="auto" w:fill="FFFFFF"/>
              </w:rPr>
            </w:pPr>
          </w:p>
        </w:tc>
        <w:tc>
          <w:tcPr>
            <w:tcW w:w="1439" w:type="dxa"/>
            <w:shd w:val="clear" w:color="auto" w:fill="FFFFFF"/>
            <w:tcMar>
              <w:top w:w="30" w:type="dxa"/>
              <w:left w:w="150" w:type="dxa"/>
              <w:bottom w:w="30" w:type="dxa"/>
              <w:right w:w="150" w:type="dxa"/>
            </w:tcMar>
            <w:vAlign w:val="center"/>
          </w:tcPr>
          <w:p>
            <w:pPr>
              <w:pStyle w:val="10"/>
              <w:spacing w:before="0" w:beforeAutospacing="0" w:after="0" w:afterAutospacing="0"/>
              <w:jc w:val="center"/>
              <w:rPr>
                <w:rFonts w:ascii="仿宋" w:hAnsi="仿宋" w:eastAsia="仿宋"/>
                <w:sz w:val="21"/>
                <w:szCs w:val="21"/>
                <w:shd w:val="clear" w:color="auto" w:fill="FFFFFF"/>
              </w:rPr>
            </w:pPr>
            <w:r>
              <w:fldChar w:fldCharType="begin"/>
            </w:r>
            <w:r>
              <w:instrText xml:space="preserve"> HYPERLINK "https://baike.baidu.com/item/%E9%AB%98%E9%99%B5%E5%8C%BA" \t "https://baike.baidu.com/item/%E8%A5%BF%E5%AE%89/_blank" </w:instrText>
            </w:r>
            <w:r>
              <w:fldChar w:fldCharType="separate"/>
            </w:r>
            <w:r>
              <w:rPr>
                <w:rFonts w:ascii="仿宋" w:hAnsi="仿宋" w:eastAsia="仿宋"/>
                <w:sz w:val="21"/>
                <w:szCs w:val="21"/>
                <w:shd w:val="clear" w:color="auto" w:fill="FFFFFF"/>
              </w:rPr>
              <w:t>高陵区</w:t>
            </w:r>
            <w:r>
              <w:rPr>
                <w:rFonts w:ascii="仿宋" w:hAnsi="仿宋" w:eastAsia="仿宋"/>
                <w:sz w:val="21"/>
                <w:szCs w:val="21"/>
                <w:shd w:val="clear" w:color="auto" w:fill="FFFFFF"/>
              </w:rPr>
              <w:fldChar w:fldCharType="end"/>
            </w:r>
          </w:p>
        </w:tc>
        <w:tc>
          <w:tcPr>
            <w:tcW w:w="2007" w:type="dxa"/>
            <w:shd w:val="clear" w:color="auto" w:fill="FFFFFF"/>
            <w:tcMar>
              <w:top w:w="30" w:type="dxa"/>
              <w:left w:w="150" w:type="dxa"/>
              <w:bottom w:w="30" w:type="dxa"/>
              <w:right w:w="150" w:type="dxa"/>
            </w:tcMar>
            <w:vAlign w:val="center"/>
          </w:tcPr>
          <w:p>
            <w:pPr>
              <w:pStyle w:val="10"/>
              <w:spacing w:before="0" w:beforeAutospacing="0" w:after="0" w:afterAutospacing="0"/>
              <w:jc w:val="center"/>
              <w:rPr>
                <w:rFonts w:ascii="仿宋" w:hAnsi="仿宋" w:eastAsia="仿宋"/>
                <w:sz w:val="21"/>
                <w:szCs w:val="21"/>
                <w:shd w:val="clear" w:color="auto" w:fill="FFFFFF"/>
              </w:rPr>
            </w:pPr>
            <w:r>
              <w:rPr>
                <w:rFonts w:ascii="仿宋" w:hAnsi="仿宋" w:eastAsia="仿宋"/>
                <w:sz w:val="21"/>
                <w:szCs w:val="21"/>
                <w:shd w:val="clear" w:color="auto" w:fill="FFFFFF"/>
              </w:rPr>
              <w:t>285.03</w:t>
            </w:r>
          </w:p>
        </w:tc>
        <w:tc>
          <w:tcPr>
            <w:tcW w:w="2268" w:type="dxa"/>
            <w:shd w:val="clear" w:color="auto" w:fill="FFFFFF"/>
            <w:tcMar>
              <w:top w:w="30" w:type="dxa"/>
              <w:left w:w="150" w:type="dxa"/>
              <w:bottom w:w="30" w:type="dxa"/>
              <w:right w:w="150" w:type="dxa"/>
            </w:tcMar>
            <w:vAlign w:val="center"/>
          </w:tcPr>
          <w:p>
            <w:pPr>
              <w:pStyle w:val="10"/>
              <w:spacing w:before="0" w:beforeAutospacing="0" w:after="0" w:afterAutospacing="0"/>
              <w:jc w:val="center"/>
              <w:rPr>
                <w:rFonts w:ascii="仿宋" w:hAnsi="仿宋" w:eastAsia="仿宋"/>
                <w:sz w:val="21"/>
                <w:szCs w:val="21"/>
                <w:shd w:val="clear" w:color="auto" w:fill="FFFFFF"/>
              </w:rPr>
            </w:pPr>
            <w:r>
              <w:fldChar w:fldCharType="begin"/>
            </w:r>
            <w:r>
              <w:instrText xml:space="preserve"> HYPERLINK "https://baike.baidu.com/item/%E9%B9%BF%E8%8B%91%E8%A1%97%E9%81%93" \t "https://baike.baidu.com/item/%E8%A5%BF%E5%AE%89/_blank" </w:instrText>
            </w:r>
            <w:r>
              <w:fldChar w:fldCharType="separate"/>
            </w:r>
            <w:r>
              <w:rPr>
                <w:rFonts w:ascii="仿宋" w:hAnsi="仿宋" w:eastAsia="仿宋"/>
                <w:sz w:val="21"/>
                <w:szCs w:val="21"/>
                <w:shd w:val="clear" w:color="auto" w:fill="FFFFFF"/>
              </w:rPr>
              <w:t>鹿苑街道</w:t>
            </w:r>
            <w:r>
              <w:rPr>
                <w:rFonts w:ascii="仿宋" w:hAnsi="仿宋" w:eastAsia="仿宋"/>
                <w:sz w:val="21"/>
                <w:szCs w:val="21"/>
                <w:shd w:val="clear" w:color="auto" w:fill="FFFFFF"/>
              </w:rPr>
              <w:fldChar w:fldCharType="end"/>
            </w:r>
          </w:p>
        </w:tc>
        <w:tc>
          <w:tcPr>
            <w:tcW w:w="2884" w:type="dxa"/>
            <w:shd w:val="clear" w:color="auto" w:fill="FFFFFF"/>
            <w:tcMar>
              <w:top w:w="30" w:type="dxa"/>
              <w:left w:w="150" w:type="dxa"/>
              <w:bottom w:w="30" w:type="dxa"/>
              <w:right w:w="150" w:type="dxa"/>
            </w:tcMar>
            <w:vAlign w:val="center"/>
          </w:tcPr>
          <w:p>
            <w:pPr>
              <w:pStyle w:val="10"/>
              <w:spacing w:before="0" w:beforeAutospacing="0" w:after="0" w:afterAutospacing="0"/>
              <w:jc w:val="center"/>
              <w:rPr>
                <w:rFonts w:ascii="仿宋" w:hAnsi="仿宋" w:eastAsia="仿宋"/>
                <w:sz w:val="21"/>
                <w:szCs w:val="21"/>
                <w:shd w:val="clear" w:color="auto" w:fill="FFFFFF"/>
              </w:rPr>
            </w:pPr>
            <w:r>
              <w:rPr>
                <w:rFonts w:ascii="仿宋" w:hAnsi="仿宋" w:eastAsia="仿宋"/>
                <w:sz w:val="21"/>
                <w:szCs w:val="21"/>
                <w:shd w:val="clear" w:color="auto" w:fill="FFFFFF"/>
              </w:rPr>
              <w:t>710200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30" w:hRule="atLeast"/>
          <w:jc w:val="center"/>
        </w:trPr>
        <w:tc>
          <w:tcPr>
            <w:tcW w:w="1183" w:type="dxa"/>
            <w:vMerge w:val="continue"/>
            <w:shd w:val="clear" w:color="auto" w:fill="FBFBFB"/>
            <w:tcMar>
              <w:top w:w="30" w:type="dxa"/>
              <w:left w:w="150" w:type="dxa"/>
              <w:bottom w:w="30" w:type="dxa"/>
              <w:right w:w="150" w:type="dxa"/>
            </w:tcMar>
            <w:vAlign w:val="center"/>
          </w:tcPr>
          <w:p>
            <w:pPr>
              <w:pStyle w:val="10"/>
              <w:spacing w:before="0" w:beforeAutospacing="0" w:after="0" w:afterAutospacing="0"/>
              <w:jc w:val="center"/>
              <w:rPr>
                <w:rFonts w:ascii="仿宋" w:hAnsi="仿宋" w:eastAsia="仿宋"/>
                <w:sz w:val="21"/>
                <w:szCs w:val="21"/>
                <w:shd w:val="clear" w:color="auto" w:fill="FFFFFF"/>
              </w:rPr>
            </w:pPr>
          </w:p>
        </w:tc>
        <w:tc>
          <w:tcPr>
            <w:tcW w:w="1439" w:type="dxa"/>
            <w:shd w:val="clear" w:color="auto" w:fill="FFFFFF"/>
            <w:tcMar>
              <w:top w:w="30" w:type="dxa"/>
              <w:left w:w="150" w:type="dxa"/>
              <w:bottom w:w="30" w:type="dxa"/>
              <w:right w:w="150" w:type="dxa"/>
            </w:tcMar>
            <w:vAlign w:val="center"/>
          </w:tcPr>
          <w:p>
            <w:pPr>
              <w:pStyle w:val="10"/>
              <w:spacing w:before="0" w:beforeAutospacing="0" w:after="0" w:afterAutospacing="0"/>
              <w:jc w:val="center"/>
              <w:rPr>
                <w:rFonts w:ascii="仿宋" w:hAnsi="仿宋" w:eastAsia="仿宋"/>
                <w:sz w:val="21"/>
                <w:szCs w:val="21"/>
                <w:shd w:val="clear" w:color="auto" w:fill="FFFFFF"/>
              </w:rPr>
            </w:pPr>
            <w:r>
              <w:fldChar w:fldCharType="begin"/>
            </w:r>
            <w:r>
              <w:instrText xml:space="preserve"> HYPERLINK "https://baike.baidu.com/item/%E9%84%A0%E9%82%91%E5%8C%BA" \t "https://baike.baidu.com/item/%E8%A5%BF%E5%AE%89/_blank" </w:instrText>
            </w:r>
            <w:r>
              <w:fldChar w:fldCharType="separate"/>
            </w:r>
            <w:r>
              <w:rPr>
                <w:rFonts w:hint="eastAsia" w:ascii="仿宋" w:hAnsi="仿宋" w:eastAsia="仿宋" w:cs="微软雅黑"/>
                <w:sz w:val="21"/>
                <w:szCs w:val="21"/>
                <w:shd w:val="clear" w:color="auto" w:fill="FFFFFF"/>
              </w:rPr>
              <w:t>鄠</w:t>
            </w:r>
            <w:r>
              <w:rPr>
                <w:rFonts w:hint="eastAsia" w:ascii="仿宋" w:hAnsi="仿宋" w:eastAsia="仿宋" w:cs="楷体_GB2312"/>
                <w:sz w:val="21"/>
                <w:szCs w:val="21"/>
                <w:shd w:val="clear" w:color="auto" w:fill="FFFFFF"/>
              </w:rPr>
              <w:t>邑区</w:t>
            </w:r>
            <w:r>
              <w:rPr>
                <w:rFonts w:hint="eastAsia" w:ascii="仿宋" w:hAnsi="仿宋" w:eastAsia="仿宋" w:cs="楷体_GB2312"/>
                <w:sz w:val="21"/>
                <w:szCs w:val="21"/>
                <w:shd w:val="clear" w:color="auto" w:fill="FFFFFF"/>
              </w:rPr>
              <w:fldChar w:fldCharType="end"/>
            </w:r>
          </w:p>
        </w:tc>
        <w:tc>
          <w:tcPr>
            <w:tcW w:w="2007" w:type="dxa"/>
            <w:shd w:val="clear" w:color="auto" w:fill="FFFFFF"/>
            <w:tcMar>
              <w:top w:w="30" w:type="dxa"/>
              <w:left w:w="150" w:type="dxa"/>
              <w:bottom w:w="30" w:type="dxa"/>
              <w:right w:w="150" w:type="dxa"/>
            </w:tcMar>
            <w:vAlign w:val="center"/>
          </w:tcPr>
          <w:p>
            <w:pPr>
              <w:pStyle w:val="10"/>
              <w:spacing w:before="0" w:beforeAutospacing="0" w:after="0" w:afterAutospacing="0"/>
              <w:jc w:val="center"/>
              <w:rPr>
                <w:rFonts w:ascii="仿宋" w:hAnsi="仿宋" w:eastAsia="仿宋"/>
                <w:sz w:val="21"/>
                <w:szCs w:val="21"/>
                <w:shd w:val="clear" w:color="auto" w:fill="FFFFFF"/>
              </w:rPr>
            </w:pPr>
            <w:r>
              <w:rPr>
                <w:rFonts w:ascii="仿宋" w:hAnsi="仿宋" w:eastAsia="仿宋"/>
                <w:sz w:val="21"/>
                <w:szCs w:val="21"/>
                <w:shd w:val="clear" w:color="auto" w:fill="FFFFFF"/>
              </w:rPr>
              <w:t>1279.42</w:t>
            </w:r>
          </w:p>
        </w:tc>
        <w:tc>
          <w:tcPr>
            <w:tcW w:w="2268" w:type="dxa"/>
            <w:shd w:val="clear" w:color="auto" w:fill="FFFFFF"/>
            <w:tcMar>
              <w:top w:w="30" w:type="dxa"/>
              <w:left w:w="150" w:type="dxa"/>
              <w:bottom w:w="30" w:type="dxa"/>
              <w:right w:w="150" w:type="dxa"/>
            </w:tcMar>
            <w:vAlign w:val="center"/>
          </w:tcPr>
          <w:p>
            <w:pPr>
              <w:pStyle w:val="10"/>
              <w:spacing w:before="0" w:beforeAutospacing="0" w:after="0" w:afterAutospacing="0"/>
              <w:jc w:val="center"/>
              <w:rPr>
                <w:rFonts w:ascii="仿宋" w:hAnsi="仿宋" w:eastAsia="仿宋"/>
                <w:sz w:val="21"/>
                <w:szCs w:val="21"/>
                <w:shd w:val="clear" w:color="auto" w:fill="FFFFFF"/>
              </w:rPr>
            </w:pPr>
            <w:r>
              <w:fldChar w:fldCharType="begin"/>
            </w:r>
            <w:r>
              <w:instrText xml:space="preserve"> HYPERLINK "https://baike.baidu.com/item/%E7%94%98%E4%BA%AD%E8%A1%97%E9%81%93" \t "https://baike.baidu.com/item/%E8%A5%BF%E5%AE%89/_blank" </w:instrText>
            </w:r>
            <w:r>
              <w:fldChar w:fldCharType="separate"/>
            </w:r>
            <w:r>
              <w:rPr>
                <w:rFonts w:ascii="仿宋" w:hAnsi="仿宋" w:eastAsia="仿宋"/>
                <w:sz w:val="21"/>
                <w:szCs w:val="21"/>
                <w:shd w:val="clear" w:color="auto" w:fill="FFFFFF"/>
              </w:rPr>
              <w:t>甘亭街道</w:t>
            </w:r>
            <w:r>
              <w:rPr>
                <w:rFonts w:ascii="仿宋" w:hAnsi="仿宋" w:eastAsia="仿宋"/>
                <w:sz w:val="21"/>
                <w:szCs w:val="21"/>
                <w:shd w:val="clear" w:color="auto" w:fill="FFFFFF"/>
              </w:rPr>
              <w:fldChar w:fldCharType="end"/>
            </w:r>
          </w:p>
        </w:tc>
        <w:tc>
          <w:tcPr>
            <w:tcW w:w="2884" w:type="dxa"/>
            <w:shd w:val="clear" w:color="auto" w:fill="FFFFFF"/>
            <w:tcMar>
              <w:top w:w="30" w:type="dxa"/>
              <w:left w:w="150" w:type="dxa"/>
              <w:bottom w:w="30" w:type="dxa"/>
              <w:right w:w="150" w:type="dxa"/>
            </w:tcMar>
            <w:vAlign w:val="center"/>
          </w:tcPr>
          <w:p>
            <w:pPr>
              <w:pStyle w:val="10"/>
              <w:spacing w:before="0" w:beforeAutospacing="0" w:after="0" w:afterAutospacing="0"/>
              <w:jc w:val="center"/>
              <w:rPr>
                <w:rFonts w:ascii="仿宋" w:hAnsi="仿宋" w:eastAsia="仿宋"/>
                <w:sz w:val="21"/>
                <w:szCs w:val="21"/>
                <w:shd w:val="clear" w:color="auto" w:fill="FFFFFF"/>
              </w:rPr>
            </w:pPr>
            <w:r>
              <w:rPr>
                <w:rFonts w:ascii="仿宋" w:hAnsi="仿宋" w:eastAsia="仿宋"/>
                <w:sz w:val="21"/>
                <w:szCs w:val="21"/>
                <w:shd w:val="clear" w:color="auto" w:fill="FFFFFF"/>
              </w:rPr>
              <w:t>710300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30" w:hRule="atLeast"/>
          <w:jc w:val="center"/>
        </w:trPr>
        <w:tc>
          <w:tcPr>
            <w:tcW w:w="1183" w:type="dxa"/>
            <w:vMerge w:val="continue"/>
            <w:shd w:val="clear" w:color="auto" w:fill="FBFBFB"/>
            <w:tcMar>
              <w:top w:w="30" w:type="dxa"/>
              <w:left w:w="150" w:type="dxa"/>
              <w:bottom w:w="30" w:type="dxa"/>
              <w:right w:w="150" w:type="dxa"/>
            </w:tcMar>
            <w:vAlign w:val="center"/>
          </w:tcPr>
          <w:p>
            <w:pPr>
              <w:pStyle w:val="10"/>
              <w:spacing w:before="0" w:beforeAutospacing="0" w:after="0" w:afterAutospacing="0"/>
              <w:jc w:val="center"/>
              <w:rPr>
                <w:rFonts w:ascii="仿宋" w:hAnsi="仿宋" w:eastAsia="仿宋"/>
                <w:sz w:val="21"/>
                <w:szCs w:val="21"/>
                <w:shd w:val="clear" w:color="auto" w:fill="FFFFFF"/>
              </w:rPr>
            </w:pPr>
          </w:p>
        </w:tc>
        <w:tc>
          <w:tcPr>
            <w:tcW w:w="1439" w:type="dxa"/>
            <w:shd w:val="clear" w:color="auto" w:fill="FFFFFF"/>
            <w:tcMar>
              <w:top w:w="30" w:type="dxa"/>
              <w:left w:w="150" w:type="dxa"/>
              <w:bottom w:w="30" w:type="dxa"/>
              <w:right w:w="150" w:type="dxa"/>
            </w:tcMar>
            <w:vAlign w:val="center"/>
          </w:tcPr>
          <w:p>
            <w:pPr>
              <w:pStyle w:val="10"/>
              <w:spacing w:before="0" w:beforeAutospacing="0" w:after="0" w:afterAutospacing="0"/>
              <w:jc w:val="center"/>
              <w:rPr>
                <w:rFonts w:ascii="仿宋" w:hAnsi="仿宋" w:eastAsia="仿宋"/>
                <w:sz w:val="21"/>
                <w:szCs w:val="21"/>
                <w:shd w:val="clear" w:color="auto" w:fill="FFFFFF"/>
              </w:rPr>
            </w:pPr>
            <w:r>
              <w:fldChar w:fldCharType="begin"/>
            </w:r>
            <w:r>
              <w:instrText xml:space="preserve"> HYPERLINK "https://baike.baidu.com/item/%E8%93%9D%E7%94%B0%E5%8E%BF" \t "https://baike.baidu.com/item/%E8%A5%BF%E5%AE%89/_blank" </w:instrText>
            </w:r>
            <w:r>
              <w:fldChar w:fldCharType="separate"/>
            </w:r>
            <w:r>
              <w:rPr>
                <w:rFonts w:ascii="仿宋" w:hAnsi="仿宋" w:eastAsia="仿宋"/>
                <w:sz w:val="21"/>
                <w:szCs w:val="21"/>
                <w:shd w:val="clear" w:color="auto" w:fill="FFFFFF"/>
              </w:rPr>
              <w:t>蓝田县</w:t>
            </w:r>
            <w:r>
              <w:rPr>
                <w:rFonts w:ascii="仿宋" w:hAnsi="仿宋" w:eastAsia="仿宋"/>
                <w:sz w:val="21"/>
                <w:szCs w:val="21"/>
                <w:shd w:val="clear" w:color="auto" w:fill="FFFFFF"/>
              </w:rPr>
              <w:fldChar w:fldCharType="end"/>
            </w:r>
          </w:p>
        </w:tc>
        <w:tc>
          <w:tcPr>
            <w:tcW w:w="2007" w:type="dxa"/>
            <w:shd w:val="clear" w:color="auto" w:fill="FFFFFF"/>
            <w:tcMar>
              <w:top w:w="30" w:type="dxa"/>
              <w:left w:w="150" w:type="dxa"/>
              <w:bottom w:w="30" w:type="dxa"/>
              <w:right w:w="150" w:type="dxa"/>
            </w:tcMar>
            <w:vAlign w:val="center"/>
          </w:tcPr>
          <w:p>
            <w:pPr>
              <w:pStyle w:val="10"/>
              <w:spacing w:before="0" w:beforeAutospacing="0" w:after="0" w:afterAutospacing="0"/>
              <w:jc w:val="center"/>
              <w:rPr>
                <w:rFonts w:ascii="仿宋" w:hAnsi="仿宋" w:eastAsia="仿宋"/>
                <w:sz w:val="21"/>
                <w:szCs w:val="21"/>
                <w:shd w:val="clear" w:color="auto" w:fill="FFFFFF"/>
              </w:rPr>
            </w:pPr>
            <w:r>
              <w:rPr>
                <w:rFonts w:ascii="仿宋" w:hAnsi="仿宋" w:eastAsia="仿宋"/>
                <w:sz w:val="21"/>
                <w:szCs w:val="21"/>
                <w:shd w:val="clear" w:color="auto" w:fill="FFFFFF"/>
              </w:rPr>
              <w:t>2005.95</w:t>
            </w:r>
          </w:p>
        </w:tc>
        <w:tc>
          <w:tcPr>
            <w:tcW w:w="2268" w:type="dxa"/>
            <w:shd w:val="clear" w:color="auto" w:fill="FFFFFF"/>
            <w:tcMar>
              <w:top w:w="30" w:type="dxa"/>
              <w:left w:w="150" w:type="dxa"/>
              <w:bottom w:w="30" w:type="dxa"/>
              <w:right w:w="150" w:type="dxa"/>
            </w:tcMar>
            <w:vAlign w:val="center"/>
          </w:tcPr>
          <w:p>
            <w:pPr>
              <w:pStyle w:val="10"/>
              <w:spacing w:before="0" w:beforeAutospacing="0" w:after="0" w:afterAutospacing="0"/>
              <w:jc w:val="center"/>
              <w:rPr>
                <w:rFonts w:ascii="仿宋" w:hAnsi="仿宋" w:eastAsia="仿宋"/>
                <w:sz w:val="21"/>
                <w:szCs w:val="21"/>
                <w:shd w:val="clear" w:color="auto" w:fill="FFFFFF"/>
              </w:rPr>
            </w:pPr>
            <w:r>
              <w:fldChar w:fldCharType="begin"/>
            </w:r>
            <w:r>
              <w:instrText xml:space="preserve"> HYPERLINK "https://baike.baidu.com/item/%E8%93%9D%E5%85%B3%E8%A1%97%E9%81%93" \t "https://baike.baidu.com/item/%E8%A5%BF%E5%AE%89/_blank" </w:instrText>
            </w:r>
            <w:r>
              <w:fldChar w:fldCharType="separate"/>
            </w:r>
            <w:r>
              <w:rPr>
                <w:rFonts w:ascii="仿宋" w:hAnsi="仿宋" w:eastAsia="仿宋"/>
                <w:sz w:val="21"/>
                <w:szCs w:val="21"/>
                <w:shd w:val="clear" w:color="auto" w:fill="FFFFFF"/>
              </w:rPr>
              <w:t>蓝关街道</w:t>
            </w:r>
            <w:r>
              <w:rPr>
                <w:rFonts w:ascii="仿宋" w:hAnsi="仿宋" w:eastAsia="仿宋"/>
                <w:sz w:val="21"/>
                <w:szCs w:val="21"/>
                <w:shd w:val="clear" w:color="auto" w:fill="FFFFFF"/>
              </w:rPr>
              <w:fldChar w:fldCharType="end"/>
            </w:r>
          </w:p>
        </w:tc>
        <w:tc>
          <w:tcPr>
            <w:tcW w:w="2884" w:type="dxa"/>
            <w:shd w:val="clear" w:color="auto" w:fill="FFFFFF"/>
            <w:tcMar>
              <w:top w:w="30" w:type="dxa"/>
              <w:left w:w="150" w:type="dxa"/>
              <w:bottom w:w="30" w:type="dxa"/>
              <w:right w:w="150" w:type="dxa"/>
            </w:tcMar>
            <w:vAlign w:val="center"/>
          </w:tcPr>
          <w:p>
            <w:pPr>
              <w:pStyle w:val="10"/>
              <w:spacing w:before="0" w:beforeAutospacing="0" w:after="0" w:afterAutospacing="0"/>
              <w:jc w:val="center"/>
              <w:rPr>
                <w:rFonts w:ascii="仿宋" w:hAnsi="仿宋" w:eastAsia="仿宋"/>
                <w:sz w:val="21"/>
                <w:szCs w:val="21"/>
                <w:shd w:val="clear" w:color="auto" w:fill="FFFFFF"/>
              </w:rPr>
            </w:pPr>
            <w:r>
              <w:rPr>
                <w:rFonts w:ascii="仿宋" w:hAnsi="仿宋" w:eastAsia="仿宋"/>
                <w:sz w:val="21"/>
                <w:szCs w:val="21"/>
                <w:shd w:val="clear" w:color="auto" w:fill="FFFFFF"/>
              </w:rPr>
              <w:t>710500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30" w:hRule="atLeast"/>
          <w:jc w:val="center"/>
        </w:trPr>
        <w:tc>
          <w:tcPr>
            <w:tcW w:w="1183" w:type="dxa"/>
            <w:vMerge w:val="continue"/>
            <w:shd w:val="clear" w:color="auto" w:fill="FBFBFB"/>
            <w:tcMar>
              <w:top w:w="30" w:type="dxa"/>
              <w:left w:w="150" w:type="dxa"/>
              <w:bottom w:w="30" w:type="dxa"/>
              <w:right w:w="150" w:type="dxa"/>
            </w:tcMar>
            <w:vAlign w:val="center"/>
          </w:tcPr>
          <w:p>
            <w:pPr>
              <w:pStyle w:val="10"/>
              <w:spacing w:before="0" w:beforeAutospacing="0" w:after="0" w:afterAutospacing="0"/>
              <w:jc w:val="center"/>
              <w:rPr>
                <w:rFonts w:ascii="仿宋" w:hAnsi="仿宋" w:eastAsia="仿宋"/>
                <w:sz w:val="21"/>
                <w:szCs w:val="21"/>
                <w:shd w:val="clear" w:color="auto" w:fill="FFFFFF"/>
              </w:rPr>
            </w:pPr>
          </w:p>
        </w:tc>
        <w:tc>
          <w:tcPr>
            <w:tcW w:w="1439" w:type="dxa"/>
            <w:shd w:val="clear" w:color="auto" w:fill="FFFFFF"/>
            <w:tcMar>
              <w:top w:w="30" w:type="dxa"/>
              <w:left w:w="150" w:type="dxa"/>
              <w:bottom w:w="30" w:type="dxa"/>
              <w:right w:w="150" w:type="dxa"/>
            </w:tcMar>
            <w:vAlign w:val="center"/>
          </w:tcPr>
          <w:p>
            <w:pPr>
              <w:pStyle w:val="10"/>
              <w:spacing w:before="0" w:beforeAutospacing="0" w:after="0" w:afterAutospacing="0"/>
              <w:jc w:val="center"/>
              <w:rPr>
                <w:rFonts w:ascii="仿宋" w:hAnsi="仿宋" w:eastAsia="仿宋"/>
                <w:sz w:val="21"/>
                <w:szCs w:val="21"/>
                <w:shd w:val="clear" w:color="auto" w:fill="FFFFFF"/>
              </w:rPr>
            </w:pPr>
            <w:r>
              <w:fldChar w:fldCharType="begin"/>
            </w:r>
            <w:r>
              <w:instrText xml:space="preserve"> HYPERLINK "https://baike.baidu.com/item/%E5%91%A8%E8%87%B3%E5%8E%BF" \t "https://baike.baidu.com/item/%E8%A5%BF%E5%AE%89/_blank" </w:instrText>
            </w:r>
            <w:r>
              <w:fldChar w:fldCharType="separate"/>
            </w:r>
            <w:r>
              <w:rPr>
                <w:rFonts w:ascii="仿宋" w:hAnsi="仿宋" w:eastAsia="仿宋"/>
                <w:sz w:val="21"/>
                <w:szCs w:val="21"/>
                <w:shd w:val="clear" w:color="auto" w:fill="FFFFFF"/>
              </w:rPr>
              <w:t>周至县</w:t>
            </w:r>
            <w:r>
              <w:rPr>
                <w:rFonts w:ascii="仿宋" w:hAnsi="仿宋" w:eastAsia="仿宋"/>
                <w:sz w:val="21"/>
                <w:szCs w:val="21"/>
                <w:shd w:val="clear" w:color="auto" w:fill="FFFFFF"/>
              </w:rPr>
              <w:fldChar w:fldCharType="end"/>
            </w:r>
          </w:p>
        </w:tc>
        <w:tc>
          <w:tcPr>
            <w:tcW w:w="2007" w:type="dxa"/>
            <w:shd w:val="clear" w:color="auto" w:fill="FFFFFF"/>
            <w:tcMar>
              <w:top w:w="30" w:type="dxa"/>
              <w:left w:w="150" w:type="dxa"/>
              <w:bottom w:w="30" w:type="dxa"/>
              <w:right w:w="150" w:type="dxa"/>
            </w:tcMar>
            <w:vAlign w:val="center"/>
          </w:tcPr>
          <w:p>
            <w:pPr>
              <w:pStyle w:val="10"/>
              <w:spacing w:before="0" w:beforeAutospacing="0" w:after="0" w:afterAutospacing="0"/>
              <w:jc w:val="center"/>
              <w:rPr>
                <w:rFonts w:ascii="仿宋" w:hAnsi="仿宋" w:eastAsia="仿宋"/>
                <w:sz w:val="21"/>
                <w:szCs w:val="21"/>
                <w:shd w:val="clear" w:color="auto" w:fill="FFFFFF"/>
              </w:rPr>
            </w:pPr>
            <w:r>
              <w:rPr>
                <w:rFonts w:ascii="仿宋" w:hAnsi="仿宋" w:eastAsia="仿宋"/>
                <w:sz w:val="21"/>
                <w:szCs w:val="21"/>
                <w:shd w:val="clear" w:color="auto" w:fill="FFFFFF"/>
              </w:rPr>
              <w:t>2945.20</w:t>
            </w:r>
          </w:p>
        </w:tc>
        <w:tc>
          <w:tcPr>
            <w:tcW w:w="2268" w:type="dxa"/>
            <w:shd w:val="clear" w:color="auto" w:fill="FFFFFF"/>
            <w:tcMar>
              <w:top w:w="30" w:type="dxa"/>
              <w:left w:w="150" w:type="dxa"/>
              <w:bottom w:w="30" w:type="dxa"/>
              <w:right w:w="150" w:type="dxa"/>
            </w:tcMar>
            <w:vAlign w:val="center"/>
          </w:tcPr>
          <w:p>
            <w:pPr>
              <w:pStyle w:val="10"/>
              <w:spacing w:before="0" w:beforeAutospacing="0" w:after="0" w:afterAutospacing="0"/>
              <w:jc w:val="center"/>
              <w:rPr>
                <w:rFonts w:ascii="仿宋" w:hAnsi="仿宋" w:eastAsia="仿宋"/>
                <w:sz w:val="21"/>
                <w:szCs w:val="21"/>
                <w:shd w:val="clear" w:color="auto" w:fill="FFFFFF"/>
              </w:rPr>
            </w:pPr>
            <w:r>
              <w:rPr>
                <w:rFonts w:ascii="仿宋" w:hAnsi="仿宋" w:eastAsia="仿宋"/>
                <w:sz w:val="21"/>
                <w:szCs w:val="21"/>
                <w:shd w:val="clear" w:color="auto" w:fill="FFFFFF"/>
              </w:rPr>
              <w:t>二曲街道</w:t>
            </w:r>
          </w:p>
        </w:tc>
        <w:tc>
          <w:tcPr>
            <w:tcW w:w="2884" w:type="dxa"/>
            <w:shd w:val="clear" w:color="auto" w:fill="FFFFFF"/>
            <w:tcMar>
              <w:top w:w="30" w:type="dxa"/>
              <w:left w:w="150" w:type="dxa"/>
              <w:bottom w:w="30" w:type="dxa"/>
              <w:right w:w="150" w:type="dxa"/>
            </w:tcMar>
            <w:vAlign w:val="center"/>
          </w:tcPr>
          <w:p>
            <w:pPr>
              <w:pStyle w:val="10"/>
              <w:spacing w:before="0" w:beforeAutospacing="0" w:after="0" w:afterAutospacing="0"/>
              <w:jc w:val="center"/>
              <w:rPr>
                <w:rFonts w:ascii="仿宋" w:hAnsi="仿宋" w:eastAsia="仿宋"/>
                <w:sz w:val="21"/>
                <w:szCs w:val="21"/>
                <w:shd w:val="clear" w:color="auto" w:fill="FFFFFF"/>
              </w:rPr>
            </w:pPr>
            <w:r>
              <w:rPr>
                <w:rFonts w:ascii="仿宋" w:hAnsi="仿宋" w:eastAsia="仿宋"/>
                <w:sz w:val="21"/>
                <w:szCs w:val="21"/>
                <w:shd w:val="clear" w:color="auto" w:fill="FFFFFF"/>
              </w:rPr>
              <w:t>710400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30" w:hRule="atLeast"/>
          <w:jc w:val="center"/>
        </w:trPr>
        <w:tc>
          <w:tcPr>
            <w:tcW w:w="1183" w:type="dxa"/>
            <w:shd w:val="clear" w:color="auto" w:fill="FFFFFF"/>
            <w:tcMar>
              <w:top w:w="30" w:type="dxa"/>
              <w:left w:w="150" w:type="dxa"/>
              <w:bottom w:w="30" w:type="dxa"/>
              <w:right w:w="150" w:type="dxa"/>
            </w:tcMar>
            <w:vAlign w:val="center"/>
          </w:tcPr>
          <w:p>
            <w:pPr>
              <w:pStyle w:val="10"/>
              <w:spacing w:before="0" w:beforeAutospacing="0" w:after="0" w:afterAutospacing="0"/>
              <w:jc w:val="center"/>
              <w:rPr>
                <w:rFonts w:ascii="仿宋" w:hAnsi="仿宋" w:eastAsia="仿宋"/>
                <w:sz w:val="21"/>
                <w:szCs w:val="21"/>
                <w:shd w:val="clear" w:color="auto" w:fill="FFFFFF"/>
              </w:rPr>
            </w:pPr>
            <w:r>
              <w:rPr>
                <w:rFonts w:ascii="仿宋" w:hAnsi="仿宋" w:eastAsia="仿宋"/>
                <w:sz w:val="21"/>
                <w:szCs w:val="21"/>
                <w:shd w:val="clear" w:color="auto" w:fill="FFFFFF"/>
              </w:rPr>
              <w:t>合计</w:t>
            </w:r>
          </w:p>
        </w:tc>
        <w:tc>
          <w:tcPr>
            <w:tcW w:w="1439" w:type="dxa"/>
            <w:shd w:val="clear" w:color="auto" w:fill="FFFFFF"/>
            <w:tcMar>
              <w:top w:w="30" w:type="dxa"/>
              <w:left w:w="150" w:type="dxa"/>
              <w:bottom w:w="30" w:type="dxa"/>
              <w:right w:w="150" w:type="dxa"/>
            </w:tcMar>
            <w:vAlign w:val="center"/>
          </w:tcPr>
          <w:p>
            <w:pPr>
              <w:pStyle w:val="10"/>
              <w:spacing w:before="0" w:beforeAutospacing="0" w:after="0" w:afterAutospacing="0"/>
              <w:jc w:val="center"/>
              <w:rPr>
                <w:rFonts w:ascii="仿宋" w:hAnsi="仿宋" w:eastAsia="仿宋"/>
                <w:sz w:val="21"/>
                <w:szCs w:val="21"/>
                <w:shd w:val="clear" w:color="auto" w:fill="FFFFFF"/>
              </w:rPr>
            </w:pPr>
            <w:r>
              <w:rPr>
                <w:rFonts w:ascii="仿宋" w:hAnsi="仿宋" w:eastAsia="仿宋"/>
                <w:sz w:val="21"/>
                <w:szCs w:val="21"/>
                <w:shd w:val="clear" w:color="auto" w:fill="FFFFFF"/>
              </w:rPr>
              <w:t>11个市辖区、2个县</w:t>
            </w:r>
          </w:p>
        </w:tc>
        <w:tc>
          <w:tcPr>
            <w:tcW w:w="2007" w:type="dxa"/>
            <w:shd w:val="clear" w:color="auto" w:fill="FFFFFF"/>
            <w:tcMar>
              <w:top w:w="30" w:type="dxa"/>
              <w:left w:w="150" w:type="dxa"/>
              <w:bottom w:w="30" w:type="dxa"/>
              <w:right w:w="150" w:type="dxa"/>
            </w:tcMar>
            <w:vAlign w:val="center"/>
          </w:tcPr>
          <w:p>
            <w:pPr>
              <w:pStyle w:val="10"/>
              <w:spacing w:before="0" w:beforeAutospacing="0" w:after="0" w:afterAutospacing="0"/>
              <w:jc w:val="center"/>
              <w:rPr>
                <w:rFonts w:ascii="仿宋" w:hAnsi="仿宋" w:eastAsia="仿宋"/>
                <w:sz w:val="21"/>
                <w:szCs w:val="21"/>
                <w:shd w:val="clear" w:color="auto" w:fill="FFFFFF"/>
              </w:rPr>
            </w:pPr>
            <w:r>
              <w:rPr>
                <w:rFonts w:ascii="仿宋" w:hAnsi="仿宋" w:eastAsia="仿宋"/>
                <w:sz w:val="21"/>
                <w:szCs w:val="21"/>
                <w:shd w:val="clear" w:color="auto" w:fill="FFFFFF"/>
              </w:rPr>
              <w:t>10108</w:t>
            </w:r>
          </w:p>
        </w:tc>
        <w:tc>
          <w:tcPr>
            <w:tcW w:w="5152" w:type="dxa"/>
            <w:gridSpan w:val="2"/>
            <w:shd w:val="clear" w:color="auto" w:fill="FFFFFF"/>
            <w:tcMar>
              <w:top w:w="30" w:type="dxa"/>
              <w:left w:w="150" w:type="dxa"/>
              <w:bottom w:w="30" w:type="dxa"/>
              <w:right w:w="150" w:type="dxa"/>
            </w:tcMar>
            <w:vAlign w:val="center"/>
          </w:tcPr>
          <w:p>
            <w:pPr>
              <w:pStyle w:val="10"/>
              <w:spacing w:before="0" w:beforeAutospacing="0" w:after="0" w:afterAutospacing="0"/>
              <w:jc w:val="center"/>
              <w:rPr>
                <w:rFonts w:ascii="仿宋" w:hAnsi="仿宋" w:eastAsia="仿宋"/>
                <w:sz w:val="21"/>
                <w:szCs w:val="21"/>
                <w:shd w:val="clear" w:color="auto" w:fill="FFFFFF"/>
              </w:rPr>
            </w:pPr>
            <w:r>
              <w:rPr>
                <w:rFonts w:ascii="仿宋" w:hAnsi="仿宋" w:eastAsia="仿宋"/>
                <w:sz w:val="21"/>
                <w:szCs w:val="21"/>
                <w:shd w:val="clear" w:color="auto" w:fill="FFFFFF"/>
              </w:rPr>
              <w:t>注：2018年11月，雁塔区、长安区、</w:t>
            </w:r>
            <w:r>
              <w:rPr>
                <w:rFonts w:hint="eastAsia" w:ascii="仿宋" w:hAnsi="仿宋" w:eastAsia="仿宋" w:cs="微软雅黑"/>
                <w:sz w:val="21"/>
                <w:szCs w:val="21"/>
                <w:shd w:val="clear" w:color="auto" w:fill="FFFFFF"/>
              </w:rPr>
              <w:t>鄠</w:t>
            </w:r>
            <w:r>
              <w:rPr>
                <w:rFonts w:hint="eastAsia" w:ascii="仿宋" w:hAnsi="仿宋" w:eastAsia="仿宋" w:cs="楷体_GB2312"/>
                <w:sz w:val="21"/>
                <w:szCs w:val="21"/>
                <w:shd w:val="clear" w:color="auto" w:fill="FFFFFF"/>
              </w:rPr>
              <w:t>邑区</w:t>
            </w:r>
            <w:r>
              <w:rPr>
                <w:rFonts w:ascii="仿宋" w:hAnsi="仿宋" w:eastAsia="仿宋"/>
                <w:sz w:val="21"/>
                <w:szCs w:val="21"/>
                <w:shd w:val="clear" w:color="auto" w:fill="FFFFFF"/>
              </w:rPr>
              <w:t>10个镇（街）移交西安高新区托管。</w:t>
            </w:r>
            <w:r>
              <w:rPr>
                <w:rFonts w:ascii="Calibri" w:hAnsi="Calibri" w:eastAsia="仿宋" w:cs="Calibri"/>
                <w:sz w:val="21"/>
                <w:szCs w:val="21"/>
                <w:shd w:val="clear" w:color="auto" w:fill="FFFFFF"/>
              </w:rPr>
              <w:t> </w:t>
            </w:r>
            <w:r>
              <w:rPr>
                <w:rFonts w:ascii="仿宋" w:hAnsi="仿宋" w:eastAsia="仿宋"/>
                <w:sz w:val="21"/>
                <w:szCs w:val="21"/>
                <w:shd w:val="clear" w:color="auto" w:fill="FFFFFF"/>
              </w:rPr>
              <w:t>[37]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jc w:val="center"/>
        </w:trPr>
        <w:tc>
          <w:tcPr>
            <w:tcW w:w="1183" w:type="dxa"/>
            <w:shd w:val="clear" w:color="auto" w:fill="FBFBFB"/>
            <w:tcMar>
              <w:top w:w="30" w:type="dxa"/>
              <w:left w:w="150" w:type="dxa"/>
              <w:bottom w:w="30" w:type="dxa"/>
              <w:right w:w="150" w:type="dxa"/>
            </w:tcMar>
            <w:vAlign w:val="center"/>
          </w:tcPr>
          <w:p>
            <w:pPr>
              <w:pStyle w:val="10"/>
              <w:spacing w:before="0" w:beforeAutospacing="0" w:after="0" w:afterAutospacing="0"/>
              <w:jc w:val="center"/>
              <w:rPr>
                <w:rFonts w:ascii="仿宋" w:hAnsi="仿宋" w:eastAsia="仿宋"/>
                <w:sz w:val="21"/>
                <w:szCs w:val="21"/>
                <w:shd w:val="clear" w:color="auto" w:fill="FFFFFF"/>
              </w:rPr>
            </w:pPr>
            <w:r>
              <w:rPr>
                <w:rFonts w:ascii="仿宋" w:hAnsi="仿宋" w:eastAsia="仿宋"/>
                <w:sz w:val="21"/>
                <w:szCs w:val="21"/>
                <w:shd w:val="clear" w:color="auto" w:fill="FFFFFF"/>
              </w:rPr>
              <w:t>功能区</w:t>
            </w:r>
          </w:p>
        </w:tc>
        <w:tc>
          <w:tcPr>
            <w:tcW w:w="1439" w:type="dxa"/>
            <w:shd w:val="clear" w:color="auto" w:fill="FFFFFF"/>
            <w:tcMar>
              <w:top w:w="30" w:type="dxa"/>
              <w:left w:w="150" w:type="dxa"/>
              <w:bottom w:w="30" w:type="dxa"/>
              <w:right w:w="150" w:type="dxa"/>
            </w:tcMar>
            <w:vAlign w:val="center"/>
          </w:tcPr>
          <w:p>
            <w:pPr>
              <w:pStyle w:val="10"/>
              <w:spacing w:before="0" w:beforeAutospacing="0" w:after="0" w:afterAutospacing="0"/>
              <w:jc w:val="center"/>
              <w:rPr>
                <w:rFonts w:ascii="仿宋" w:hAnsi="仿宋" w:eastAsia="仿宋"/>
                <w:sz w:val="21"/>
                <w:szCs w:val="21"/>
                <w:shd w:val="clear" w:color="auto" w:fill="FFFFFF"/>
              </w:rPr>
            </w:pPr>
            <w:r>
              <w:fldChar w:fldCharType="begin"/>
            </w:r>
            <w:r>
              <w:instrText xml:space="preserve"> HYPERLINK "https://baike.baidu.com/item/%E8%A5%BF%E5%92%B8%E6%96%B0%E5%8C%BA" \t "https://baike.baidu.com/item/%E8%A5%BF%E5%AE%89/_blank" </w:instrText>
            </w:r>
            <w:r>
              <w:fldChar w:fldCharType="separate"/>
            </w:r>
            <w:r>
              <w:rPr>
                <w:rFonts w:ascii="仿宋" w:hAnsi="仿宋" w:eastAsia="仿宋"/>
                <w:sz w:val="21"/>
                <w:szCs w:val="21"/>
                <w:shd w:val="clear" w:color="auto" w:fill="FFFFFF"/>
              </w:rPr>
              <w:t>西咸新区</w:t>
            </w:r>
            <w:r>
              <w:rPr>
                <w:rFonts w:ascii="仿宋" w:hAnsi="仿宋" w:eastAsia="仿宋"/>
                <w:sz w:val="21"/>
                <w:szCs w:val="21"/>
                <w:shd w:val="clear" w:color="auto" w:fill="FFFFFF"/>
              </w:rPr>
              <w:fldChar w:fldCharType="end"/>
            </w:r>
          </w:p>
        </w:tc>
        <w:tc>
          <w:tcPr>
            <w:tcW w:w="2007" w:type="dxa"/>
            <w:shd w:val="clear" w:color="auto" w:fill="FFFFFF"/>
            <w:tcMar>
              <w:top w:w="30" w:type="dxa"/>
              <w:left w:w="150" w:type="dxa"/>
              <w:bottom w:w="30" w:type="dxa"/>
              <w:right w:w="150" w:type="dxa"/>
            </w:tcMar>
            <w:vAlign w:val="center"/>
          </w:tcPr>
          <w:p>
            <w:pPr>
              <w:pStyle w:val="10"/>
              <w:spacing w:before="0" w:beforeAutospacing="0" w:after="0" w:afterAutospacing="0"/>
              <w:jc w:val="center"/>
              <w:rPr>
                <w:rFonts w:ascii="仿宋" w:hAnsi="仿宋" w:eastAsia="仿宋"/>
                <w:sz w:val="21"/>
                <w:szCs w:val="21"/>
                <w:shd w:val="clear" w:color="auto" w:fill="FFFFFF"/>
              </w:rPr>
            </w:pPr>
            <w:r>
              <w:rPr>
                <w:rFonts w:ascii="仿宋" w:hAnsi="仿宋" w:eastAsia="仿宋"/>
                <w:sz w:val="21"/>
                <w:szCs w:val="21"/>
                <w:shd w:val="clear" w:color="auto" w:fill="FFFFFF"/>
              </w:rPr>
              <w:t>644.56</w:t>
            </w:r>
          </w:p>
        </w:tc>
        <w:tc>
          <w:tcPr>
            <w:tcW w:w="5152" w:type="dxa"/>
            <w:gridSpan w:val="2"/>
            <w:shd w:val="clear" w:color="auto" w:fill="FFFFFF"/>
            <w:tcMar>
              <w:top w:w="30" w:type="dxa"/>
              <w:left w:w="150" w:type="dxa"/>
              <w:bottom w:w="30" w:type="dxa"/>
              <w:right w:w="150" w:type="dxa"/>
            </w:tcMar>
            <w:vAlign w:val="center"/>
          </w:tcPr>
          <w:p>
            <w:pPr>
              <w:pStyle w:val="10"/>
              <w:spacing w:before="0" w:beforeAutospacing="0" w:after="0" w:afterAutospacing="0"/>
              <w:jc w:val="center"/>
              <w:rPr>
                <w:rFonts w:ascii="仿宋" w:hAnsi="仿宋" w:eastAsia="仿宋"/>
                <w:sz w:val="21"/>
                <w:szCs w:val="21"/>
                <w:shd w:val="clear" w:color="auto" w:fill="FFFFFF"/>
              </w:rPr>
            </w:pPr>
            <w:r>
              <w:rPr>
                <w:rFonts w:ascii="仿宋" w:hAnsi="仿宋" w:eastAsia="仿宋"/>
                <w:sz w:val="21"/>
                <w:szCs w:val="21"/>
                <w:shd w:val="clear" w:color="auto" w:fill="FFFFFF"/>
              </w:rPr>
              <w:t>注：2017年，西安代管西咸新区。咸阳15个乡镇街道，总面积644.56平方公里被托管。</w:t>
            </w:r>
            <w:r>
              <w:rPr>
                <w:rFonts w:ascii="Calibri" w:hAnsi="Calibri" w:eastAsia="仿宋" w:cs="Calibri"/>
                <w:sz w:val="21"/>
                <w:szCs w:val="21"/>
                <w:shd w:val="clear" w:color="auto" w:fill="FFFFFF"/>
              </w:rPr>
              <w:t> </w:t>
            </w:r>
            <w:r>
              <w:rPr>
                <w:rFonts w:ascii="仿宋" w:hAnsi="仿宋" w:eastAsia="仿宋"/>
                <w:sz w:val="21"/>
                <w:szCs w:val="21"/>
                <w:shd w:val="clear" w:color="auto" w:fill="FFFFFF"/>
              </w:rPr>
              <w:t>[31]</w:t>
            </w:r>
            <w:bookmarkStart w:id="6" w:name="ref_[31]_13220246"/>
            <w:r>
              <w:rPr>
                <w:rFonts w:ascii="Calibri" w:hAnsi="Calibri" w:eastAsia="仿宋" w:cs="Calibri"/>
                <w:sz w:val="21"/>
                <w:szCs w:val="21"/>
                <w:shd w:val="clear" w:color="auto" w:fill="FFFFFF"/>
              </w:rPr>
              <w:t> </w:t>
            </w:r>
            <w:bookmarkEnd w:id="6"/>
            <w:r>
              <w:rPr>
                <w:rFonts w:ascii="Calibri" w:hAnsi="Calibri" w:eastAsia="仿宋" w:cs="Calibri"/>
                <w:sz w:val="21"/>
                <w:szCs w:val="21"/>
                <w:shd w:val="clear" w:color="auto" w:fill="FFFFFF"/>
              </w:rPr>
              <w:t> </w:t>
            </w:r>
            <w:r>
              <w:rPr>
                <w:rFonts w:ascii="仿宋" w:hAnsi="仿宋" w:eastAsia="仿宋"/>
                <w:sz w:val="21"/>
                <w:szCs w:val="21"/>
                <w:shd w:val="clear" w:color="auto" w:fill="FFFFFF"/>
              </w:rPr>
              <w:t>[34]</w:t>
            </w:r>
          </w:p>
        </w:tc>
      </w:tr>
    </w:tbl>
    <w:p>
      <w:pPr>
        <w:pStyle w:val="10"/>
        <w:spacing w:before="0" w:beforeAutospacing="0" w:after="0" w:afterAutospacing="0" w:line="360" w:lineRule="auto"/>
        <w:ind w:firstLine="482" w:firstLineChars="200"/>
        <w:rPr>
          <w:rFonts w:ascii="仿宋" w:hAnsi="仿宋" w:eastAsia="仿宋"/>
          <w:b/>
          <w:shd w:val="clear" w:color="auto" w:fill="FFFFFF"/>
        </w:rPr>
      </w:pPr>
      <w:bookmarkStart w:id="7" w:name="地理环境"/>
      <w:bookmarkEnd w:id="7"/>
      <w:bookmarkStart w:id="8" w:name="3"/>
      <w:bookmarkEnd w:id="8"/>
      <w:bookmarkStart w:id="9" w:name="sub13220246_3"/>
      <w:bookmarkEnd w:id="9"/>
      <w:r>
        <w:rPr>
          <w:rFonts w:ascii="仿宋" w:hAnsi="仿宋" w:eastAsia="仿宋"/>
          <w:b/>
          <w:shd w:val="clear" w:color="auto" w:fill="FFFFFF"/>
        </w:rPr>
        <w:t>地理环境</w:t>
      </w:r>
    </w:p>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firstLine="480" w:firstLineChars="200"/>
        <w:textAlignment w:val="auto"/>
        <w:rPr>
          <w:rFonts w:ascii="仿宋" w:hAnsi="仿宋" w:eastAsia="仿宋"/>
          <w:shd w:val="clear" w:color="auto" w:fill="FFFFFF"/>
        </w:rPr>
      </w:pPr>
      <w:r>
        <w:rPr>
          <w:rFonts w:ascii="仿宋" w:hAnsi="仿宋" w:eastAsia="仿宋"/>
          <w:shd w:val="clear" w:color="auto" w:fill="FFFFFF"/>
        </w:rPr>
        <w:t>西安市位于渭河流域中部关中盆地，东经107.40度～109.49度和北纬33.42度～34.45度之间，北临</w:t>
      </w:r>
      <w:r>
        <w:fldChar w:fldCharType="begin"/>
      </w:r>
      <w:r>
        <w:instrText xml:space="preserve"> HYPERLINK "https://baike.baidu.com/item/%E6%B8%AD%E6%B2%B3/932174" \t "https://baike.baidu.com/item/%E8%A5%BF%E5%AE%89/_blank" </w:instrText>
      </w:r>
      <w:r>
        <w:fldChar w:fldCharType="separate"/>
      </w:r>
      <w:r>
        <w:rPr>
          <w:rFonts w:ascii="仿宋" w:hAnsi="仿宋" w:eastAsia="仿宋"/>
        </w:rPr>
        <w:t>渭河</w:t>
      </w:r>
      <w:r>
        <w:rPr>
          <w:rFonts w:ascii="仿宋" w:hAnsi="仿宋" w:eastAsia="仿宋"/>
        </w:rPr>
        <w:fldChar w:fldCharType="end"/>
      </w:r>
      <w:r>
        <w:rPr>
          <w:rFonts w:ascii="仿宋" w:hAnsi="仿宋" w:eastAsia="仿宋"/>
          <w:shd w:val="clear" w:color="auto" w:fill="FFFFFF"/>
        </w:rPr>
        <w:t>和</w:t>
      </w:r>
      <w:r>
        <w:fldChar w:fldCharType="begin"/>
      </w:r>
      <w:r>
        <w:instrText xml:space="preserve"> HYPERLINK "https://baike.baidu.com/item/%E9%BB%84%E5%9C%9F%E9%AB%98%E5%8E%9F/198310" \t "https://baike.baidu.com/item/%E8%A5%BF%E5%AE%89/_blank" </w:instrText>
      </w:r>
      <w:r>
        <w:fldChar w:fldCharType="separate"/>
      </w:r>
      <w:r>
        <w:rPr>
          <w:rFonts w:ascii="仿宋" w:hAnsi="仿宋" w:eastAsia="仿宋"/>
        </w:rPr>
        <w:t>黄土高原</w:t>
      </w:r>
      <w:r>
        <w:rPr>
          <w:rFonts w:ascii="仿宋" w:hAnsi="仿宋" w:eastAsia="仿宋"/>
        </w:rPr>
        <w:fldChar w:fldCharType="end"/>
      </w:r>
      <w:r>
        <w:rPr>
          <w:rFonts w:ascii="仿宋" w:hAnsi="仿宋" w:eastAsia="仿宋"/>
          <w:shd w:val="clear" w:color="auto" w:fill="FFFFFF"/>
        </w:rPr>
        <w:t>，南邻秦岭。东以</w:t>
      </w:r>
      <w:r>
        <w:fldChar w:fldCharType="begin"/>
      </w:r>
      <w:r>
        <w:instrText xml:space="preserve"> HYPERLINK "https://baike.baidu.com/item/%E9%9B%B6%E6%B2%B3" \t "https://baike.baidu.com/item/%E8%A5%BF%E5%AE%89/_blank" </w:instrText>
      </w:r>
      <w:r>
        <w:fldChar w:fldCharType="separate"/>
      </w:r>
      <w:r>
        <w:rPr>
          <w:rFonts w:ascii="仿宋" w:hAnsi="仿宋" w:eastAsia="仿宋"/>
        </w:rPr>
        <w:t>零河</w:t>
      </w:r>
      <w:r>
        <w:rPr>
          <w:rFonts w:ascii="仿宋" w:hAnsi="仿宋" w:eastAsia="仿宋"/>
        </w:rPr>
        <w:fldChar w:fldCharType="end"/>
      </w:r>
      <w:r>
        <w:rPr>
          <w:rFonts w:ascii="仿宋" w:hAnsi="仿宋" w:eastAsia="仿宋"/>
          <w:shd w:val="clear" w:color="auto" w:fill="FFFFFF"/>
        </w:rPr>
        <w:t>和灞源山地为界，与</w:t>
      </w:r>
      <w:r>
        <w:fldChar w:fldCharType="begin"/>
      </w:r>
      <w:r>
        <w:instrText xml:space="preserve"> HYPERLINK "https://baike.baidu.com/item/%E5%8D%8E%E5%8E%BF/81415" \t "https://baike.baidu.com/item/%E8%A5%BF%E5%AE%89/_blank" </w:instrText>
      </w:r>
      <w:r>
        <w:fldChar w:fldCharType="separate"/>
      </w:r>
      <w:r>
        <w:rPr>
          <w:rFonts w:ascii="仿宋" w:hAnsi="仿宋" w:eastAsia="仿宋"/>
        </w:rPr>
        <w:t>华县</w:t>
      </w:r>
      <w:r>
        <w:rPr>
          <w:rFonts w:ascii="仿宋" w:hAnsi="仿宋" w:eastAsia="仿宋"/>
        </w:rPr>
        <w:fldChar w:fldCharType="end"/>
      </w:r>
      <w:r>
        <w:rPr>
          <w:rFonts w:ascii="仿宋" w:hAnsi="仿宋" w:eastAsia="仿宋"/>
          <w:shd w:val="clear" w:color="auto" w:fill="FFFFFF"/>
        </w:rPr>
        <w:t>、</w:t>
      </w:r>
      <w:r>
        <w:fldChar w:fldCharType="begin"/>
      </w:r>
      <w:r>
        <w:instrText xml:space="preserve"> HYPERLINK "https://baike.baidu.com/item/%E6%B8%AD%E5%8D%97%E5%B8%82" \t "https://baike.baidu.com/item/%E8%A5%BF%E5%AE%89/_blank" </w:instrText>
      </w:r>
      <w:r>
        <w:fldChar w:fldCharType="separate"/>
      </w:r>
      <w:r>
        <w:rPr>
          <w:rFonts w:ascii="仿宋" w:hAnsi="仿宋" w:eastAsia="仿宋"/>
        </w:rPr>
        <w:t>渭南市</w:t>
      </w:r>
      <w:r>
        <w:rPr>
          <w:rFonts w:ascii="仿宋" w:hAnsi="仿宋" w:eastAsia="仿宋"/>
        </w:rPr>
        <w:fldChar w:fldCharType="end"/>
      </w:r>
      <w:r>
        <w:rPr>
          <w:rFonts w:ascii="仿宋" w:hAnsi="仿宋" w:eastAsia="仿宋"/>
          <w:shd w:val="clear" w:color="auto" w:fill="FFFFFF"/>
        </w:rPr>
        <w:t>、</w:t>
      </w:r>
      <w:r>
        <w:fldChar w:fldCharType="begin"/>
      </w:r>
      <w:r>
        <w:instrText xml:space="preserve"> HYPERLINK "https://baike.baidu.com/item/%E5%95%86%E5%B7%9E%E5%B8%82" \t "https://baike.baidu.com/item/%E8%A5%BF%E5%AE%89/_blank" </w:instrText>
      </w:r>
      <w:r>
        <w:fldChar w:fldCharType="separate"/>
      </w:r>
      <w:r>
        <w:rPr>
          <w:rFonts w:ascii="仿宋" w:hAnsi="仿宋" w:eastAsia="仿宋"/>
        </w:rPr>
        <w:t>商州市</w:t>
      </w:r>
      <w:r>
        <w:rPr>
          <w:rFonts w:ascii="仿宋" w:hAnsi="仿宋" w:eastAsia="仿宋"/>
        </w:rPr>
        <w:fldChar w:fldCharType="end"/>
      </w:r>
      <w:r>
        <w:rPr>
          <w:rFonts w:ascii="仿宋" w:hAnsi="仿宋" w:eastAsia="仿宋"/>
          <w:shd w:val="clear" w:color="auto" w:fill="FFFFFF"/>
        </w:rPr>
        <w:t>、</w:t>
      </w:r>
      <w:r>
        <w:fldChar w:fldCharType="begin"/>
      </w:r>
      <w:r>
        <w:instrText xml:space="preserve"> HYPERLINK "https://baike.baidu.com/item/%E6%B4%9B%E5%8D%97%E5%8E%BF" \t "https://baike.baidu.com/item/%E8%A5%BF%E5%AE%89/_blank" </w:instrText>
      </w:r>
      <w:r>
        <w:fldChar w:fldCharType="separate"/>
      </w:r>
      <w:r>
        <w:rPr>
          <w:rFonts w:ascii="仿宋" w:hAnsi="仿宋" w:eastAsia="仿宋"/>
        </w:rPr>
        <w:t>洛南县</w:t>
      </w:r>
      <w:r>
        <w:rPr>
          <w:rFonts w:ascii="仿宋" w:hAnsi="仿宋" w:eastAsia="仿宋"/>
        </w:rPr>
        <w:fldChar w:fldCharType="end"/>
      </w:r>
      <w:r>
        <w:rPr>
          <w:rFonts w:ascii="仿宋" w:hAnsi="仿宋" w:eastAsia="仿宋"/>
          <w:shd w:val="clear" w:color="auto" w:fill="FFFFFF"/>
        </w:rPr>
        <w:t>相接；西以太白山地及青化黄土台塬为界，与眉县、太白县接壤；南至北秦岭主脊，与</w:t>
      </w:r>
      <w:r>
        <w:fldChar w:fldCharType="begin"/>
      </w:r>
      <w:r>
        <w:instrText xml:space="preserve"> HYPERLINK "https://baike.baidu.com/item/%E4%BD%9B%E5%9D%AA%E5%8E%BF" \t "https://baike.baidu.com/item/%E8%A5%BF%E5%AE%89/_blank" </w:instrText>
      </w:r>
      <w:r>
        <w:fldChar w:fldCharType="separate"/>
      </w:r>
      <w:r>
        <w:rPr>
          <w:rFonts w:ascii="仿宋" w:hAnsi="仿宋" w:eastAsia="仿宋"/>
        </w:rPr>
        <w:t>佛坪县</w:t>
      </w:r>
      <w:r>
        <w:rPr>
          <w:rFonts w:ascii="仿宋" w:hAnsi="仿宋" w:eastAsia="仿宋"/>
        </w:rPr>
        <w:fldChar w:fldCharType="end"/>
      </w:r>
      <w:r>
        <w:rPr>
          <w:rFonts w:ascii="仿宋" w:hAnsi="仿宋" w:eastAsia="仿宋"/>
          <w:shd w:val="clear" w:color="auto" w:fill="FFFFFF"/>
        </w:rPr>
        <w:t>、</w:t>
      </w:r>
      <w:r>
        <w:fldChar w:fldCharType="begin"/>
      </w:r>
      <w:r>
        <w:instrText xml:space="preserve"> HYPERLINK "https://baike.baidu.com/item/%E5%AE%81%E9%99%95%E5%8E%BF" \t "https://baike.baidu.com/item/%E8%A5%BF%E5%AE%89/_blank" </w:instrText>
      </w:r>
      <w:r>
        <w:fldChar w:fldCharType="separate"/>
      </w:r>
      <w:r>
        <w:rPr>
          <w:rFonts w:ascii="仿宋" w:hAnsi="仿宋" w:eastAsia="仿宋"/>
        </w:rPr>
        <w:t>宁陕县</w:t>
      </w:r>
      <w:r>
        <w:rPr>
          <w:rFonts w:ascii="仿宋" w:hAnsi="仿宋" w:eastAsia="仿宋"/>
        </w:rPr>
        <w:fldChar w:fldCharType="end"/>
      </w:r>
      <w:r>
        <w:rPr>
          <w:rFonts w:ascii="仿宋" w:hAnsi="仿宋" w:eastAsia="仿宋"/>
          <w:shd w:val="clear" w:color="auto" w:fill="FFFFFF"/>
        </w:rPr>
        <w:t>、</w:t>
      </w:r>
      <w:r>
        <w:fldChar w:fldCharType="begin"/>
      </w:r>
      <w:r>
        <w:instrText xml:space="preserve"> HYPERLINK "https://baike.baidu.com/item/%E6%9F%9E%E6%B0%B4%E5%8E%BF" \t "https://baike.baidu.com/item/%E8%A5%BF%E5%AE%89/_blank" </w:instrText>
      </w:r>
      <w:r>
        <w:fldChar w:fldCharType="separate"/>
      </w:r>
      <w:r>
        <w:rPr>
          <w:rFonts w:ascii="仿宋" w:hAnsi="仿宋" w:eastAsia="仿宋"/>
        </w:rPr>
        <w:t>柞水县</w:t>
      </w:r>
      <w:r>
        <w:rPr>
          <w:rFonts w:ascii="仿宋" w:hAnsi="仿宋" w:eastAsia="仿宋"/>
        </w:rPr>
        <w:fldChar w:fldCharType="end"/>
      </w:r>
      <w:r>
        <w:rPr>
          <w:rFonts w:ascii="仿宋" w:hAnsi="仿宋" w:eastAsia="仿宋"/>
          <w:shd w:val="clear" w:color="auto" w:fill="FFFFFF"/>
        </w:rPr>
        <w:t>分界；北至</w:t>
      </w:r>
      <w:r>
        <w:fldChar w:fldCharType="begin"/>
      </w:r>
      <w:r>
        <w:instrText xml:space="preserve"> HYPERLINK "https://baike.baidu.com/item/%E6%B8%AD%E6%B2%B3/932174" \t "https://baike.baidu.com/item/%E8%A5%BF%E5%AE%89/_blank" </w:instrText>
      </w:r>
      <w:r>
        <w:fldChar w:fldCharType="separate"/>
      </w:r>
      <w:r>
        <w:rPr>
          <w:rFonts w:ascii="仿宋" w:hAnsi="仿宋" w:eastAsia="仿宋"/>
        </w:rPr>
        <w:t>渭河</w:t>
      </w:r>
      <w:r>
        <w:rPr>
          <w:rFonts w:ascii="仿宋" w:hAnsi="仿宋" w:eastAsia="仿宋"/>
        </w:rPr>
        <w:fldChar w:fldCharType="end"/>
      </w:r>
      <w:r>
        <w:rPr>
          <w:rFonts w:ascii="仿宋" w:hAnsi="仿宋" w:eastAsia="仿宋"/>
          <w:shd w:val="clear" w:color="auto" w:fill="FFFFFF"/>
        </w:rPr>
        <w:t>，东北跨渭河，与咸阳市区、杨凌区和三原、</w:t>
      </w:r>
      <w:r>
        <w:fldChar w:fldCharType="begin"/>
      </w:r>
      <w:r>
        <w:instrText xml:space="preserve"> HYPERLINK "https://baike.baidu.com/item/%E6%B3%BE%E9%98%B3" \t "https://baike.baidu.com/item/%E8%A5%BF%E5%AE%89/_blank" </w:instrText>
      </w:r>
      <w:r>
        <w:fldChar w:fldCharType="separate"/>
      </w:r>
      <w:r>
        <w:rPr>
          <w:rFonts w:ascii="仿宋" w:hAnsi="仿宋" w:eastAsia="仿宋"/>
        </w:rPr>
        <w:t>泾阳</w:t>
      </w:r>
      <w:r>
        <w:rPr>
          <w:rFonts w:ascii="仿宋" w:hAnsi="仿宋" w:eastAsia="仿宋"/>
        </w:rPr>
        <w:fldChar w:fldCharType="end"/>
      </w:r>
      <w:r>
        <w:rPr>
          <w:rFonts w:ascii="仿宋" w:hAnsi="仿宋" w:eastAsia="仿宋"/>
          <w:shd w:val="clear" w:color="auto" w:fill="FFFFFF"/>
        </w:rPr>
        <w:t>、</w:t>
      </w:r>
      <w:r>
        <w:fldChar w:fldCharType="begin"/>
      </w:r>
      <w:r>
        <w:instrText xml:space="preserve"> HYPERLINK "https://baike.baidu.com/item/%E5%85%B4%E5%B9%B3/3673097" \t "https://baike.baidu.com/item/%E8%A5%BF%E5%AE%89/_blank" </w:instrText>
      </w:r>
      <w:r>
        <w:fldChar w:fldCharType="separate"/>
      </w:r>
      <w:r>
        <w:rPr>
          <w:rFonts w:ascii="仿宋" w:hAnsi="仿宋" w:eastAsia="仿宋"/>
        </w:rPr>
        <w:t>兴平</w:t>
      </w:r>
      <w:r>
        <w:rPr>
          <w:rFonts w:ascii="仿宋" w:hAnsi="仿宋" w:eastAsia="仿宋"/>
        </w:rPr>
        <w:fldChar w:fldCharType="end"/>
      </w:r>
      <w:r>
        <w:rPr>
          <w:rFonts w:ascii="仿宋" w:hAnsi="仿宋" w:eastAsia="仿宋"/>
          <w:shd w:val="clear" w:color="auto" w:fill="FFFFFF"/>
        </w:rPr>
        <w:t>、</w:t>
      </w:r>
      <w:r>
        <w:fldChar w:fldCharType="begin"/>
      </w:r>
      <w:r>
        <w:instrText xml:space="preserve"> HYPERLINK "https://baike.baidu.com/item/%E6%AD%A6%E5%8A%9F/3522813" \t "https://baike.baidu.com/item/%E8%A5%BF%E5%AE%89/_blank" </w:instrText>
      </w:r>
      <w:r>
        <w:fldChar w:fldCharType="separate"/>
      </w:r>
      <w:r>
        <w:rPr>
          <w:rFonts w:ascii="仿宋" w:hAnsi="仿宋" w:eastAsia="仿宋"/>
        </w:rPr>
        <w:t>武功</w:t>
      </w:r>
      <w:r>
        <w:rPr>
          <w:rFonts w:ascii="仿宋" w:hAnsi="仿宋" w:eastAsia="仿宋"/>
        </w:rPr>
        <w:fldChar w:fldCharType="end"/>
      </w:r>
      <w:r>
        <w:rPr>
          <w:rFonts w:ascii="仿宋" w:hAnsi="仿宋" w:eastAsia="仿宋"/>
          <w:shd w:val="clear" w:color="auto" w:fill="FFFFFF"/>
        </w:rPr>
        <w:t>、</w:t>
      </w:r>
      <w:r>
        <w:fldChar w:fldCharType="begin"/>
      </w:r>
      <w:r>
        <w:instrText xml:space="preserve"> HYPERLINK "https://baike.baidu.com/item/%E6%89%B6%E9%A3%8E" \t "https://baike.baidu.com/item/%E8%A5%BF%E5%AE%89/_blank" </w:instrText>
      </w:r>
      <w:r>
        <w:fldChar w:fldCharType="separate"/>
      </w:r>
      <w:r>
        <w:rPr>
          <w:rFonts w:ascii="仿宋" w:hAnsi="仿宋" w:eastAsia="仿宋"/>
        </w:rPr>
        <w:t>扶风</w:t>
      </w:r>
      <w:r>
        <w:rPr>
          <w:rFonts w:ascii="仿宋" w:hAnsi="仿宋" w:eastAsia="仿宋"/>
        </w:rPr>
        <w:fldChar w:fldCharType="end"/>
      </w:r>
      <w:r>
        <w:rPr>
          <w:rFonts w:ascii="仿宋" w:hAnsi="仿宋" w:eastAsia="仿宋"/>
          <w:shd w:val="clear" w:color="auto" w:fill="FFFFFF"/>
        </w:rPr>
        <w:t>、</w:t>
      </w:r>
      <w:r>
        <w:fldChar w:fldCharType="begin"/>
      </w:r>
      <w:r>
        <w:instrText xml:space="preserve"> HYPERLINK "https://baike.baidu.com/item/%E5%AF%8C%E5%B9%B3/6996260" \t "https://baike.baidu.com/item/%E8%A5%BF%E5%AE%89/_blank" </w:instrText>
      </w:r>
      <w:r>
        <w:fldChar w:fldCharType="separate"/>
      </w:r>
      <w:r>
        <w:rPr>
          <w:rFonts w:ascii="仿宋" w:hAnsi="仿宋" w:eastAsia="仿宋"/>
        </w:rPr>
        <w:t>富平</w:t>
      </w:r>
      <w:r>
        <w:rPr>
          <w:rFonts w:ascii="仿宋" w:hAnsi="仿宋" w:eastAsia="仿宋"/>
        </w:rPr>
        <w:fldChar w:fldCharType="end"/>
      </w:r>
      <w:r>
        <w:rPr>
          <w:rFonts w:ascii="仿宋" w:hAnsi="仿宋" w:eastAsia="仿宋"/>
          <w:shd w:val="clear" w:color="auto" w:fill="FFFFFF"/>
        </w:rPr>
        <w:t>等县（市）相邻。辖境东西长约204公里，南北宽约116公里。截至2016年，西安面积9983平方公里，其中市区面积1066平方公里。</w:t>
      </w:r>
    </w:p>
    <w:p>
      <w:pPr>
        <w:pStyle w:val="10"/>
        <w:widowControl w:val="0"/>
        <w:shd w:val="clear" w:color="auto" w:fill="FFFFFF"/>
        <w:spacing w:before="0" w:beforeAutospacing="0" w:after="0" w:afterAutospacing="0" w:line="600" w:lineRule="exact"/>
        <w:rPr>
          <w:rFonts w:ascii="仿宋" w:hAnsi="仿宋" w:eastAsia="仿宋"/>
          <w:b/>
          <w:bCs/>
          <w:sz w:val="28"/>
          <w:szCs w:val="28"/>
        </w:rPr>
      </w:pPr>
      <w:r>
        <w:rPr>
          <w:rFonts w:ascii="仿宋" w:hAnsi="仿宋" w:eastAsia="仿宋"/>
          <w:sz w:val="28"/>
          <w:szCs w:val="28"/>
        </w:rPr>
        <w:br w:type="page"/>
      </w:r>
      <w:r>
        <w:rPr>
          <w:rFonts w:hint="eastAsia" w:ascii="仿宋" w:hAnsi="仿宋" w:eastAsia="仿宋"/>
          <w:b/>
          <w:bCs/>
          <w:sz w:val="28"/>
          <w:szCs w:val="28"/>
        </w:rPr>
        <w:t>附件：</w:t>
      </w:r>
    </w:p>
    <w:p>
      <w:pPr>
        <w:spacing w:line="600" w:lineRule="exact"/>
        <w:jc w:val="center"/>
        <w:rPr>
          <w:rFonts w:ascii="仿宋" w:hAnsi="仿宋" w:eastAsia="仿宋" w:cs="??_GB2312"/>
          <w:b/>
          <w:bCs/>
          <w:sz w:val="28"/>
          <w:szCs w:val="28"/>
        </w:rPr>
      </w:pPr>
      <w:r>
        <w:rPr>
          <w:rFonts w:hint="eastAsia" w:ascii="仿宋" w:hAnsi="仿宋" w:eastAsia="仿宋"/>
          <w:b/>
          <w:bCs/>
          <w:sz w:val="28"/>
          <w:szCs w:val="28"/>
        </w:rPr>
        <w:t>入住须知</w:t>
      </w:r>
    </w:p>
    <w:p>
      <w:pPr>
        <w:pStyle w:val="24"/>
        <w:numPr>
          <w:ilvl w:val="0"/>
          <w:numId w:val="5"/>
        </w:numPr>
        <w:spacing w:line="480" w:lineRule="exact"/>
        <w:ind w:firstLineChars="0"/>
        <w:rPr>
          <w:rFonts w:ascii="仿宋" w:hAnsi="仿宋" w:eastAsia="仿宋" w:cs="宋体"/>
          <w:kern w:val="0"/>
          <w:sz w:val="28"/>
          <w:szCs w:val="28"/>
        </w:rPr>
      </w:pPr>
      <w:r>
        <w:rPr>
          <w:rFonts w:hint="eastAsia" w:ascii="仿宋" w:hAnsi="仿宋" w:eastAsia="仿宋" w:cs="宋体"/>
          <w:kern w:val="0"/>
          <w:sz w:val="28"/>
          <w:szCs w:val="28"/>
        </w:rPr>
        <w:t>入住时，请带队领导领取钥匙分发给各位学员，学员们请保管好各自房间钥匙，检查房间内设施（卫浴设备、床上用品等）是否损坏、缺少并及时告知服务总台，以免退房时发生不必要的麻烦。</w:t>
      </w:r>
    </w:p>
    <w:p>
      <w:pPr>
        <w:pStyle w:val="24"/>
        <w:numPr>
          <w:ilvl w:val="0"/>
          <w:numId w:val="5"/>
        </w:numPr>
        <w:spacing w:line="480" w:lineRule="exact"/>
        <w:ind w:right="-210" w:rightChars="-100" w:firstLineChars="0"/>
        <w:rPr>
          <w:rFonts w:ascii="仿宋" w:hAnsi="仿宋" w:eastAsia="仿宋" w:cs="宋体"/>
          <w:kern w:val="0"/>
          <w:sz w:val="28"/>
          <w:szCs w:val="28"/>
        </w:rPr>
      </w:pPr>
      <w:r>
        <w:rPr>
          <w:rFonts w:hint="eastAsia" w:ascii="仿宋" w:hAnsi="仿宋" w:eastAsia="仿宋" w:cs="宋体"/>
          <w:kern w:val="0"/>
          <w:sz w:val="28"/>
          <w:szCs w:val="28"/>
        </w:rPr>
        <w:t>出入房间请随手关门并把门窗锁好，不要随便开门或者让陌生人进入房间以免上当受骗。</w:t>
      </w:r>
    </w:p>
    <w:p>
      <w:pPr>
        <w:pStyle w:val="24"/>
        <w:numPr>
          <w:ilvl w:val="0"/>
          <w:numId w:val="5"/>
        </w:numPr>
        <w:spacing w:line="480" w:lineRule="exact"/>
        <w:ind w:right="-210" w:rightChars="-100" w:firstLineChars="0"/>
        <w:rPr>
          <w:rFonts w:ascii="仿宋" w:hAnsi="仿宋" w:eastAsia="仿宋" w:cs="宋体"/>
          <w:kern w:val="0"/>
          <w:sz w:val="28"/>
          <w:szCs w:val="28"/>
        </w:rPr>
      </w:pPr>
      <w:r>
        <w:rPr>
          <w:rFonts w:hint="eastAsia" w:ascii="仿宋" w:hAnsi="仿宋" w:eastAsia="仿宋" w:cs="宋体"/>
          <w:kern w:val="0"/>
          <w:sz w:val="28"/>
          <w:szCs w:val="28"/>
        </w:rPr>
        <w:t>贵重物品、现金等应随身携带，切勿随意乱放。</w:t>
      </w:r>
    </w:p>
    <w:p>
      <w:pPr>
        <w:pStyle w:val="24"/>
        <w:numPr>
          <w:ilvl w:val="0"/>
          <w:numId w:val="5"/>
        </w:numPr>
        <w:spacing w:line="480" w:lineRule="exact"/>
        <w:ind w:right="-210" w:rightChars="-100" w:firstLineChars="0"/>
        <w:rPr>
          <w:rFonts w:ascii="仿宋" w:hAnsi="仿宋" w:eastAsia="仿宋" w:cs="宋体"/>
          <w:kern w:val="0"/>
          <w:sz w:val="28"/>
          <w:szCs w:val="28"/>
        </w:rPr>
      </w:pPr>
      <w:r>
        <w:rPr>
          <w:rFonts w:hint="eastAsia" w:ascii="仿宋" w:hAnsi="仿宋" w:eastAsia="仿宋" w:cs="宋体"/>
          <w:kern w:val="0"/>
          <w:sz w:val="28"/>
          <w:szCs w:val="28"/>
        </w:rPr>
        <w:t>为了您的健康和安全，请勿在床上抽烟，使用热水器时请打开窗户通风。</w:t>
      </w:r>
    </w:p>
    <w:p>
      <w:pPr>
        <w:pStyle w:val="24"/>
        <w:numPr>
          <w:ilvl w:val="0"/>
          <w:numId w:val="5"/>
        </w:numPr>
        <w:spacing w:line="480" w:lineRule="exact"/>
        <w:ind w:right="-210" w:rightChars="-100" w:firstLineChars="0"/>
        <w:rPr>
          <w:rFonts w:ascii="仿宋" w:hAnsi="仿宋" w:eastAsia="仿宋" w:cs="宋体"/>
          <w:kern w:val="0"/>
          <w:sz w:val="28"/>
          <w:szCs w:val="28"/>
        </w:rPr>
      </w:pPr>
      <w:r>
        <w:rPr>
          <w:rFonts w:hint="eastAsia" w:ascii="仿宋" w:hAnsi="仿宋" w:eastAsia="仿宋" w:cs="宋体"/>
          <w:kern w:val="0"/>
          <w:sz w:val="28"/>
          <w:szCs w:val="28"/>
        </w:rPr>
        <w:t>公众场合请勿大声喧哗，大声叫喊同伴，以免影响他人休息。</w:t>
      </w:r>
    </w:p>
    <w:p>
      <w:pPr>
        <w:pStyle w:val="24"/>
        <w:numPr>
          <w:ilvl w:val="0"/>
          <w:numId w:val="5"/>
        </w:numPr>
        <w:spacing w:line="480" w:lineRule="exact"/>
        <w:ind w:right="-210" w:rightChars="-100" w:firstLineChars="0"/>
        <w:rPr>
          <w:rFonts w:ascii="仿宋" w:hAnsi="仿宋" w:eastAsia="仿宋" w:cs="宋体"/>
          <w:kern w:val="0"/>
          <w:sz w:val="28"/>
          <w:szCs w:val="28"/>
        </w:rPr>
      </w:pPr>
      <w:r>
        <w:rPr>
          <w:rFonts w:hint="eastAsia" w:ascii="仿宋" w:hAnsi="仿宋" w:eastAsia="仿宋" w:cs="宋体"/>
          <w:kern w:val="0"/>
          <w:sz w:val="28"/>
          <w:szCs w:val="28"/>
        </w:rPr>
        <w:t>培训结束后统一退房。退房前，请检查你携带的行李物品，特别注意你的证件和贵重物品，房间内配备的物品均不能携带。</w:t>
      </w:r>
    </w:p>
    <w:p>
      <w:pPr>
        <w:spacing w:line="480" w:lineRule="exact"/>
        <w:jc w:val="center"/>
        <w:rPr>
          <w:rFonts w:hint="eastAsia" w:ascii="Helvetica" w:hAnsi="Helvetica" w:cs="Helvetica"/>
          <w:color w:val="333333"/>
          <w:sz w:val="27"/>
          <w:szCs w:val="27"/>
          <w:shd w:val="clear" w:color="auto" w:fill="FFFFFF"/>
        </w:rPr>
      </w:pPr>
      <w:r>
        <w:rPr>
          <w:rFonts w:ascii="仿宋" w:hAnsi="仿宋" w:eastAsia="仿宋"/>
          <w:b/>
          <w:sz w:val="44"/>
          <w:szCs w:val="44"/>
        </w:rPr>
        <w:br w:type="page"/>
      </w:r>
      <w:r>
        <w:rPr>
          <w:rFonts w:hint="eastAsia" w:ascii="Helvetica" w:hAnsi="Helvetica" w:cs="Helvetica"/>
          <w:color w:val="333333"/>
          <w:sz w:val="27"/>
          <w:szCs w:val="27"/>
          <w:shd w:val="clear" w:color="auto" w:fill="FFFFFF"/>
        </w:rPr>
        <w:t xml:space="preserve"> </w:t>
      </w:r>
    </w:p>
    <w:p>
      <w:pPr>
        <w:spacing w:line="480" w:lineRule="exact"/>
        <w:jc w:val="center"/>
        <w:rPr>
          <w:rFonts w:hint="eastAsia" w:ascii="楷体" w:hAnsi="楷体" w:eastAsia="楷体" w:cs="楷体"/>
          <w:b/>
          <w:bCs/>
          <w:color w:val="333333"/>
          <w:sz w:val="44"/>
          <w:szCs w:val="44"/>
          <w:shd w:val="clear" w:color="auto" w:fill="FFFFFF"/>
        </w:rPr>
      </w:pPr>
      <w:r>
        <w:rPr>
          <w:rFonts w:hint="eastAsia" w:ascii="楷体" w:hAnsi="楷体" w:eastAsia="楷体" w:cs="楷体"/>
          <w:b/>
          <w:bCs/>
          <w:color w:val="333333"/>
          <w:sz w:val="44"/>
          <w:szCs w:val="44"/>
          <w:shd w:val="clear" w:color="auto" w:fill="FFFFFF"/>
        </w:rPr>
        <w:t>学员笔记</w:t>
      </w:r>
    </w:p>
    <w:p>
      <w:pPr>
        <w:spacing w:line="480" w:lineRule="exact"/>
        <w:jc w:val="center"/>
        <w:rPr>
          <w:rFonts w:hint="eastAsia" w:ascii="楷体" w:hAnsi="楷体" w:eastAsia="楷体" w:cs="楷体"/>
          <w:b/>
          <w:bCs/>
          <w:color w:val="333333"/>
          <w:sz w:val="44"/>
          <w:szCs w:val="44"/>
          <w:shd w:val="clear" w:color="auto" w:fill="FFFFFF"/>
        </w:rPr>
      </w:pPr>
    </w:p>
    <w:tbl>
      <w:tblPr>
        <w:tblStyle w:val="11"/>
        <w:tblW w:w="9508" w:type="dxa"/>
        <w:jc w:val="center"/>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9508"/>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08" w:type="dxa"/>
          </w:tcPr>
          <w:p>
            <w:pPr>
              <w:spacing w:line="360" w:lineRule="auto"/>
              <w:rPr>
                <w:rFonts w:ascii="楷体" w:hAnsi="楷体" w:eastAsia="楷体"/>
                <w:b/>
                <w:kern w:val="0"/>
                <w:sz w:val="28"/>
                <w:szCs w:val="28"/>
                <w:u w:val="single"/>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08" w:type="dxa"/>
          </w:tcPr>
          <w:p>
            <w:pPr>
              <w:spacing w:line="360" w:lineRule="auto"/>
              <w:rPr>
                <w:rFonts w:ascii="楷体" w:hAnsi="楷体" w:eastAsia="楷体"/>
                <w:b/>
                <w:kern w:val="0"/>
                <w:sz w:val="28"/>
                <w:szCs w:val="28"/>
                <w:u w:val="single"/>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08" w:type="dxa"/>
          </w:tcPr>
          <w:p>
            <w:pPr>
              <w:spacing w:line="360" w:lineRule="auto"/>
              <w:rPr>
                <w:rFonts w:ascii="楷体" w:hAnsi="楷体" w:eastAsia="楷体"/>
                <w:b/>
                <w:kern w:val="0"/>
                <w:sz w:val="28"/>
                <w:szCs w:val="28"/>
                <w:u w:val="single"/>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08" w:type="dxa"/>
          </w:tcPr>
          <w:p>
            <w:pPr>
              <w:spacing w:line="360" w:lineRule="auto"/>
              <w:rPr>
                <w:rFonts w:ascii="楷体" w:hAnsi="楷体" w:eastAsia="楷体"/>
                <w:b/>
                <w:kern w:val="0"/>
                <w:sz w:val="28"/>
                <w:szCs w:val="28"/>
                <w:u w:val="single"/>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08" w:type="dxa"/>
          </w:tcPr>
          <w:p>
            <w:pPr>
              <w:spacing w:line="360" w:lineRule="auto"/>
              <w:rPr>
                <w:rFonts w:ascii="楷体" w:hAnsi="楷体" w:eastAsia="楷体"/>
                <w:b/>
                <w:kern w:val="0"/>
                <w:sz w:val="28"/>
                <w:szCs w:val="28"/>
                <w:u w:val="single"/>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08" w:type="dxa"/>
          </w:tcPr>
          <w:p>
            <w:pPr>
              <w:spacing w:line="360" w:lineRule="auto"/>
              <w:rPr>
                <w:rFonts w:ascii="楷体" w:hAnsi="楷体" w:eastAsia="楷体"/>
                <w:b/>
                <w:kern w:val="0"/>
                <w:sz w:val="28"/>
                <w:szCs w:val="28"/>
                <w:u w:val="single"/>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08" w:type="dxa"/>
          </w:tcPr>
          <w:p>
            <w:pPr>
              <w:spacing w:line="360" w:lineRule="auto"/>
              <w:rPr>
                <w:rFonts w:ascii="楷体" w:hAnsi="楷体" w:eastAsia="楷体"/>
                <w:b/>
                <w:kern w:val="0"/>
                <w:sz w:val="28"/>
                <w:szCs w:val="28"/>
                <w:u w:val="single"/>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08" w:type="dxa"/>
          </w:tcPr>
          <w:p>
            <w:pPr>
              <w:spacing w:line="360" w:lineRule="auto"/>
              <w:rPr>
                <w:rFonts w:ascii="楷体" w:hAnsi="楷体" w:eastAsia="楷体"/>
                <w:b/>
                <w:kern w:val="0"/>
                <w:sz w:val="28"/>
                <w:szCs w:val="28"/>
                <w:u w:val="single"/>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08" w:type="dxa"/>
          </w:tcPr>
          <w:p>
            <w:pPr>
              <w:spacing w:line="360" w:lineRule="auto"/>
              <w:rPr>
                <w:rFonts w:ascii="楷体" w:hAnsi="楷体" w:eastAsia="楷体"/>
                <w:b/>
                <w:kern w:val="0"/>
                <w:sz w:val="28"/>
                <w:szCs w:val="28"/>
                <w:u w:val="single"/>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08" w:type="dxa"/>
          </w:tcPr>
          <w:p>
            <w:pPr>
              <w:spacing w:line="360" w:lineRule="auto"/>
              <w:rPr>
                <w:rFonts w:ascii="楷体" w:hAnsi="楷体" w:eastAsia="楷体"/>
                <w:b/>
                <w:kern w:val="0"/>
                <w:sz w:val="28"/>
                <w:szCs w:val="28"/>
                <w:u w:val="single"/>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08" w:type="dxa"/>
          </w:tcPr>
          <w:p>
            <w:pPr>
              <w:spacing w:line="360" w:lineRule="auto"/>
              <w:rPr>
                <w:rFonts w:ascii="楷体" w:hAnsi="楷体" w:eastAsia="楷体"/>
                <w:b/>
                <w:kern w:val="0"/>
                <w:sz w:val="28"/>
                <w:szCs w:val="28"/>
                <w:u w:val="single"/>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08" w:type="dxa"/>
          </w:tcPr>
          <w:p>
            <w:pPr>
              <w:spacing w:line="360" w:lineRule="auto"/>
              <w:rPr>
                <w:rFonts w:ascii="楷体" w:hAnsi="楷体" w:eastAsia="楷体"/>
                <w:b/>
                <w:kern w:val="0"/>
                <w:sz w:val="28"/>
                <w:szCs w:val="28"/>
                <w:u w:val="single"/>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08" w:type="dxa"/>
          </w:tcPr>
          <w:p>
            <w:pPr>
              <w:spacing w:line="360" w:lineRule="auto"/>
              <w:rPr>
                <w:rFonts w:ascii="楷体" w:hAnsi="楷体" w:eastAsia="楷体"/>
                <w:b/>
                <w:kern w:val="0"/>
                <w:sz w:val="28"/>
                <w:szCs w:val="28"/>
                <w:u w:val="single"/>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08" w:type="dxa"/>
          </w:tcPr>
          <w:p>
            <w:pPr>
              <w:spacing w:line="360" w:lineRule="auto"/>
              <w:rPr>
                <w:rFonts w:ascii="楷体" w:hAnsi="楷体" w:eastAsia="楷体"/>
                <w:b/>
                <w:kern w:val="0"/>
                <w:sz w:val="28"/>
                <w:szCs w:val="28"/>
                <w:u w:val="single"/>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08" w:type="dxa"/>
          </w:tcPr>
          <w:p>
            <w:pPr>
              <w:spacing w:line="360" w:lineRule="auto"/>
              <w:rPr>
                <w:rFonts w:ascii="楷体" w:hAnsi="楷体" w:eastAsia="楷体"/>
                <w:b/>
                <w:kern w:val="0"/>
                <w:sz w:val="28"/>
                <w:szCs w:val="28"/>
                <w:u w:val="single"/>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08" w:type="dxa"/>
          </w:tcPr>
          <w:p>
            <w:pPr>
              <w:spacing w:line="360" w:lineRule="auto"/>
              <w:rPr>
                <w:rFonts w:ascii="楷体" w:hAnsi="楷体" w:eastAsia="楷体"/>
                <w:b/>
                <w:kern w:val="0"/>
                <w:sz w:val="28"/>
                <w:szCs w:val="28"/>
                <w:u w:val="single"/>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08" w:type="dxa"/>
          </w:tcPr>
          <w:p>
            <w:pPr>
              <w:spacing w:line="360" w:lineRule="auto"/>
              <w:rPr>
                <w:rFonts w:ascii="楷体" w:hAnsi="楷体" w:eastAsia="楷体"/>
                <w:b/>
                <w:kern w:val="0"/>
                <w:sz w:val="28"/>
                <w:szCs w:val="28"/>
                <w:u w:val="single"/>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08" w:type="dxa"/>
          </w:tcPr>
          <w:p>
            <w:pPr>
              <w:spacing w:line="360" w:lineRule="auto"/>
              <w:rPr>
                <w:rFonts w:ascii="楷体" w:hAnsi="楷体" w:eastAsia="楷体"/>
                <w:b/>
                <w:kern w:val="0"/>
                <w:sz w:val="28"/>
                <w:szCs w:val="28"/>
                <w:u w:val="single"/>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08" w:type="dxa"/>
          </w:tcPr>
          <w:p>
            <w:pPr>
              <w:spacing w:line="360" w:lineRule="auto"/>
              <w:rPr>
                <w:rFonts w:ascii="楷体" w:hAnsi="楷体" w:eastAsia="楷体"/>
                <w:b/>
                <w:kern w:val="0"/>
                <w:sz w:val="28"/>
                <w:szCs w:val="28"/>
                <w:u w:val="single"/>
              </w:rPr>
            </w:pPr>
          </w:p>
        </w:tc>
      </w:tr>
    </w:tbl>
    <w:p>
      <w:pPr>
        <w:spacing w:line="600" w:lineRule="exact"/>
        <w:rPr>
          <w:rFonts w:ascii="楷体" w:hAnsi="楷体" w:eastAsia="楷体"/>
          <w:b/>
          <w:sz w:val="44"/>
          <w:szCs w:val="44"/>
        </w:rPr>
      </w:pPr>
    </w:p>
    <w:tbl>
      <w:tblPr>
        <w:tblStyle w:val="11"/>
        <w:tblW w:w="9508" w:type="dxa"/>
        <w:jc w:val="center"/>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9508"/>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08" w:type="dxa"/>
          </w:tcPr>
          <w:p>
            <w:pPr>
              <w:spacing w:line="360" w:lineRule="auto"/>
              <w:jc w:val="center"/>
              <w:rPr>
                <w:rFonts w:ascii="楷体" w:hAnsi="楷体" w:eastAsia="楷体"/>
                <w:b/>
                <w:kern w:val="0"/>
                <w:sz w:val="28"/>
                <w:szCs w:val="28"/>
                <w:u w:val="single"/>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08" w:type="dxa"/>
          </w:tcPr>
          <w:p>
            <w:pPr>
              <w:spacing w:line="360" w:lineRule="auto"/>
              <w:jc w:val="center"/>
              <w:rPr>
                <w:rFonts w:ascii="楷体" w:hAnsi="楷体" w:eastAsia="楷体"/>
                <w:b/>
                <w:kern w:val="0"/>
                <w:sz w:val="28"/>
                <w:szCs w:val="28"/>
                <w:u w:val="single"/>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08" w:type="dxa"/>
          </w:tcPr>
          <w:p>
            <w:pPr>
              <w:spacing w:line="360" w:lineRule="auto"/>
              <w:jc w:val="center"/>
              <w:rPr>
                <w:rFonts w:ascii="楷体" w:hAnsi="楷体" w:eastAsia="楷体"/>
                <w:b/>
                <w:kern w:val="0"/>
                <w:sz w:val="28"/>
                <w:szCs w:val="28"/>
                <w:u w:val="single"/>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08" w:type="dxa"/>
          </w:tcPr>
          <w:p>
            <w:pPr>
              <w:spacing w:line="360" w:lineRule="auto"/>
              <w:jc w:val="center"/>
              <w:rPr>
                <w:rFonts w:ascii="楷体" w:hAnsi="楷体" w:eastAsia="楷体"/>
                <w:b/>
                <w:kern w:val="0"/>
                <w:sz w:val="28"/>
                <w:szCs w:val="28"/>
                <w:u w:val="single"/>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08" w:type="dxa"/>
          </w:tcPr>
          <w:p>
            <w:pPr>
              <w:spacing w:line="360" w:lineRule="auto"/>
              <w:jc w:val="center"/>
              <w:rPr>
                <w:rFonts w:ascii="楷体" w:hAnsi="楷体" w:eastAsia="楷体"/>
                <w:b/>
                <w:kern w:val="0"/>
                <w:sz w:val="28"/>
                <w:szCs w:val="28"/>
                <w:u w:val="single"/>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08" w:type="dxa"/>
          </w:tcPr>
          <w:p>
            <w:pPr>
              <w:spacing w:line="360" w:lineRule="auto"/>
              <w:jc w:val="center"/>
              <w:rPr>
                <w:rFonts w:ascii="楷体" w:hAnsi="楷体" w:eastAsia="楷体"/>
                <w:b/>
                <w:kern w:val="0"/>
                <w:sz w:val="28"/>
                <w:szCs w:val="28"/>
                <w:u w:val="single"/>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08" w:type="dxa"/>
          </w:tcPr>
          <w:p>
            <w:pPr>
              <w:spacing w:line="360" w:lineRule="auto"/>
              <w:jc w:val="center"/>
              <w:rPr>
                <w:rFonts w:ascii="楷体" w:hAnsi="楷体" w:eastAsia="楷体"/>
                <w:b/>
                <w:kern w:val="0"/>
                <w:sz w:val="28"/>
                <w:szCs w:val="28"/>
                <w:u w:val="single"/>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08" w:type="dxa"/>
          </w:tcPr>
          <w:p>
            <w:pPr>
              <w:spacing w:line="360" w:lineRule="auto"/>
              <w:jc w:val="center"/>
              <w:rPr>
                <w:rFonts w:ascii="楷体" w:hAnsi="楷体" w:eastAsia="楷体"/>
                <w:b/>
                <w:kern w:val="0"/>
                <w:sz w:val="28"/>
                <w:szCs w:val="28"/>
                <w:u w:val="single"/>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08" w:type="dxa"/>
          </w:tcPr>
          <w:p>
            <w:pPr>
              <w:spacing w:line="360" w:lineRule="auto"/>
              <w:jc w:val="center"/>
              <w:rPr>
                <w:rFonts w:ascii="楷体" w:hAnsi="楷体" w:eastAsia="楷体"/>
                <w:b/>
                <w:kern w:val="0"/>
                <w:sz w:val="28"/>
                <w:szCs w:val="28"/>
                <w:u w:val="single"/>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08" w:type="dxa"/>
          </w:tcPr>
          <w:p>
            <w:pPr>
              <w:spacing w:line="360" w:lineRule="auto"/>
              <w:jc w:val="center"/>
              <w:rPr>
                <w:rFonts w:ascii="楷体" w:hAnsi="楷体" w:eastAsia="楷体"/>
                <w:b/>
                <w:kern w:val="0"/>
                <w:sz w:val="28"/>
                <w:szCs w:val="28"/>
                <w:u w:val="single"/>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08" w:type="dxa"/>
          </w:tcPr>
          <w:p>
            <w:pPr>
              <w:spacing w:line="360" w:lineRule="auto"/>
              <w:jc w:val="center"/>
              <w:rPr>
                <w:rFonts w:ascii="楷体" w:hAnsi="楷体" w:eastAsia="楷体"/>
                <w:b/>
                <w:kern w:val="0"/>
                <w:sz w:val="28"/>
                <w:szCs w:val="28"/>
                <w:u w:val="single"/>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08" w:type="dxa"/>
          </w:tcPr>
          <w:p>
            <w:pPr>
              <w:spacing w:line="360" w:lineRule="auto"/>
              <w:jc w:val="center"/>
              <w:rPr>
                <w:rFonts w:ascii="楷体" w:hAnsi="楷体" w:eastAsia="楷体"/>
                <w:b/>
                <w:kern w:val="0"/>
                <w:sz w:val="28"/>
                <w:szCs w:val="28"/>
                <w:u w:val="single"/>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08" w:type="dxa"/>
          </w:tcPr>
          <w:p>
            <w:pPr>
              <w:spacing w:line="360" w:lineRule="auto"/>
              <w:jc w:val="center"/>
              <w:rPr>
                <w:rFonts w:ascii="楷体" w:hAnsi="楷体" w:eastAsia="楷体"/>
                <w:b/>
                <w:kern w:val="0"/>
                <w:sz w:val="28"/>
                <w:szCs w:val="28"/>
                <w:u w:val="single"/>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08" w:type="dxa"/>
          </w:tcPr>
          <w:p>
            <w:pPr>
              <w:spacing w:line="360" w:lineRule="auto"/>
              <w:jc w:val="center"/>
              <w:rPr>
                <w:rFonts w:ascii="楷体" w:hAnsi="楷体" w:eastAsia="楷体"/>
                <w:b/>
                <w:kern w:val="0"/>
                <w:sz w:val="28"/>
                <w:szCs w:val="28"/>
                <w:u w:val="single"/>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08" w:type="dxa"/>
          </w:tcPr>
          <w:p>
            <w:pPr>
              <w:spacing w:line="360" w:lineRule="auto"/>
              <w:jc w:val="center"/>
              <w:rPr>
                <w:rFonts w:ascii="楷体" w:hAnsi="楷体" w:eastAsia="楷体"/>
                <w:b/>
                <w:kern w:val="0"/>
                <w:sz w:val="28"/>
                <w:szCs w:val="28"/>
                <w:u w:val="single"/>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08" w:type="dxa"/>
          </w:tcPr>
          <w:p>
            <w:pPr>
              <w:spacing w:line="360" w:lineRule="auto"/>
              <w:jc w:val="center"/>
              <w:rPr>
                <w:rFonts w:ascii="楷体" w:hAnsi="楷体" w:eastAsia="楷体"/>
                <w:b/>
                <w:kern w:val="0"/>
                <w:sz w:val="28"/>
                <w:szCs w:val="28"/>
                <w:u w:val="single"/>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08" w:type="dxa"/>
          </w:tcPr>
          <w:p>
            <w:pPr>
              <w:spacing w:line="360" w:lineRule="auto"/>
              <w:jc w:val="center"/>
              <w:rPr>
                <w:rFonts w:ascii="楷体" w:hAnsi="楷体" w:eastAsia="楷体"/>
                <w:b/>
                <w:kern w:val="0"/>
                <w:sz w:val="28"/>
                <w:szCs w:val="28"/>
                <w:u w:val="single"/>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08" w:type="dxa"/>
          </w:tcPr>
          <w:p>
            <w:pPr>
              <w:spacing w:line="360" w:lineRule="auto"/>
              <w:jc w:val="center"/>
              <w:rPr>
                <w:rFonts w:ascii="楷体" w:hAnsi="楷体" w:eastAsia="楷体"/>
                <w:b/>
                <w:kern w:val="0"/>
                <w:sz w:val="28"/>
                <w:szCs w:val="28"/>
                <w:u w:val="single"/>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08" w:type="dxa"/>
          </w:tcPr>
          <w:p>
            <w:pPr>
              <w:spacing w:line="360" w:lineRule="auto"/>
              <w:jc w:val="center"/>
              <w:rPr>
                <w:rFonts w:ascii="楷体" w:hAnsi="楷体" w:eastAsia="楷体"/>
                <w:b/>
                <w:kern w:val="0"/>
                <w:sz w:val="28"/>
                <w:szCs w:val="28"/>
                <w:u w:val="single"/>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08" w:type="dxa"/>
          </w:tcPr>
          <w:p>
            <w:pPr>
              <w:spacing w:line="360" w:lineRule="auto"/>
              <w:jc w:val="center"/>
              <w:rPr>
                <w:rFonts w:ascii="楷体" w:hAnsi="楷体" w:eastAsia="楷体"/>
                <w:b/>
                <w:kern w:val="0"/>
                <w:sz w:val="28"/>
                <w:szCs w:val="28"/>
                <w:u w:val="single"/>
              </w:rPr>
            </w:pPr>
          </w:p>
        </w:tc>
      </w:tr>
    </w:tbl>
    <w:p>
      <w:pPr>
        <w:spacing w:line="360" w:lineRule="auto"/>
        <w:rPr>
          <w:rFonts w:ascii="楷体" w:hAnsi="楷体" w:eastAsia="楷体"/>
          <w:b/>
          <w:sz w:val="28"/>
          <w:szCs w:val="28"/>
          <w:u w:val="single"/>
        </w:rPr>
      </w:pPr>
    </w:p>
    <w:p>
      <w:pPr>
        <w:spacing w:line="360" w:lineRule="auto"/>
        <w:rPr>
          <w:rFonts w:ascii="楷体" w:hAnsi="楷体" w:eastAsia="楷体"/>
          <w:b/>
          <w:sz w:val="28"/>
          <w:szCs w:val="28"/>
          <w:u w:val="single"/>
        </w:rPr>
      </w:pPr>
    </w:p>
    <w:tbl>
      <w:tblPr>
        <w:tblStyle w:val="11"/>
        <w:tblW w:w="9508" w:type="dxa"/>
        <w:jc w:val="center"/>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9508"/>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08" w:type="dxa"/>
          </w:tcPr>
          <w:p>
            <w:pPr>
              <w:spacing w:line="360" w:lineRule="auto"/>
              <w:jc w:val="center"/>
              <w:rPr>
                <w:rFonts w:ascii="楷体" w:hAnsi="楷体" w:eastAsia="楷体"/>
                <w:b/>
                <w:kern w:val="0"/>
                <w:sz w:val="28"/>
                <w:szCs w:val="28"/>
                <w:u w:val="single"/>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08" w:type="dxa"/>
          </w:tcPr>
          <w:p>
            <w:pPr>
              <w:spacing w:line="360" w:lineRule="auto"/>
              <w:jc w:val="center"/>
              <w:rPr>
                <w:rFonts w:ascii="楷体" w:hAnsi="楷体" w:eastAsia="楷体"/>
                <w:b/>
                <w:kern w:val="0"/>
                <w:sz w:val="28"/>
                <w:szCs w:val="28"/>
                <w:u w:val="single"/>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08" w:type="dxa"/>
          </w:tcPr>
          <w:p>
            <w:pPr>
              <w:spacing w:line="360" w:lineRule="auto"/>
              <w:jc w:val="center"/>
              <w:rPr>
                <w:rFonts w:ascii="楷体" w:hAnsi="楷体" w:eastAsia="楷体"/>
                <w:b/>
                <w:kern w:val="0"/>
                <w:sz w:val="28"/>
                <w:szCs w:val="28"/>
                <w:u w:val="single"/>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08" w:type="dxa"/>
          </w:tcPr>
          <w:p>
            <w:pPr>
              <w:spacing w:line="360" w:lineRule="auto"/>
              <w:jc w:val="center"/>
              <w:rPr>
                <w:rFonts w:ascii="楷体" w:hAnsi="楷体" w:eastAsia="楷体"/>
                <w:b/>
                <w:kern w:val="0"/>
                <w:sz w:val="28"/>
                <w:szCs w:val="28"/>
                <w:u w:val="single"/>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08" w:type="dxa"/>
          </w:tcPr>
          <w:p>
            <w:pPr>
              <w:spacing w:line="360" w:lineRule="auto"/>
              <w:jc w:val="center"/>
              <w:rPr>
                <w:rFonts w:ascii="楷体" w:hAnsi="楷体" w:eastAsia="楷体"/>
                <w:b/>
                <w:kern w:val="0"/>
                <w:sz w:val="28"/>
                <w:szCs w:val="28"/>
                <w:u w:val="single"/>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08" w:type="dxa"/>
          </w:tcPr>
          <w:p>
            <w:pPr>
              <w:spacing w:line="360" w:lineRule="auto"/>
              <w:jc w:val="center"/>
              <w:rPr>
                <w:rFonts w:ascii="楷体" w:hAnsi="楷体" w:eastAsia="楷体"/>
                <w:b/>
                <w:kern w:val="0"/>
                <w:sz w:val="28"/>
                <w:szCs w:val="28"/>
                <w:u w:val="single"/>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08" w:type="dxa"/>
          </w:tcPr>
          <w:p>
            <w:pPr>
              <w:spacing w:line="360" w:lineRule="auto"/>
              <w:jc w:val="center"/>
              <w:rPr>
                <w:rFonts w:ascii="楷体" w:hAnsi="楷体" w:eastAsia="楷体"/>
                <w:b/>
                <w:kern w:val="0"/>
                <w:sz w:val="28"/>
                <w:szCs w:val="28"/>
                <w:u w:val="single"/>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08" w:type="dxa"/>
          </w:tcPr>
          <w:p>
            <w:pPr>
              <w:spacing w:line="360" w:lineRule="auto"/>
              <w:jc w:val="center"/>
              <w:rPr>
                <w:rFonts w:ascii="楷体" w:hAnsi="楷体" w:eastAsia="楷体"/>
                <w:b/>
                <w:kern w:val="0"/>
                <w:sz w:val="28"/>
                <w:szCs w:val="28"/>
                <w:u w:val="single"/>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08" w:type="dxa"/>
          </w:tcPr>
          <w:p>
            <w:pPr>
              <w:spacing w:line="360" w:lineRule="auto"/>
              <w:jc w:val="center"/>
              <w:rPr>
                <w:rFonts w:ascii="楷体" w:hAnsi="楷体" w:eastAsia="楷体"/>
                <w:b/>
                <w:kern w:val="0"/>
                <w:sz w:val="28"/>
                <w:szCs w:val="28"/>
                <w:u w:val="single"/>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08" w:type="dxa"/>
          </w:tcPr>
          <w:p>
            <w:pPr>
              <w:spacing w:line="360" w:lineRule="auto"/>
              <w:jc w:val="center"/>
              <w:rPr>
                <w:rFonts w:ascii="楷体" w:hAnsi="楷体" w:eastAsia="楷体"/>
                <w:b/>
                <w:kern w:val="0"/>
                <w:sz w:val="28"/>
                <w:szCs w:val="28"/>
                <w:u w:val="single"/>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08" w:type="dxa"/>
          </w:tcPr>
          <w:p>
            <w:pPr>
              <w:spacing w:line="360" w:lineRule="auto"/>
              <w:jc w:val="center"/>
              <w:rPr>
                <w:rFonts w:ascii="楷体" w:hAnsi="楷体" w:eastAsia="楷体"/>
                <w:b/>
                <w:kern w:val="0"/>
                <w:sz w:val="28"/>
                <w:szCs w:val="28"/>
                <w:u w:val="single"/>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08" w:type="dxa"/>
          </w:tcPr>
          <w:p>
            <w:pPr>
              <w:spacing w:line="360" w:lineRule="auto"/>
              <w:jc w:val="center"/>
              <w:rPr>
                <w:rFonts w:ascii="楷体" w:hAnsi="楷体" w:eastAsia="楷体"/>
                <w:b/>
                <w:kern w:val="0"/>
                <w:sz w:val="28"/>
                <w:szCs w:val="28"/>
                <w:u w:val="single"/>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08" w:type="dxa"/>
          </w:tcPr>
          <w:p>
            <w:pPr>
              <w:spacing w:line="360" w:lineRule="auto"/>
              <w:jc w:val="center"/>
              <w:rPr>
                <w:rFonts w:ascii="楷体" w:hAnsi="楷体" w:eastAsia="楷体"/>
                <w:b/>
                <w:kern w:val="0"/>
                <w:sz w:val="28"/>
                <w:szCs w:val="28"/>
                <w:u w:val="single"/>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08" w:type="dxa"/>
          </w:tcPr>
          <w:p>
            <w:pPr>
              <w:spacing w:line="360" w:lineRule="auto"/>
              <w:jc w:val="center"/>
              <w:rPr>
                <w:rFonts w:ascii="楷体" w:hAnsi="楷体" w:eastAsia="楷体"/>
                <w:b/>
                <w:kern w:val="0"/>
                <w:sz w:val="28"/>
                <w:szCs w:val="28"/>
                <w:u w:val="single"/>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08" w:type="dxa"/>
          </w:tcPr>
          <w:p>
            <w:pPr>
              <w:spacing w:line="360" w:lineRule="auto"/>
              <w:jc w:val="center"/>
              <w:rPr>
                <w:rFonts w:ascii="楷体" w:hAnsi="楷体" w:eastAsia="楷体"/>
                <w:b/>
                <w:kern w:val="0"/>
                <w:sz w:val="28"/>
                <w:szCs w:val="28"/>
                <w:u w:val="single"/>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08" w:type="dxa"/>
          </w:tcPr>
          <w:p>
            <w:pPr>
              <w:spacing w:line="360" w:lineRule="auto"/>
              <w:jc w:val="center"/>
              <w:rPr>
                <w:rFonts w:ascii="楷体" w:hAnsi="楷体" w:eastAsia="楷体"/>
                <w:b/>
                <w:kern w:val="0"/>
                <w:sz w:val="28"/>
                <w:szCs w:val="28"/>
                <w:u w:val="single"/>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08" w:type="dxa"/>
          </w:tcPr>
          <w:p>
            <w:pPr>
              <w:spacing w:line="360" w:lineRule="auto"/>
              <w:jc w:val="center"/>
              <w:rPr>
                <w:rFonts w:ascii="楷体" w:hAnsi="楷体" w:eastAsia="楷体"/>
                <w:b/>
                <w:kern w:val="0"/>
                <w:sz w:val="28"/>
                <w:szCs w:val="28"/>
                <w:u w:val="single"/>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08" w:type="dxa"/>
          </w:tcPr>
          <w:p>
            <w:pPr>
              <w:spacing w:line="360" w:lineRule="auto"/>
              <w:jc w:val="center"/>
              <w:rPr>
                <w:rFonts w:ascii="楷体" w:hAnsi="楷体" w:eastAsia="楷体"/>
                <w:b/>
                <w:kern w:val="0"/>
                <w:sz w:val="28"/>
                <w:szCs w:val="28"/>
                <w:u w:val="single"/>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08" w:type="dxa"/>
          </w:tcPr>
          <w:p>
            <w:pPr>
              <w:spacing w:line="360" w:lineRule="auto"/>
              <w:jc w:val="center"/>
              <w:rPr>
                <w:rFonts w:ascii="楷体" w:hAnsi="楷体" w:eastAsia="楷体"/>
                <w:b/>
                <w:kern w:val="0"/>
                <w:sz w:val="28"/>
                <w:szCs w:val="28"/>
                <w:u w:val="single"/>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08" w:type="dxa"/>
          </w:tcPr>
          <w:p>
            <w:pPr>
              <w:spacing w:line="360" w:lineRule="auto"/>
              <w:jc w:val="center"/>
              <w:rPr>
                <w:rFonts w:ascii="楷体" w:hAnsi="楷体" w:eastAsia="楷体"/>
                <w:b/>
                <w:kern w:val="0"/>
                <w:sz w:val="28"/>
                <w:szCs w:val="28"/>
                <w:u w:val="single"/>
              </w:rPr>
            </w:pPr>
          </w:p>
        </w:tc>
      </w:tr>
    </w:tbl>
    <w:p>
      <w:pPr>
        <w:widowControl/>
        <w:jc w:val="both"/>
        <w:rPr>
          <w:rFonts w:ascii="Arial" w:hAnsi="Arial" w:cs="Arial"/>
          <w:color w:val="333333"/>
          <w:szCs w:val="21"/>
          <w:shd w:val="clear" w:color="auto" w:fill="FFFFFF"/>
        </w:rPr>
      </w:pPr>
    </w:p>
    <w:p>
      <w:pPr>
        <w:widowControl/>
        <w:jc w:val="both"/>
        <w:rPr>
          <w:rFonts w:ascii="Arial" w:hAnsi="Arial" w:cs="Arial"/>
          <w:color w:val="333333"/>
          <w:szCs w:val="21"/>
          <w:shd w:val="clear" w:color="auto" w:fill="FFFFFF"/>
        </w:rPr>
      </w:pPr>
    </w:p>
    <w:p>
      <w:pPr>
        <w:widowControl/>
        <w:jc w:val="both"/>
        <w:rPr>
          <w:rFonts w:ascii="Arial" w:hAnsi="Arial" w:cs="Arial"/>
          <w:color w:val="333333"/>
          <w:szCs w:val="21"/>
          <w:shd w:val="clear" w:color="auto" w:fill="FFFFFF"/>
        </w:rPr>
      </w:pPr>
    </w:p>
    <w:tbl>
      <w:tblPr>
        <w:tblStyle w:val="11"/>
        <w:tblW w:w="9508" w:type="dxa"/>
        <w:jc w:val="center"/>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9508"/>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08" w:type="dxa"/>
          </w:tcPr>
          <w:p>
            <w:pPr>
              <w:spacing w:line="360" w:lineRule="auto"/>
              <w:jc w:val="center"/>
              <w:rPr>
                <w:rFonts w:ascii="楷体" w:hAnsi="楷体" w:eastAsia="楷体"/>
                <w:b/>
                <w:kern w:val="0"/>
                <w:sz w:val="28"/>
                <w:szCs w:val="28"/>
                <w:u w:val="single"/>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08" w:type="dxa"/>
          </w:tcPr>
          <w:p>
            <w:pPr>
              <w:spacing w:line="360" w:lineRule="auto"/>
              <w:jc w:val="center"/>
              <w:rPr>
                <w:rFonts w:ascii="楷体" w:hAnsi="楷体" w:eastAsia="楷体"/>
                <w:b/>
                <w:kern w:val="0"/>
                <w:sz w:val="28"/>
                <w:szCs w:val="28"/>
                <w:u w:val="single"/>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08" w:type="dxa"/>
          </w:tcPr>
          <w:p>
            <w:pPr>
              <w:spacing w:line="360" w:lineRule="auto"/>
              <w:jc w:val="center"/>
              <w:rPr>
                <w:rFonts w:ascii="楷体" w:hAnsi="楷体" w:eastAsia="楷体"/>
                <w:b/>
                <w:kern w:val="0"/>
                <w:sz w:val="28"/>
                <w:szCs w:val="28"/>
                <w:u w:val="single"/>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08" w:type="dxa"/>
          </w:tcPr>
          <w:p>
            <w:pPr>
              <w:spacing w:line="360" w:lineRule="auto"/>
              <w:jc w:val="center"/>
              <w:rPr>
                <w:rFonts w:ascii="楷体" w:hAnsi="楷体" w:eastAsia="楷体"/>
                <w:b/>
                <w:kern w:val="0"/>
                <w:sz w:val="28"/>
                <w:szCs w:val="28"/>
                <w:u w:val="single"/>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08" w:type="dxa"/>
          </w:tcPr>
          <w:p>
            <w:pPr>
              <w:spacing w:line="360" w:lineRule="auto"/>
              <w:jc w:val="center"/>
              <w:rPr>
                <w:rFonts w:ascii="楷体" w:hAnsi="楷体" w:eastAsia="楷体"/>
                <w:b/>
                <w:kern w:val="0"/>
                <w:sz w:val="28"/>
                <w:szCs w:val="28"/>
                <w:u w:val="single"/>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08" w:type="dxa"/>
          </w:tcPr>
          <w:p>
            <w:pPr>
              <w:spacing w:line="360" w:lineRule="auto"/>
              <w:jc w:val="center"/>
              <w:rPr>
                <w:rFonts w:ascii="楷体" w:hAnsi="楷体" w:eastAsia="楷体"/>
                <w:b/>
                <w:kern w:val="0"/>
                <w:sz w:val="28"/>
                <w:szCs w:val="28"/>
                <w:u w:val="single"/>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08" w:type="dxa"/>
          </w:tcPr>
          <w:p>
            <w:pPr>
              <w:spacing w:line="360" w:lineRule="auto"/>
              <w:jc w:val="center"/>
              <w:rPr>
                <w:rFonts w:ascii="楷体" w:hAnsi="楷体" w:eastAsia="楷体"/>
                <w:b/>
                <w:kern w:val="0"/>
                <w:sz w:val="28"/>
                <w:szCs w:val="28"/>
                <w:u w:val="single"/>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08" w:type="dxa"/>
          </w:tcPr>
          <w:p>
            <w:pPr>
              <w:spacing w:line="360" w:lineRule="auto"/>
              <w:jc w:val="center"/>
              <w:rPr>
                <w:rFonts w:ascii="楷体" w:hAnsi="楷体" w:eastAsia="楷体"/>
                <w:b/>
                <w:kern w:val="0"/>
                <w:sz w:val="28"/>
                <w:szCs w:val="28"/>
                <w:u w:val="single"/>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08" w:type="dxa"/>
          </w:tcPr>
          <w:p>
            <w:pPr>
              <w:spacing w:line="360" w:lineRule="auto"/>
              <w:jc w:val="center"/>
              <w:rPr>
                <w:rFonts w:ascii="楷体" w:hAnsi="楷体" w:eastAsia="楷体"/>
                <w:b/>
                <w:kern w:val="0"/>
                <w:sz w:val="28"/>
                <w:szCs w:val="28"/>
                <w:u w:val="single"/>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08" w:type="dxa"/>
          </w:tcPr>
          <w:p>
            <w:pPr>
              <w:spacing w:line="360" w:lineRule="auto"/>
              <w:jc w:val="center"/>
              <w:rPr>
                <w:rFonts w:ascii="楷体" w:hAnsi="楷体" w:eastAsia="楷体"/>
                <w:b/>
                <w:kern w:val="0"/>
                <w:sz w:val="28"/>
                <w:szCs w:val="28"/>
                <w:u w:val="single"/>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08" w:type="dxa"/>
          </w:tcPr>
          <w:p>
            <w:pPr>
              <w:spacing w:line="360" w:lineRule="auto"/>
              <w:jc w:val="center"/>
              <w:rPr>
                <w:rFonts w:ascii="楷体" w:hAnsi="楷体" w:eastAsia="楷体"/>
                <w:b/>
                <w:kern w:val="0"/>
                <w:sz w:val="28"/>
                <w:szCs w:val="28"/>
                <w:u w:val="single"/>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08" w:type="dxa"/>
          </w:tcPr>
          <w:p>
            <w:pPr>
              <w:spacing w:line="360" w:lineRule="auto"/>
              <w:jc w:val="center"/>
              <w:rPr>
                <w:rFonts w:ascii="楷体" w:hAnsi="楷体" w:eastAsia="楷体"/>
                <w:b/>
                <w:kern w:val="0"/>
                <w:sz w:val="28"/>
                <w:szCs w:val="28"/>
                <w:u w:val="single"/>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08" w:type="dxa"/>
          </w:tcPr>
          <w:p>
            <w:pPr>
              <w:spacing w:line="360" w:lineRule="auto"/>
              <w:jc w:val="center"/>
              <w:rPr>
                <w:rFonts w:ascii="楷体" w:hAnsi="楷体" w:eastAsia="楷体"/>
                <w:b/>
                <w:kern w:val="0"/>
                <w:sz w:val="28"/>
                <w:szCs w:val="28"/>
                <w:u w:val="single"/>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08" w:type="dxa"/>
          </w:tcPr>
          <w:p>
            <w:pPr>
              <w:spacing w:line="360" w:lineRule="auto"/>
              <w:jc w:val="center"/>
              <w:rPr>
                <w:rFonts w:ascii="楷体" w:hAnsi="楷体" w:eastAsia="楷体"/>
                <w:b/>
                <w:kern w:val="0"/>
                <w:sz w:val="28"/>
                <w:szCs w:val="28"/>
                <w:u w:val="single"/>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08" w:type="dxa"/>
          </w:tcPr>
          <w:p>
            <w:pPr>
              <w:spacing w:line="360" w:lineRule="auto"/>
              <w:jc w:val="center"/>
              <w:rPr>
                <w:rFonts w:ascii="楷体" w:hAnsi="楷体" w:eastAsia="楷体"/>
                <w:b/>
                <w:kern w:val="0"/>
                <w:sz w:val="28"/>
                <w:szCs w:val="28"/>
                <w:u w:val="single"/>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08" w:type="dxa"/>
          </w:tcPr>
          <w:p>
            <w:pPr>
              <w:spacing w:line="360" w:lineRule="auto"/>
              <w:jc w:val="center"/>
              <w:rPr>
                <w:rFonts w:ascii="楷体" w:hAnsi="楷体" w:eastAsia="楷体"/>
                <w:b/>
                <w:kern w:val="0"/>
                <w:sz w:val="28"/>
                <w:szCs w:val="28"/>
                <w:u w:val="single"/>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08" w:type="dxa"/>
          </w:tcPr>
          <w:p>
            <w:pPr>
              <w:spacing w:line="360" w:lineRule="auto"/>
              <w:jc w:val="center"/>
              <w:rPr>
                <w:rFonts w:ascii="楷体" w:hAnsi="楷体" w:eastAsia="楷体"/>
                <w:b/>
                <w:kern w:val="0"/>
                <w:sz w:val="28"/>
                <w:szCs w:val="28"/>
                <w:u w:val="single"/>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08" w:type="dxa"/>
          </w:tcPr>
          <w:p>
            <w:pPr>
              <w:spacing w:line="360" w:lineRule="auto"/>
              <w:jc w:val="center"/>
              <w:rPr>
                <w:rFonts w:ascii="楷体" w:hAnsi="楷体" w:eastAsia="楷体"/>
                <w:b/>
                <w:kern w:val="0"/>
                <w:sz w:val="28"/>
                <w:szCs w:val="28"/>
                <w:u w:val="single"/>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08" w:type="dxa"/>
          </w:tcPr>
          <w:p>
            <w:pPr>
              <w:spacing w:line="360" w:lineRule="auto"/>
              <w:jc w:val="center"/>
              <w:rPr>
                <w:rFonts w:ascii="楷体" w:hAnsi="楷体" w:eastAsia="楷体"/>
                <w:b/>
                <w:kern w:val="0"/>
                <w:sz w:val="28"/>
                <w:szCs w:val="28"/>
                <w:u w:val="single"/>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08" w:type="dxa"/>
          </w:tcPr>
          <w:p>
            <w:pPr>
              <w:spacing w:line="360" w:lineRule="auto"/>
              <w:jc w:val="center"/>
              <w:rPr>
                <w:rFonts w:ascii="楷体" w:hAnsi="楷体" w:eastAsia="楷体"/>
                <w:b/>
                <w:kern w:val="0"/>
                <w:sz w:val="28"/>
                <w:szCs w:val="28"/>
                <w:u w:val="single"/>
              </w:rPr>
            </w:pPr>
          </w:p>
        </w:tc>
      </w:tr>
    </w:tbl>
    <w:p>
      <w:pPr>
        <w:widowControl/>
        <w:jc w:val="both"/>
        <w:rPr>
          <w:rFonts w:ascii="Arial" w:hAnsi="Arial" w:cs="Arial"/>
          <w:color w:val="333333"/>
          <w:szCs w:val="21"/>
          <w:shd w:val="clear" w:color="auto" w:fill="FFFFFF"/>
        </w:rPr>
      </w:pPr>
    </w:p>
    <w:p>
      <w:pPr>
        <w:widowControl/>
        <w:jc w:val="both"/>
        <w:rPr>
          <w:rFonts w:ascii="Arial" w:hAnsi="Arial" w:cs="Arial"/>
          <w:color w:val="333333"/>
          <w:szCs w:val="21"/>
          <w:shd w:val="clear" w:color="auto" w:fill="FFFFFF"/>
        </w:rPr>
      </w:pPr>
    </w:p>
    <w:p>
      <w:pPr>
        <w:widowControl/>
        <w:jc w:val="both"/>
        <w:rPr>
          <w:rFonts w:ascii="Arial" w:hAnsi="Arial" w:cs="Arial"/>
          <w:color w:val="333333"/>
          <w:szCs w:val="21"/>
          <w:shd w:val="clear" w:color="auto" w:fill="FFFFFF"/>
        </w:rPr>
      </w:pPr>
    </w:p>
    <w:tbl>
      <w:tblPr>
        <w:tblStyle w:val="11"/>
        <w:tblW w:w="9508" w:type="dxa"/>
        <w:jc w:val="center"/>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9508"/>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08" w:type="dxa"/>
          </w:tcPr>
          <w:p>
            <w:pPr>
              <w:spacing w:line="360" w:lineRule="auto"/>
              <w:jc w:val="center"/>
              <w:rPr>
                <w:rFonts w:ascii="楷体" w:hAnsi="楷体" w:eastAsia="楷体"/>
                <w:b/>
                <w:kern w:val="0"/>
                <w:sz w:val="28"/>
                <w:szCs w:val="28"/>
                <w:u w:val="single"/>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08" w:type="dxa"/>
          </w:tcPr>
          <w:p>
            <w:pPr>
              <w:spacing w:line="360" w:lineRule="auto"/>
              <w:jc w:val="center"/>
              <w:rPr>
                <w:rFonts w:ascii="楷体" w:hAnsi="楷体" w:eastAsia="楷体"/>
                <w:b/>
                <w:kern w:val="0"/>
                <w:sz w:val="28"/>
                <w:szCs w:val="28"/>
                <w:u w:val="single"/>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08" w:type="dxa"/>
          </w:tcPr>
          <w:p>
            <w:pPr>
              <w:spacing w:line="360" w:lineRule="auto"/>
              <w:jc w:val="center"/>
              <w:rPr>
                <w:rFonts w:ascii="楷体" w:hAnsi="楷体" w:eastAsia="楷体"/>
                <w:b/>
                <w:kern w:val="0"/>
                <w:sz w:val="28"/>
                <w:szCs w:val="28"/>
                <w:u w:val="single"/>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08" w:type="dxa"/>
          </w:tcPr>
          <w:p>
            <w:pPr>
              <w:spacing w:line="360" w:lineRule="auto"/>
              <w:jc w:val="center"/>
              <w:rPr>
                <w:rFonts w:ascii="楷体" w:hAnsi="楷体" w:eastAsia="楷体"/>
                <w:b/>
                <w:kern w:val="0"/>
                <w:sz w:val="28"/>
                <w:szCs w:val="28"/>
                <w:u w:val="single"/>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08" w:type="dxa"/>
          </w:tcPr>
          <w:p>
            <w:pPr>
              <w:spacing w:line="360" w:lineRule="auto"/>
              <w:jc w:val="center"/>
              <w:rPr>
                <w:rFonts w:ascii="楷体" w:hAnsi="楷体" w:eastAsia="楷体"/>
                <w:b/>
                <w:kern w:val="0"/>
                <w:sz w:val="28"/>
                <w:szCs w:val="28"/>
                <w:u w:val="single"/>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08" w:type="dxa"/>
          </w:tcPr>
          <w:p>
            <w:pPr>
              <w:spacing w:line="360" w:lineRule="auto"/>
              <w:jc w:val="center"/>
              <w:rPr>
                <w:rFonts w:ascii="楷体" w:hAnsi="楷体" w:eastAsia="楷体"/>
                <w:b/>
                <w:kern w:val="0"/>
                <w:sz w:val="28"/>
                <w:szCs w:val="28"/>
                <w:u w:val="single"/>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08" w:type="dxa"/>
          </w:tcPr>
          <w:p>
            <w:pPr>
              <w:spacing w:line="360" w:lineRule="auto"/>
              <w:jc w:val="center"/>
              <w:rPr>
                <w:rFonts w:ascii="楷体" w:hAnsi="楷体" w:eastAsia="楷体"/>
                <w:b/>
                <w:kern w:val="0"/>
                <w:sz w:val="28"/>
                <w:szCs w:val="28"/>
                <w:u w:val="single"/>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08" w:type="dxa"/>
          </w:tcPr>
          <w:p>
            <w:pPr>
              <w:spacing w:line="360" w:lineRule="auto"/>
              <w:jc w:val="center"/>
              <w:rPr>
                <w:rFonts w:ascii="楷体" w:hAnsi="楷体" w:eastAsia="楷体"/>
                <w:b/>
                <w:kern w:val="0"/>
                <w:sz w:val="28"/>
                <w:szCs w:val="28"/>
                <w:u w:val="single"/>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08" w:type="dxa"/>
          </w:tcPr>
          <w:p>
            <w:pPr>
              <w:spacing w:line="360" w:lineRule="auto"/>
              <w:jc w:val="center"/>
              <w:rPr>
                <w:rFonts w:ascii="楷体" w:hAnsi="楷体" w:eastAsia="楷体"/>
                <w:b/>
                <w:kern w:val="0"/>
                <w:sz w:val="28"/>
                <w:szCs w:val="28"/>
                <w:u w:val="single"/>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08" w:type="dxa"/>
          </w:tcPr>
          <w:p>
            <w:pPr>
              <w:spacing w:line="360" w:lineRule="auto"/>
              <w:jc w:val="center"/>
              <w:rPr>
                <w:rFonts w:ascii="楷体" w:hAnsi="楷体" w:eastAsia="楷体"/>
                <w:b/>
                <w:kern w:val="0"/>
                <w:sz w:val="28"/>
                <w:szCs w:val="28"/>
                <w:u w:val="single"/>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08" w:type="dxa"/>
          </w:tcPr>
          <w:p>
            <w:pPr>
              <w:spacing w:line="360" w:lineRule="auto"/>
              <w:jc w:val="center"/>
              <w:rPr>
                <w:rFonts w:ascii="楷体" w:hAnsi="楷体" w:eastAsia="楷体"/>
                <w:b/>
                <w:kern w:val="0"/>
                <w:sz w:val="28"/>
                <w:szCs w:val="28"/>
                <w:u w:val="single"/>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08" w:type="dxa"/>
          </w:tcPr>
          <w:p>
            <w:pPr>
              <w:spacing w:line="360" w:lineRule="auto"/>
              <w:jc w:val="center"/>
              <w:rPr>
                <w:rFonts w:ascii="楷体" w:hAnsi="楷体" w:eastAsia="楷体"/>
                <w:b/>
                <w:kern w:val="0"/>
                <w:sz w:val="28"/>
                <w:szCs w:val="28"/>
                <w:u w:val="single"/>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08" w:type="dxa"/>
          </w:tcPr>
          <w:p>
            <w:pPr>
              <w:spacing w:line="360" w:lineRule="auto"/>
              <w:jc w:val="center"/>
              <w:rPr>
                <w:rFonts w:ascii="楷体" w:hAnsi="楷体" w:eastAsia="楷体"/>
                <w:b/>
                <w:kern w:val="0"/>
                <w:sz w:val="28"/>
                <w:szCs w:val="28"/>
                <w:u w:val="single"/>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08" w:type="dxa"/>
          </w:tcPr>
          <w:p>
            <w:pPr>
              <w:spacing w:line="360" w:lineRule="auto"/>
              <w:jc w:val="center"/>
              <w:rPr>
                <w:rFonts w:ascii="楷体" w:hAnsi="楷体" w:eastAsia="楷体"/>
                <w:b/>
                <w:kern w:val="0"/>
                <w:sz w:val="28"/>
                <w:szCs w:val="28"/>
                <w:u w:val="single"/>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08" w:type="dxa"/>
          </w:tcPr>
          <w:p>
            <w:pPr>
              <w:spacing w:line="360" w:lineRule="auto"/>
              <w:jc w:val="center"/>
              <w:rPr>
                <w:rFonts w:ascii="楷体" w:hAnsi="楷体" w:eastAsia="楷体"/>
                <w:b/>
                <w:kern w:val="0"/>
                <w:sz w:val="28"/>
                <w:szCs w:val="28"/>
                <w:u w:val="single"/>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08" w:type="dxa"/>
          </w:tcPr>
          <w:p>
            <w:pPr>
              <w:spacing w:line="360" w:lineRule="auto"/>
              <w:jc w:val="center"/>
              <w:rPr>
                <w:rFonts w:ascii="楷体" w:hAnsi="楷体" w:eastAsia="楷体"/>
                <w:b/>
                <w:kern w:val="0"/>
                <w:sz w:val="28"/>
                <w:szCs w:val="28"/>
                <w:u w:val="single"/>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08" w:type="dxa"/>
          </w:tcPr>
          <w:p>
            <w:pPr>
              <w:spacing w:line="360" w:lineRule="auto"/>
              <w:jc w:val="center"/>
              <w:rPr>
                <w:rFonts w:ascii="楷体" w:hAnsi="楷体" w:eastAsia="楷体"/>
                <w:b/>
                <w:kern w:val="0"/>
                <w:sz w:val="28"/>
                <w:szCs w:val="28"/>
                <w:u w:val="single"/>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08" w:type="dxa"/>
          </w:tcPr>
          <w:p>
            <w:pPr>
              <w:spacing w:line="360" w:lineRule="auto"/>
              <w:jc w:val="center"/>
              <w:rPr>
                <w:rFonts w:ascii="楷体" w:hAnsi="楷体" w:eastAsia="楷体"/>
                <w:b/>
                <w:kern w:val="0"/>
                <w:sz w:val="28"/>
                <w:szCs w:val="28"/>
                <w:u w:val="single"/>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08" w:type="dxa"/>
          </w:tcPr>
          <w:p>
            <w:pPr>
              <w:spacing w:line="360" w:lineRule="auto"/>
              <w:jc w:val="center"/>
              <w:rPr>
                <w:rFonts w:ascii="楷体" w:hAnsi="楷体" w:eastAsia="楷体"/>
                <w:b/>
                <w:kern w:val="0"/>
                <w:sz w:val="28"/>
                <w:szCs w:val="28"/>
                <w:u w:val="single"/>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08" w:type="dxa"/>
          </w:tcPr>
          <w:p>
            <w:pPr>
              <w:spacing w:line="360" w:lineRule="auto"/>
              <w:jc w:val="center"/>
              <w:rPr>
                <w:rFonts w:ascii="楷体" w:hAnsi="楷体" w:eastAsia="楷体"/>
                <w:b/>
                <w:kern w:val="0"/>
                <w:sz w:val="28"/>
                <w:szCs w:val="28"/>
                <w:u w:val="single"/>
              </w:rPr>
            </w:pPr>
          </w:p>
        </w:tc>
      </w:tr>
    </w:tbl>
    <w:p>
      <w:pPr>
        <w:widowControl/>
        <w:jc w:val="both"/>
        <w:rPr>
          <w:rFonts w:ascii="Arial" w:hAnsi="Arial" w:cs="Arial"/>
          <w:color w:val="333333"/>
          <w:szCs w:val="21"/>
          <w:shd w:val="clear" w:color="auto" w:fill="FFFFFF"/>
        </w:rPr>
      </w:pPr>
    </w:p>
    <w:p>
      <w:pPr>
        <w:widowControl/>
        <w:jc w:val="both"/>
        <w:rPr>
          <w:rFonts w:ascii="Arial" w:hAnsi="Arial" w:cs="Arial"/>
          <w:color w:val="333333"/>
          <w:szCs w:val="21"/>
          <w:shd w:val="clear" w:color="auto" w:fill="FFFFFF"/>
        </w:rPr>
      </w:pPr>
    </w:p>
    <w:p>
      <w:pPr>
        <w:widowControl/>
        <w:jc w:val="both"/>
        <w:rPr>
          <w:rFonts w:ascii="Arial" w:hAnsi="Arial" w:cs="Arial"/>
          <w:color w:val="333333"/>
          <w:szCs w:val="21"/>
          <w:shd w:val="clear" w:color="auto" w:fill="FFFFFF"/>
        </w:rPr>
      </w:pPr>
    </w:p>
    <w:tbl>
      <w:tblPr>
        <w:tblStyle w:val="11"/>
        <w:tblW w:w="9508" w:type="dxa"/>
        <w:jc w:val="center"/>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9508"/>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08" w:type="dxa"/>
          </w:tcPr>
          <w:p>
            <w:pPr>
              <w:spacing w:line="360" w:lineRule="auto"/>
              <w:jc w:val="center"/>
              <w:rPr>
                <w:rFonts w:ascii="楷体" w:hAnsi="楷体" w:eastAsia="楷体"/>
                <w:b/>
                <w:kern w:val="0"/>
                <w:sz w:val="28"/>
                <w:szCs w:val="28"/>
                <w:u w:val="single"/>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08" w:type="dxa"/>
          </w:tcPr>
          <w:p>
            <w:pPr>
              <w:spacing w:line="360" w:lineRule="auto"/>
              <w:jc w:val="center"/>
              <w:rPr>
                <w:rFonts w:ascii="楷体" w:hAnsi="楷体" w:eastAsia="楷体"/>
                <w:b/>
                <w:kern w:val="0"/>
                <w:sz w:val="28"/>
                <w:szCs w:val="28"/>
                <w:u w:val="single"/>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08" w:type="dxa"/>
          </w:tcPr>
          <w:p>
            <w:pPr>
              <w:spacing w:line="360" w:lineRule="auto"/>
              <w:jc w:val="center"/>
              <w:rPr>
                <w:rFonts w:ascii="楷体" w:hAnsi="楷体" w:eastAsia="楷体"/>
                <w:b/>
                <w:kern w:val="0"/>
                <w:sz w:val="28"/>
                <w:szCs w:val="28"/>
                <w:u w:val="single"/>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08" w:type="dxa"/>
          </w:tcPr>
          <w:p>
            <w:pPr>
              <w:spacing w:line="360" w:lineRule="auto"/>
              <w:jc w:val="center"/>
              <w:rPr>
                <w:rFonts w:ascii="楷体" w:hAnsi="楷体" w:eastAsia="楷体"/>
                <w:b/>
                <w:kern w:val="0"/>
                <w:sz w:val="28"/>
                <w:szCs w:val="28"/>
                <w:u w:val="single"/>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08" w:type="dxa"/>
          </w:tcPr>
          <w:p>
            <w:pPr>
              <w:spacing w:line="360" w:lineRule="auto"/>
              <w:jc w:val="center"/>
              <w:rPr>
                <w:rFonts w:ascii="楷体" w:hAnsi="楷体" w:eastAsia="楷体"/>
                <w:b/>
                <w:kern w:val="0"/>
                <w:sz w:val="28"/>
                <w:szCs w:val="28"/>
                <w:u w:val="single"/>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08" w:type="dxa"/>
          </w:tcPr>
          <w:p>
            <w:pPr>
              <w:spacing w:line="360" w:lineRule="auto"/>
              <w:jc w:val="center"/>
              <w:rPr>
                <w:rFonts w:ascii="楷体" w:hAnsi="楷体" w:eastAsia="楷体"/>
                <w:b/>
                <w:kern w:val="0"/>
                <w:sz w:val="28"/>
                <w:szCs w:val="28"/>
                <w:u w:val="single"/>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08" w:type="dxa"/>
          </w:tcPr>
          <w:p>
            <w:pPr>
              <w:spacing w:line="360" w:lineRule="auto"/>
              <w:jc w:val="center"/>
              <w:rPr>
                <w:rFonts w:ascii="楷体" w:hAnsi="楷体" w:eastAsia="楷体"/>
                <w:b/>
                <w:kern w:val="0"/>
                <w:sz w:val="28"/>
                <w:szCs w:val="28"/>
                <w:u w:val="single"/>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08" w:type="dxa"/>
          </w:tcPr>
          <w:p>
            <w:pPr>
              <w:spacing w:line="360" w:lineRule="auto"/>
              <w:jc w:val="center"/>
              <w:rPr>
                <w:rFonts w:ascii="楷体" w:hAnsi="楷体" w:eastAsia="楷体"/>
                <w:b/>
                <w:kern w:val="0"/>
                <w:sz w:val="28"/>
                <w:szCs w:val="28"/>
                <w:u w:val="single"/>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08" w:type="dxa"/>
          </w:tcPr>
          <w:p>
            <w:pPr>
              <w:spacing w:line="360" w:lineRule="auto"/>
              <w:jc w:val="center"/>
              <w:rPr>
                <w:rFonts w:ascii="楷体" w:hAnsi="楷体" w:eastAsia="楷体"/>
                <w:b/>
                <w:kern w:val="0"/>
                <w:sz w:val="28"/>
                <w:szCs w:val="28"/>
                <w:u w:val="single"/>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08" w:type="dxa"/>
          </w:tcPr>
          <w:p>
            <w:pPr>
              <w:spacing w:line="360" w:lineRule="auto"/>
              <w:jc w:val="center"/>
              <w:rPr>
                <w:rFonts w:ascii="楷体" w:hAnsi="楷体" w:eastAsia="楷体"/>
                <w:b/>
                <w:kern w:val="0"/>
                <w:sz w:val="28"/>
                <w:szCs w:val="28"/>
                <w:u w:val="single"/>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08" w:type="dxa"/>
          </w:tcPr>
          <w:p>
            <w:pPr>
              <w:spacing w:line="360" w:lineRule="auto"/>
              <w:jc w:val="center"/>
              <w:rPr>
                <w:rFonts w:ascii="楷体" w:hAnsi="楷体" w:eastAsia="楷体"/>
                <w:b/>
                <w:kern w:val="0"/>
                <w:sz w:val="28"/>
                <w:szCs w:val="28"/>
                <w:u w:val="single"/>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08" w:type="dxa"/>
          </w:tcPr>
          <w:p>
            <w:pPr>
              <w:spacing w:line="360" w:lineRule="auto"/>
              <w:jc w:val="center"/>
              <w:rPr>
                <w:rFonts w:ascii="楷体" w:hAnsi="楷体" w:eastAsia="楷体"/>
                <w:b/>
                <w:kern w:val="0"/>
                <w:sz w:val="28"/>
                <w:szCs w:val="28"/>
                <w:u w:val="single"/>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08" w:type="dxa"/>
          </w:tcPr>
          <w:p>
            <w:pPr>
              <w:spacing w:line="360" w:lineRule="auto"/>
              <w:jc w:val="center"/>
              <w:rPr>
                <w:rFonts w:ascii="楷体" w:hAnsi="楷体" w:eastAsia="楷体"/>
                <w:b/>
                <w:kern w:val="0"/>
                <w:sz w:val="28"/>
                <w:szCs w:val="28"/>
                <w:u w:val="single"/>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08" w:type="dxa"/>
          </w:tcPr>
          <w:p>
            <w:pPr>
              <w:spacing w:line="360" w:lineRule="auto"/>
              <w:jc w:val="center"/>
              <w:rPr>
                <w:rFonts w:ascii="楷体" w:hAnsi="楷体" w:eastAsia="楷体"/>
                <w:b/>
                <w:kern w:val="0"/>
                <w:sz w:val="28"/>
                <w:szCs w:val="28"/>
                <w:u w:val="single"/>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08" w:type="dxa"/>
          </w:tcPr>
          <w:p>
            <w:pPr>
              <w:spacing w:line="360" w:lineRule="auto"/>
              <w:jc w:val="center"/>
              <w:rPr>
                <w:rFonts w:ascii="楷体" w:hAnsi="楷体" w:eastAsia="楷体"/>
                <w:b/>
                <w:kern w:val="0"/>
                <w:sz w:val="28"/>
                <w:szCs w:val="28"/>
                <w:u w:val="single"/>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08" w:type="dxa"/>
          </w:tcPr>
          <w:p>
            <w:pPr>
              <w:spacing w:line="360" w:lineRule="auto"/>
              <w:jc w:val="center"/>
              <w:rPr>
                <w:rFonts w:ascii="楷体" w:hAnsi="楷体" w:eastAsia="楷体"/>
                <w:b/>
                <w:kern w:val="0"/>
                <w:sz w:val="28"/>
                <w:szCs w:val="28"/>
                <w:u w:val="single"/>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08" w:type="dxa"/>
          </w:tcPr>
          <w:p>
            <w:pPr>
              <w:spacing w:line="360" w:lineRule="auto"/>
              <w:jc w:val="center"/>
              <w:rPr>
                <w:rFonts w:ascii="楷体" w:hAnsi="楷体" w:eastAsia="楷体"/>
                <w:b/>
                <w:kern w:val="0"/>
                <w:sz w:val="28"/>
                <w:szCs w:val="28"/>
                <w:u w:val="single"/>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08" w:type="dxa"/>
          </w:tcPr>
          <w:p>
            <w:pPr>
              <w:spacing w:line="360" w:lineRule="auto"/>
              <w:jc w:val="center"/>
              <w:rPr>
                <w:rFonts w:ascii="楷体" w:hAnsi="楷体" w:eastAsia="楷体"/>
                <w:b/>
                <w:kern w:val="0"/>
                <w:sz w:val="28"/>
                <w:szCs w:val="28"/>
                <w:u w:val="single"/>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08" w:type="dxa"/>
          </w:tcPr>
          <w:p>
            <w:pPr>
              <w:spacing w:line="360" w:lineRule="auto"/>
              <w:jc w:val="center"/>
              <w:rPr>
                <w:rFonts w:ascii="楷体" w:hAnsi="楷体" w:eastAsia="楷体"/>
                <w:b/>
                <w:kern w:val="0"/>
                <w:sz w:val="28"/>
                <w:szCs w:val="28"/>
                <w:u w:val="single"/>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08" w:type="dxa"/>
          </w:tcPr>
          <w:p>
            <w:pPr>
              <w:spacing w:line="360" w:lineRule="auto"/>
              <w:jc w:val="center"/>
              <w:rPr>
                <w:rFonts w:ascii="楷体" w:hAnsi="楷体" w:eastAsia="楷体"/>
                <w:b/>
                <w:kern w:val="0"/>
                <w:sz w:val="28"/>
                <w:szCs w:val="28"/>
                <w:u w:val="single"/>
              </w:rPr>
            </w:pPr>
          </w:p>
        </w:tc>
      </w:tr>
    </w:tbl>
    <w:p>
      <w:pPr>
        <w:widowControl/>
        <w:jc w:val="both"/>
        <w:rPr>
          <w:rFonts w:ascii="Arial" w:hAnsi="Arial" w:cs="Arial"/>
          <w:color w:val="333333"/>
          <w:szCs w:val="21"/>
          <w:shd w:val="clear" w:color="auto" w:fill="FFFFFF"/>
        </w:rPr>
      </w:pPr>
    </w:p>
    <w:p>
      <w:pPr>
        <w:widowControl/>
        <w:jc w:val="both"/>
        <w:rPr>
          <w:rFonts w:ascii="Arial" w:hAnsi="Arial" w:cs="Arial"/>
          <w:color w:val="333333"/>
          <w:szCs w:val="21"/>
          <w:shd w:val="clear" w:color="auto" w:fill="FFFFFF"/>
        </w:rPr>
      </w:pPr>
    </w:p>
    <w:p>
      <w:pPr>
        <w:widowControl/>
        <w:jc w:val="both"/>
        <w:rPr>
          <w:rFonts w:ascii="Arial" w:hAnsi="Arial" w:cs="Arial"/>
          <w:color w:val="333333"/>
          <w:szCs w:val="21"/>
          <w:shd w:val="clear" w:color="auto" w:fill="FFFFFF"/>
        </w:rPr>
      </w:pPr>
    </w:p>
    <w:tbl>
      <w:tblPr>
        <w:tblStyle w:val="11"/>
        <w:tblW w:w="9508" w:type="dxa"/>
        <w:jc w:val="center"/>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9508"/>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08" w:type="dxa"/>
          </w:tcPr>
          <w:p>
            <w:pPr>
              <w:spacing w:line="360" w:lineRule="auto"/>
              <w:jc w:val="center"/>
              <w:rPr>
                <w:rFonts w:ascii="楷体" w:hAnsi="楷体" w:eastAsia="楷体"/>
                <w:b/>
                <w:kern w:val="0"/>
                <w:sz w:val="28"/>
                <w:szCs w:val="28"/>
                <w:u w:val="single"/>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08" w:type="dxa"/>
          </w:tcPr>
          <w:p>
            <w:pPr>
              <w:spacing w:line="360" w:lineRule="auto"/>
              <w:jc w:val="center"/>
              <w:rPr>
                <w:rFonts w:ascii="楷体" w:hAnsi="楷体" w:eastAsia="楷体"/>
                <w:b/>
                <w:kern w:val="0"/>
                <w:sz w:val="28"/>
                <w:szCs w:val="28"/>
                <w:u w:val="single"/>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08" w:type="dxa"/>
          </w:tcPr>
          <w:p>
            <w:pPr>
              <w:spacing w:line="360" w:lineRule="auto"/>
              <w:jc w:val="center"/>
              <w:rPr>
                <w:rFonts w:ascii="楷体" w:hAnsi="楷体" w:eastAsia="楷体"/>
                <w:b/>
                <w:kern w:val="0"/>
                <w:sz w:val="28"/>
                <w:szCs w:val="28"/>
                <w:u w:val="single"/>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08" w:type="dxa"/>
          </w:tcPr>
          <w:p>
            <w:pPr>
              <w:spacing w:line="360" w:lineRule="auto"/>
              <w:jc w:val="center"/>
              <w:rPr>
                <w:rFonts w:ascii="楷体" w:hAnsi="楷体" w:eastAsia="楷体"/>
                <w:b/>
                <w:kern w:val="0"/>
                <w:sz w:val="28"/>
                <w:szCs w:val="28"/>
                <w:u w:val="single"/>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08" w:type="dxa"/>
          </w:tcPr>
          <w:p>
            <w:pPr>
              <w:spacing w:line="360" w:lineRule="auto"/>
              <w:jc w:val="center"/>
              <w:rPr>
                <w:rFonts w:ascii="楷体" w:hAnsi="楷体" w:eastAsia="楷体"/>
                <w:b/>
                <w:kern w:val="0"/>
                <w:sz w:val="28"/>
                <w:szCs w:val="28"/>
                <w:u w:val="single"/>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08" w:type="dxa"/>
          </w:tcPr>
          <w:p>
            <w:pPr>
              <w:spacing w:line="360" w:lineRule="auto"/>
              <w:jc w:val="center"/>
              <w:rPr>
                <w:rFonts w:ascii="楷体" w:hAnsi="楷体" w:eastAsia="楷体"/>
                <w:b/>
                <w:kern w:val="0"/>
                <w:sz w:val="28"/>
                <w:szCs w:val="28"/>
                <w:u w:val="single"/>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08" w:type="dxa"/>
          </w:tcPr>
          <w:p>
            <w:pPr>
              <w:spacing w:line="360" w:lineRule="auto"/>
              <w:jc w:val="center"/>
              <w:rPr>
                <w:rFonts w:ascii="楷体" w:hAnsi="楷体" w:eastAsia="楷体"/>
                <w:b/>
                <w:kern w:val="0"/>
                <w:sz w:val="28"/>
                <w:szCs w:val="28"/>
                <w:u w:val="single"/>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08" w:type="dxa"/>
          </w:tcPr>
          <w:p>
            <w:pPr>
              <w:spacing w:line="360" w:lineRule="auto"/>
              <w:jc w:val="center"/>
              <w:rPr>
                <w:rFonts w:ascii="楷体" w:hAnsi="楷体" w:eastAsia="楷体"/>
                <w:b/>
                <w:kern w:val="0"/>
                <w:sz w:val="28"/>
                <w:szCs w:val="28"/>
                <w:u w:val="single"/>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08" w:type="dxa"/>
          </w:tcPr>
          <w:p>
            <w:pPr>
              <w:spacing w:line="360" w:lineRule="auto"/>
              <w:jc w:val="center"/>
              <w:rPr>
                <w:rFonts w:ascii="楷体" w:hAnsi="楷体" w:eastAsia="楷体"/>
                <w:b/>
                <w:kern w:val="0"/>
                <w:sz w:val="28"/>
                <w:szCs w:val="28"/>
                <w:u w:val="single"/>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08" w:type="dxa"/>
          </w:tcPr>
          <w:p>
            <w:pPr>
              <w:spacing w:line="360" w:lineRule="auto"/>
              <w:jc w:val="center"/>
              <w:rPr>
                <w:rFonts w:ascii="楷体" w:hAnsi="楷体" w:eastAsia="楷体"/>
                <w:b/>
                <w:kern w:val="0"/>
                <w:sz w:val="28"/>
                <w:szCs w:val="28"/>
                <w:u w:val="single"/>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08" w:type="dxa"/>
          </w:tcPr>
          <w:p>
            <w:pPr>
              <w:spacing w:line="360" w:lineRule="auto"/>
              <w:jc w:val="center"/>
              <w:rPr>
                <w:rFonts w:ascii="楷体" w:hAnsi="楷体" w:eastAsia="楷体"/>
                <w:b/>
                <w:kern w:val="0"/>
                <w:sz w:val="28"/>
                <w:szCs w:val="28"/>
                <w:u w:val="single"/>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08" w:type="dxa"/>
          </w:tcPr>
          <w:p>
            <w:pPr>
              <w:spacing w:line="360" w:lineRule="auto"/>
              <w:jc w:val="center"/>
              <w:rPr>
                <w:rFonts w:ascii="楷体" w:hAnsi="楷体" w:eastAsia="楷体"/>
                <w:b/>
                <w:kern w:val="0"/>
                <w:sz w:val="28"/>
                <w:szCs w:val="28"/>
                <w:u w:val="single"/>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08" w:type="dxa"/>
          </w:tcPr>
          <w:p>
            <w:pPr>
              <w:spacing w:line="360" w:lineRule="auto"/>
              <w:jc w:val="center"/>
              <w:rPr>
                <w:rFonts w:ascii="楷体" w:hAnsi="楷体" w:eastAsia="楷体"/>
                <w:b/>
                <w:kern w:val="0"/>
                <w:sz w:val="28"/>
                <w:szCs w:val="28"/>
                <w:u w:val="single"/>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08" w:type="dxa"/>
          </w:tcPr>
          <w:p>
            <w:pPr>
              <w:spacing w:line="360" w:lineRule="auto"/>
              <w:jc w:val="center"/>
              <w:rPr>
                <w:rFonts w:ascii="楷体" w:hAnsi="楷体" w:eastAsia="楷体"/>
                <w:b/>
                <w:kern w:val="0"/>
                <w:sz w:val="28"/>
                <w:szCs w:val="28"/>
                <w:u w:val="single"/>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08" w:type="dxa"/>
          </w:tcPr>
          <w:p>
            <w:pPr>
              <w:spacing w:line="360" w:lineRule="auto"/>
              <w:jc w:val="center"/>
              <w:rPr>
                <w:rFonts w:ascii="楷体" w:hAnsi="楷体" w:eastAsia="楷体"/>
                <w:b/>
                <w:kern w:val="0"/>
                <w:sz w:val="28"/>
                <w:szCs w:val="28"/>
                <w:u w:val="single"/>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08" w:type="dxa"/>
          </w:tcPr>
          <w:p>
            <w:pPr>
              <w:spacing w:line="360" w:lineRule="auto"/>
              <w:jc w:val="center"/>
              <w:rPr>
                <w:rFonts w:ascii="楷体" w:hAnsi="楷体" w:eastAsia="楷体"/>
                <w:b/>
                <w:kern w:val="0"/>
                <w:sz w:val="28"/>
                <w:szCs w:val="28"/>
                <w:u w:val="single"/>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08" w:type="dxa"/>
          </w:tcPr>
          <w:p>
            <w:pPr>
              <w:spacing w:line="360" w:lineRule="auto"/>
              <w:jc w:val="center"/>
              <w:rPr>
                <w:rFonts w:ascii="楷体" w:hAnsi="楷体" w:eastAsia="楷体"/>
                <w:b/>
                <w:kern w:val="0"/>
                <w:sz w:val="28"/>
                <w:szCs w:val="28"/>
                <w:u w:val="single"/>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08" w:type="dxa"/>
          </w:tcPr>
          <w:p>
            <w:pPr>
              <w:spacing w:line="360" w:lineRule="auto"/>
              <w:jc w:val="center"/>
              <w:rPr>
                <w:rFonts w:ascii="楷体" w:hAnsi="楷体" w:eastAsia="楷体"/>
                <w:b/>
                <w:kern w:val="0"/>
                <w:sz w:val="28"/>
                <w:szCs w:val="28"/>
                <w:u w:val="single"/>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08" w:type="dxa"/>
          </w:tcPr>
          <w:p>
            <w:pPr>
              <w:spacing w:line="360" w:lineRule="auto"/>
              <w:jc w:val="center"/>
              <w:rPr>
                <w:rFonts w:ascii="楷体" w:hAnsi="楷体" w:eastAsia="楷体"/>
                <w:b/>
                <w:kern w:val="0"/>
                <w:sz w:val="28"/>
                <w:szCs w:val="28"/>
                <w:u w:val="single"/>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08" w:type="dxa"/>
          </w:tcPr>
          <w:p>
            <w:pPr>
              <w:spacing w:line="360" w:lineRule="auto"/>
              <w:jc w:val="center"/>
              <w:rPr>
                <w:rFonts w:ascii="楷体" w:hAnsi="楷体" w:eastAsia="楷体"/>
                <w:b/>
                <w:kern w:val="0"/>
                <w:sz w:val="28"/>
                <w:szCs w:val="28"/>
                <w:u w:val="single"/>
              </w:rPr>
            </w:pPr>
          </w:p>
        </w:tc>
      </w:tr>
    </w:tbl>
    <w:p>
      <w:pPr>
        <w:widowControl/>
        <w:jc w:val="both"/>
        <w:rPr>
          <w:rFonts w:ascii="Arial" w:hAnsi="Arial" w:cs="Arial"/>
          <w:color w:val="333333"/>
          <w:szCs w:val="21"/>
          <w:shd w:val="clear" w:color="auto" w:fill="FFFFFF"/>
        </w:rPr>
      </w:pPr>
    </w:p>
    <w:p>
      <w:pPr>
        <w:widowControl/>
        <w:jc w:val="both"/>
        <w:rPr>
          <w:rFonts w:ascii="Arial" w:hAnsi="Arial" w:cs="Arial"/>
          <w:color w:val="333333"/>
          <w:szCs w:val="21"/>
          <w:shd w:val="clear" w:color="auto" w:fill="FFFFFF"/>
        </w:rPr>
      </w:pPr>
    </w:p>
    <w:p>
      <w:pPr>
        <w:widowControl/>
        <w:jc w:val="both"/>
        <w:rPr>
          <w:rFonts w:ascii="Arial" w:hAnsi="Arial" w:cs="Arial"/>
          <w:color w:val="333333"/>
          <w:szCs w:val="21"/>
          <w:shd w:val="clear" w:color="auto" w:fill="FFFFFF"/>
        </w:rPr>
      </w:pPr>
    </w:p>
    <w:tbl>
      <w:tblPr>
        <w:tblStyle w:val="11"/>
        <w:tblW w:w="9508" w:type="dxa"/>
        <w:jc w:val="center"/>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9508"/>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08" w:type="dxa"/>
          </w:tcPr>
          <w:p>
            <w:pPr>
              <w:spacing w:line="360" w:lineRule="auto"/>
              <w:jc w:val="center"/>
              <w:rPr>
                <w:rFonts w:ascii="楷体" w:hAnsi="楷体" w:eastAsia="楷体"/>
                <w:b/>
                <w:kern w:val="0"/>
                <w:sz w:val="28"/>
                <w:szCs w:val="28"/>
                <w:u w:val="single"/>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08" w:type="dxa"/>
          </w:tcPr>
          <w:p>
            <w:pPr>
              <w:spacing w:line="360" w:lineRule="auto"/>
              <w:jc w:val="center"/>
              <w:rPr>
                <w:rFonts w:ascii="楷体" w:hAnsi="楷体" w:eastAsia="楷体"/>
                <w:b/>
                <w:kern w:val="0"/>
                <w:sz w:val="28"/>
                <w:szCs w:val="28"/>
                <w:u w:val="single"/>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08" w:type="dxa"/>
          </w:tcPr>
          <w:p>
            <w:pPr>
              <w:spacing w:line="360" w:lineRule="auto"/>
              <w:jc w:val="center"/>
              <w:rPr>
                <w:rFonts w:ascii="楷体" w:hAnsi="楷体" w:eastAsia="楷体"/>
                <w:b/>
                <w:kern w:val="0"/>
                <w:sz w:val="28"/>
                <w:szCs w:val="28"/>
                <w:u w:val="single"/>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08" w:type="dxa"/>
          </w:tcPr>
          <w:p>
            <w:pPr>
              <w:spacing w:line="360" w:lineRule="auto"/>
              <w:jc w:val="center"/>
              <w:rPr>
                <w:rFonts w:ascii="楷体" w:hAnsi="楷体" w:eastAsia="楷体"/>
                <w:b/>
                <w:kern w:val="0"/>
                <w:sz w:val="28"/>
                <w:szCs w:val="28"/>
                <w:u w:val="single"/>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08" w:type="dxa"/>
          </w:tcPr>
          <w:p>
            <w:pPr>
              <w:spacing w:line="360" w:lineRule="auto"/>
              <w:jc w:val="center"/>
              <w:rPr>
                <w:rFonts w:ascii="楷体" w:hAnsi="楷体" w:eastAsia="楷体"/>
                <w:b/>
                <w:kern w:val="0"/>
                <w:sz w:val="28"/>
                <w:szCs w:val="28"/>
                <w:u w:val="single"/>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08" w:type="dxa"/>
          </w:tcPr>
          <w:p>
            <w:pPr>
              <w:spacing w:line="360" w:lineRule="auto"/>
              <w:jc w:val="center"/>
              <w:rPr>
                <w:rFonts w:ascii="楷体" w:hAnsi="楷体" w:eastAsia="楷体"/>
                <w:b/>
                <w:kern w:val="0"/>
                <w:sz w:val="28"/>
                <w:szCs w:val="28"/>
                <w:u w:val="single"/>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08" w:type="dxa"/>
          </w:tcPr>
          <w:p>
            <w:pPr>
              <w:spacing w:line="360" w:lineRule="auto"/>
              <w:jc w:val="center"/>
              <w:rPr>
                <w:rFonts w:ascii="楷体" w:hAnsi="楷体" w:eastAsia="楷体"/>
                <w:b/>
                <w:kern w:val="0"/>
                <w:sz w:val="28"/>
                <w:szCs w:val="28"/>
                <w:u w:val="single"/>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08" w:type="dxa"/>
          </w:tcPr>
          <w:p>
            <w:pPr>
              <w:spacing w:line="360" w:lineRule="auto"/>
              <w:jc w:val="center"/>
              <w:rPr>
                <w:rFonts w:ascii="楷体" w:hAnsi="楷体" w:eastAsia="楷体"/>
                <w:b/>
                <w:kern w:val="0"/>
                <w:sz w:val="28"/>
                <w:szCs w:val="28"/>
                <w:u w:val="single"/>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08" w:type="dxa"/>
          </w:tcPr>
          <w:p>
            <w:pPr>
              <w:spacing w:line="360" w:lineRule="auto"/>
              <w:jc w:val="center"/>
              <w:rPr>
                <w:rFonts w:ascii="楷体" w:hAnsi="楷体" w:eastAsia="楷体"/>
                <w:b/>
                <w:kern w:val="0"/>
                <w:sz w:val="28"/>
                <w:szCs w:val="28"/>
                <w:u w:val="single"/>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08" w:type="dxa"/>
          </w:tcPr>
          <w:p>
            <w:pPr>
              <w:spacing w:line="360" w:lineRule="auto"/>
              <w:jc w:val="center"/>
              <w:rPr>
                <w:rFonts w:ascii="楷体" w:hAnsi="楷体" w:eastAsia="楷体"/>
                <w:b/>
                <w:kern w:val="0"/>
                <w:sz w:val="28"/>
                <w:szCs w:val="28"/>
                <w:u w:val="single"/>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08" w:type="dxa"/>
          </w:tcPr>
          <w:p>
            <w:pPr>
              <w:spacing w:line="360" w:lineRule="auto"/>
              <w:jc w:val="center"/>
              <w:rPr>
                <w:rFonts w:ascii="楷体" w:hAnsi="楷体" w:eastAsia="楷体"/>
                <w:b/>
                <w:kern w:val="0"/>
                <w:sz w:val="28"/>
                <w:szCs w:val="28"/>
                <w:u w:val="single"/>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08" w:type="dxa"/>
          </w:tcPr>
          <w:p>
            <w:pPr>
              <w:spacing w:line="360" w:lineRule="auto"/>
              <w:jc w:val="center"/>
              <w:rPr>
                <w:rFonts w:ascii="楷体" w:hAnsi="楷体" w:eastAsia="楷体"/>
                <w:b/>
                <w:kern w:val="0"/>
                <w:sz w:val="28"/>
                <w:szCs w:val="28"/>
                <w:u w:val="single"/>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08" w:type="dxa"/>
          </w:tcPr>
          <w:p>
            <w:pPr>
              <w:spacing w:line="360" w:lineRule="auto"/>
              <w:jc w:val="center"/>
              <w:rPr>
                <w:rFonts w:ascii="楷体" w:hAnsi="楷体" w:eastAsia="楷体"/>
                <w:b/>
                <w:kern w:val="0"/>
                <w:sz w:val="28"/>
                <w:szCs w:val="28"/>
                <w:u w:val="single"/>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08" w:type="dxa"/>
          </w:tcPr>
          <w:p>
            <w:pPr>
              <w:spacing w:line="360" w:lineRule="auto"/>
              <w:jc w:val="center"/>
              <w:rPr>
                <w:rFonts w:ascii="楷体" w:hAnsi="楷体" w:eastAsia="楷体"/>
                <w:b/>
                <w:kern w:val="0"/>
                <w:sz w:val="28"/>
                <w:szCs w:val="28"/>
                <w:u w:val="single"/>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08" w:type="dxa"/>
          </w:tcPr>
          <w:p>
            <w:pPr>
              <w:spacing w:line="360" w:lineRule="auto"/>
              <w:jc w:val="center"/>
              <w:rPr>
                <w:rFonts w:ascii="楷体" w:hAnsi="楷体" w:eastAsia="楷体"/>
                <w:b/>
                <w:kern w:val="0"/>
                <w:sz w:val="28"/>
                <w:szCs w:val="28"/>
                <w:u w:val="single"/>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08" w:type="dxa"/>
          </w:tcPr>
          <w:p>
            <w:pPr>
              <w:spacing w:line="360" w:lineRule="auto"/>
              <w:jc w:val="center"/>
              <w:rPr>
                <w:rFonts w:ascii="楷体" w:hAnsi="楷体" w:eastAsia="楷体"/>
                <w:b/>
                <w:kern w:val="0"/>
                <w:sz w:val="28"/>
                <w:szCs w:val="28"/>
                <w:u w:val="single"/>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08" w:type="dxa"/>
          </w:tcPr>
          <w:p>
            <w:pPr>
              <w:spacing w:line="360" w:lineRule="auto"/>
              <w:jc w:val="center"/>
              <w:rPr>
                <w:rFonts w:ascii="楷体" w:hAnsi="楷体" w:eastAsia="楷体"/>
                <w:b/>
                <w:kern w:val="0"/>
                <w:sz w:val="28"/>
                <w:szCs w:val="28"/>
                <w:u w:val="single"/>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08" w:type="dxa"/>
          </w:tcPr>
          <w:p>
            <w:pPr>
              <w:spacing w:line="360" w:lineRule="auto"/>
              <w:jc w:val="center"/>
              <w:rPr>
                <w:rFonts w:ascii="楷体" w:hAnsi="楷体" w:eastAsia="楷体"/>
                <w:b/>
                <w:kern w:val="0"/>
                <w:sz w:val="28"/>
                <w:szCs w:val="28"/>
                <w:u w:val="single"/>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08" w:type="dxa"/>
          </w:tcPr>
          <w:p>
            <w:pPr>
              <w:spacing w:line="360" w:lineRule="auto"/>
              <w:jc w:val="center"/>
              <w:rPr>
                <w:rFonts w:ascii="楷体" w:hAnsi="楷体" w:eastAsia="楷体"/>
                <w:b/>
                <w:kern w:val="0"/>
                <w:sz w:val="28"/>
                <w:szCs w:val="28"/>
                <w:u w:val="single"/>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08" w:type="dxa"/>
          </w:tcPr>
          <w:p>
            <w:pPr>
              <w:spacing w:line="360" w:lineRule="auto"/>
              <w:jc w:val="center"/>
              <w:rPr>
                <w:rFonts w:ascii="楷体" w:hAnsi="楷体" w:eastAsia="楷体"/>
                <w:b/>
                <w:kern w:val="0"/>
                <w:sz w:val="28"/>
                <w:szCs w:val="28"/>
                <w:u w:val="single"/>
              </w:rPr>
            </w:pPr>
          </w:p>
        </w:tc>
      </w:tr>
    </w:tbl>
    <w:p>
      <w:pPr>
        <w:widowControl/>
        <w:jc w:val="both"/>
        <w:rPr>
          <w:rFonts w:ascii="Arial" w:hAnsi="Arial" w:cs="Arial"/>
          <w:color w:val="333333"/>
          <w:szCs w:val="21"/>
          <w:shd w:val="clear" w:color="auto" w:fill="FFFFFF"/>
        </w:rPr>
      </w:pPr>
    </w:p>
    <w:p>
      <w:pPr>
        <w:widowControl/>
        <w:jc w:val="both"/>
        <w:rPr>
          <w:rFonts w:ascii="Arial" w:hAnsi="Arial" w:cs="Arial"/>
          <w:color w:val="333333"/>
          <w:szCs w:val="21"/>
          <w:shd w:val="clear" w:color="auto" w:fill="FFFFFF"/>
        </w:rPr>
      </w:pPr>
    </w:p>
    <w:p>
      <w:pPr>
        <w:widowControl/>
        <w:jc w:val="both"/>
        <w:rPr>
          <w:rFonts w:ascii="Arial" w:hAnsi="Arial" w:cs="Arial"/>
          <w:color w:val="333333"/>
          <w:szCs w:val="21"/>
          <w:shd w:val="clear" w:color="auto" w:fill="FFFFFF"/>
        </w:rPr>
      </w:pPr>
    </w:p>
    <w:tbl>
      <w:tblPr>
        <w:tblStyle w:val="11"/>
        <w:tblW w:w="9508" w:type="dxa"/>
        <w:jc w:val="center"/>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9508"/>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08" w:type="dxa"/>
          </w:tcPr>
          <w:p>
            <w:pPr>
              <w:spacing w:line="360" w:lineRule="auto"/>
              <w:jc w:val="center"/>
              <w:rPr>
                <w:rFonts w:ascii="楷体" w:hAnsi="楷体" w:eastAsia="楷体"/>
                <w:b/>
                <w:kern w:val="0"/>
                <w:sz w:val="28"/>
                <w:szCs w:val="28"/>
                <w:u w:val="single"/>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08" w:type="dxa"/>
          </w:tcPr>
          <w:p>
            <w:pPr>
              <w:spacing w:line="360" w:lineRule="auto"/>
              <w:jc w:val="center"/>
              <w:rPr>
                <w:rFonts w:ascii="楷体" w:hAnsi="楷体" w:eastAsia="楷体"/>
                <w:b/>
                <w:kern w:val="0"/>
                <w:sz w:val="28"/>
                <w:szCs w:val="28"/>
                <w:u w:val="single"/>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08" w:type="dxa"/>
          </w:tcPr>
          <w:p>
            <w:pPr>
              <w:spacing w:line="360" w:lineRule="auto"/>
              <w:jc w:val="center"/>
              <w:rPr>
                <w:rFonts w:ascii="楷体" w:hAnsi="楷体" w:eastAsia="楷体"/>
                <w:b/>
                <w:kern w:val="0"/>
                <w:sz w:val="28"/>
                <w:szCs w:val="28"/>
                <w:u w:val="single"/>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08" w:type="dxa"/>
          </w:tcPr>
          <w:p>
            <w:pPr>
              <w:spacing w:line="360" w:lineRule="auto"/>
              <w:jc w:val="center"/>
              <w:rPr>
                <w:rFonts w:ascii="楷体" w:hAnsi="楷体" w:eastAsia="楷体"/>
                <w:b/>
                <w:kern w:val="0"/>
                <w:sz w:val="28"/>
                <w:szCs w:val="28"/>
                <w:u w:val="single"/>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08" w:type="dxa"/>
          </w:tcPr>
          <w:p>
            <w:pPr>
              <w:spacing w:line="360" w:lineRule="auto"/>
              <w:jc w:val="center"/>
              <w:rPr>
                <w:rFonts w:ascii="楷体" w:hAnsi="楷体" w:eastAsia="楷体"/>
                <w:b/>
                <w:kern w:val="0"/>
                <w:sz w:val="28"/>
                <w:szCs w:val="28"/>
                <w:u w:val="single"/>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08" w:type="dxa"/>
          </w:tcPr>
          <w:p>
            <w:pPr>
              <w:spacing w:line="360" w:lineRule="auto"/>
              <w:jc w:val="center"/>
              <w:rPr>
                <w:rFonts w:ascii="楷体" w:hAnsi="楷体" w:eastAsia="楷体"/>
                <w:b/>
                <w:kern w:val="0"/>
                <w:sz w:val="28"/>
                <w:szCs w:val="28"/>
                <w:u w:val="single"/>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08" w:type="dxa"/>
          </w:tcPr>
          <w:p>
            <w:pPr>
              <w:spacing w:line="360" w:lineRule="auto"/>
              <w:jc w:val="center"/>
              <w:rPr>
                <w:rFonts w:ascii="楷体" w:hAnsi="楷体" w:eastAsia="楷体"/>
                <w:b/>
                <w:kern w:val="0"/>
                <w:sz w:val="28"/>
                <w:szCs w:val="28"/>
                <w:u w:val="single"/>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08" w:type="dxa"/>
          </w:tcPr>
          <w:p>
            <w:pPr>
              <w:spacing w:line="360" w:lineRule="auto"/>
              <w:jc w:val="center"/>
              <w:rPr>
                <w:rFonts w:ascii="楷体" w:hAnsi="楷体" w:eastAsia="楷体"/>
                <w:b/>
                <w:kern w:val="0"/>
                <w:sz w:val="28"/>
                <w:szCs w:val="28"/>
                <w:u w:val="single"/>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08" w:type="dxa"/>
          </w:tcPr>
          <w:p>
            <w:pPr>
              <w:spacing w:line="360" w:lineRule="auto"/>
              <w:jc w:val="center"/>
              <w:rPr>
                <w:rFonts w:ascii="楷体" w:hAnsi="楷体" w:eastAsia="楷体"/>
                <w:b/>
                <w:kern w:val="0"/>
                <w:sz w:val="28"/>
                <w:szCs w:val="28"/>
                <w:u w:val="single"/>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08" w:type="dxa"/>
          </w:tcPr>
          <w:p>
            <w:pPr>
              <w:spacing w:line="360" w:lineRule="auto"/>
              <w:jc w:val="center"/>
              <w:rPr>
                <w:rFonts w:ascii="楷体" w:hAnsi="楷体" w:eastAsia="楷体"/>
                <w:b/>
                <w:kern w:val="0"/>
                <w:sz w:val="28"/>
                <w:szCs w:val="28"/>
                <w:u w:val="single"/>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08" w:type="dxa"/>
          </w:tcPr>
          <w:p>
            <w:pPr>
              <w:spacing w:line="360" w:lineRule="auto"/>
              <w:jc w:val="center"/>
              <w:rPr>
                <w:rFonts w:ascii="楷体" w:hAnsi="楷体" w:eastAsia="楷体"/>
                <w:b/>
                <w:kern w:val="0"/>
                <w:sz w:val="28"/>
                <w:szCs w:val="28"/>
                <w:u w:val="single"/>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08" w:type="dxa"/>
          </w:tcPr>
          <w:p>
            <w:pPr>
              <w:spacing w:line="360" w:lineRule="auto"/>
              <w:jc w:val="center"/>
              <w:rPr>
                <w:rFonts w:ascii="楷体" w:hAnsi="楷体" w:eastAsia="楷体"/>
                <w:b/>
                <w:kern w:val="0"/>
                <w:sz w:val="28"/>
                <w:szCs w:val="28"/>
                <w:u w:val="single"/>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08" w:type="dxa"/>
          </w:tcPr>
          <w:p>
            <w:pPr>
              <w:spacing w:line="360" w:lineRule="auto"/>
              <w:jc w:val="center"/>
              <w:rPr>
                <w:rFonts w:ascii="楷体" w:hAnsi="楷体" w:eastAsia="楷体"/>
                <w:b/>
                <w:kern w:val="0"/>
                <w:sz w:val="28"/>
                <w:szCs w:val="28"/>
                <w:u w:val="single"/>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08" w:type="dxa"/>
          </w:tcPr>
          <w:p>
            <w:pPr>
              <w:spacing w:line="360" w:lineRule="auto"/>
              <w:jc w:val="center"/>
              <w:rPr>
                <w:rFonts w:ascii="楷体" w:hAnsi="楷体" w:eastAsia="楷体"/>
                <w:b/>
                <w:kern w:val="0"/>
                <w:sz w:val="28"/>
                <w:szCs w:val="28"/>
                <w:u w:val="single"/>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08" w:type="dxa"/>
          </w:tcPr>
          <w:p>
            <w:pPr>
              <w:spacing w:line="360" w:lineRule="auto"/>
              <w:jc w:val="center"/>
              <w:rPr>
                <w:rFonts w:ascii="楷体" w:hAnsi="楷体" w:eastAsia="楷体"/>
                <w:b/>
                <w:kern w:val="0"/>
                <w:sz w:val="28"/>
                <w:szCs w:val="28"/>
                <w:u w:val="single"/>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08" w:type="dxa"/>
          </w:tcPr>
          <w:p>
            <w:pPr>
              <w:spacing w:line="360" w:lineRule="auto"/>
              <w:jc w:val="center"/>
              <w:rPr>
                <w:rFonts w:ascii="楷体" w:hAnsi="楷体" w:eastAsia="楷体"/>
                <w:b/>
                <w:kern w:val="0"/>
                <w:sz w:val="28"/>
                <w:szCs w:val="28"/>
                <w:u w:val="single"/>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08" w:type="dxa"/>
          </w:tcPr>
          <w:p>
            <w:pPr>
              <w:spacing w:line="360" w:lineRule="auto"/>
              <w:jc w:val="center"/>
              <w:rPr>
                <w:rFonts w:ascii="楷体" w:hAnsi="楷体" w:eastAsia="楷体"/>
                <w:b/>
                <w:kern w:val="0"/>
                <w:sz w:val="28"/>
                <w:szCs w:val="28"/>
                <w:u w:val="single"/>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08" w:type="dxa"/>
          </w:tcPr>
          <w:p>
            <w:pPr>
              <w:spacing w:line="360" w:lineRule="auto"/>
              <w:jc w:val="center"/>
              <w:rPr>
                <w:rFonts w:ascii="楷体" w:hAnsi="楷体" w:eastAsia="楷体"/>
                <w:b/>
                <w:kern w:val="0"/>
                <w:sz w:val="28"/>
                <w:szCs w:val="28"/>
                <w:u w:val="single"/>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08" w:type="dxa"/>
          </w:tcPr>
          <w:p>
            <w:pPr>
              <w:spacing w:line="360" w:lineRule="auto"/>
              <w:jc w:val="center"/>
              <w:rPr>
                <w:rFonts w:ascii="楷体" w:hAnsi="楷体" w:eastAsia="楷体"/>
                <w:b/>
                <w:kern w:val="0"/>
                <w:sz w:val="28"/>
                <w:szCs w:val="28"/>
                <w:u w:val="single"/>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08" w:type="dxa"/>
          </w:tcPr>
          <w:p>
            <w:pPr>
              <w:spacing w:line="360" w:lineRule="auto"/>
              <w:jc w:val="center"/>
              <w:rPr>
                <w:rFonts w:ascii="楷体" w:hAnsi="楷体" w:eastAsia="楷体"/>
                <w:b/>
                <w:kern w:val="0"/>
                <w:sz w:val="28"/>
                <w:szCs w:val="28"/>
                <w:u w:val="single"/>
              </w:rPr>
            </w:pPr>
          </w:p>
        </w:tc>
      </w:tr>
    </w:tbl>
    <w:p>
      <w:pPr>
        <w:widowControl/>
        <w:jc w:val="both"/>
        <w:rPr>
          <w:rFonts w:ascii="Arial" w:hAnsi="Arial" w:cs="Arial"/>
          <w:color w:val="333333"/>
          <w:szCs w:val="21"/>
          <w:shd w:val="clear" w:color="auto" w:fill="FFFFFF"/>
        </w:rPr>
      </w:pPr>
    </w:p>
    <w:p>
      <w:pPr>
        <w:widowControl/>
        <w:jc w:val="both"/>
        <w:rPr>
          <w:rFonts w:ascii="Arial" w:hAnsi="Arial" w:cs="Arial"/>
          <w:color w:val="333333"/>
          <w:szCs w:val="21"/>
          <w:shd w:val="clear" w:color="auto" w:fill="FFFFFF"/>
        </w:rPr>
      </w:pPr>
    </w:p>
    <w:p>
      <w:pPr>
        <w:widowControl/>
        <w:jc w:val="both"/>
        <w:rPr>
          <w:rFonts w:ascii="Arial" w:hAnsi="Arial" w:cs="Arial"/>
          <w:color w:val="333333"/>
          <w:szCs w:val="21"/>
          <w:shd w:val="clear" w:color="auto" w:fill="FFFFFF"/>
        </w:rPr>
      </w:pPr>
    </w:p>
    <w:tbl>
      <w:tblPr>
        <w:tblStyle w:val="11"/>
        <w:tblW w:w="9508" w:type="dxa"/>
        <w:jc w:val="center"/>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9508"/>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08" w:type="dxa"/>
          </w:tcPr>
          <w:p>
            <w:pPr>
              <w:spacing w:line="360" w:lineRule="auto"/>
              <w:jc w:val="center"/>
              <w:rPr>
                <w:rFonts w:ascii="楷体" w:hAnsi="楷体" w:eastAsia="楷体"/>
                <w:b/>
                <w:kern w:val="0"/>
                <w:sz w:val="28"/>
                <w:szCs w:val="28"/>
                <w:u w:val="single"/>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08" w:type="dxa"/>
          </w:tcPr>
          <w:p>
            <w:pPr>
              <w:spacing w:line="360" w:lineRule="auto"/>
              <w:jc w:val="center"/>
              <w:rPr>
                <w:rFonts w:ascii="楷体" w:hAnsi="楷体" w:eastAsia="楷体"/>
                <w:b/>
                <w:kern w:val="0"/>
                <w:sz w:val="28"/>
                <w:szCs w:val="28"/>
                <w:u w:val="single"/>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08" w:type="dxa"/>
          </w:tcPr>
          <w:p>
            <w:pPr>
              <w:spacing w:line="360" w:lineRule="auto"/>
              <w:jc w:val="center"/>
              <w:rPr>
                <w:rFonts w:ascii="楷体" w:hAnsi="楷体" w:eastAsia="楷体"/>
                <w:b/>
                <w:kern w:val="0"/>
                <w:sz w:val="28"/>
                <w:szCs w:val="28"/>
                <w:u w:val="single"/>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08" w:type="dxa"/>
          </w:tcPr>
          <w:p>
            <w:pPr>
              <w:spacing w:line="360" w:lineRule="auto"/>
              <w:jc w:val="center"/>
              <w:rPr>
                <w:rFonts w:ascii="楷体" w:hAnsi="楷体" w:eastAsia="楷体"/>
                <w:b/>
                <w:kern w:val="0"/>
                <w:sz w:val="28"/>
                <w:szCs w:val="28"/>
                <w:u w:val="single"/>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08" w:type="dxa"/>
          </w:tcPr>
          <w:p>
            <w:pPr>
              <w:spacing w:line="360" w:lineRule="auto"/>
              <w:jc w:val="center"/>
              <w:rPr>
                <w:rFonts w:ascii="楷体" w:hAnsi="楷体" w:eastAsia="楷体"/>
                <w:b/>
                <w:kern w:val="0"/>
                <w:sz w:val="28"/>
                <w:szCs w:val="28"/>
                <w:u w:val="single"/>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08" w:type="dxa"/>
          </w:tcPr>
          <w:p>
            <w:pPr>
              <w:spacing w:line="360" w:lineRule="auto"/>
              <w:jc w:val="center"/>
              <w:rPr>
                <w:rFonts w:ascii="楷体" w:hAnsi="楷体" w:eastAsia="楷体"/>
                <w:b/>
                <w:kern w:val="0"/>
                <w:sz w:val="28"/>
                <w:szCs w:val="28"/>
                <w:u w:val="single"/>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08" w:type="dxa"/>
          </w:tcPr>
          <w:p>
            <w:pPr>
              <w:spacing w:line="360" w:lineRule="auto"/>
              <w:jc w:val="center"/>
              <w:rPr>
                <w:rFonts w:ascii="楷体" w:hAnsi="楷体" w:eastAsia="楷体"/>
                <w:b/>
                <w:kern w:val="0"/>
                <w:sz w:val="28"/>
                <w:szCs w:val="28"/>
                <w:u w:val="single"/>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08" w:type="dxa"/>
          </w:tcPr>
          <w:p>
            <w:pPr>
              <w:spacing w:line="360" w:lineRule="auto"/>
              <w:jc w:val="center"/>
              <w:rPr>
                <w:rFonts w:ascii="楷体" w:hAnsi="楷体" w:eastAsia="楷体"/>
                <w:b/>
                <w:kern w:val="0"/>
                <w:sz w:val="28"/>
                <w:szCs w:val="28"/>
                <w:u w:val="single"/>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08" w:type="dxa"/>
          </w:tcPr>
          <w:p>
            <w:pPr>
              <w:spacing w:line="360" w:lineRule="auto"/>
              <w:jc w:val="center"/>
              <w:rPr>
                <w:rFonts w:ascii="楷体" w:hAnsi="楷体" w:eastAsia="楷体"/>
                <w:b/>
                <w:kern w:val="0"/>
                <w:sz w:val="28"/>
                <w:szCs w:val="28"/>
                <w:u w:val="single"/>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08" w:type="dxa"/>
          </w:tcPr>
          <w:p>
            <w:pPr>
              <w:spacing w:line="360" w:lineRule="auto"/>
              <w:jc w:val="center"/>
              <w:rPr>
                <w:rFonts w:ascii="楷体" w:hAnsi="楷体" w:eastAsia="楷体"/>
                <w:b/>
                <w:kern w:val="0"/>
                <w:sz w:val="28"/>
                <w:szCs w:val="28"/>
                <w:u w:val="single"/>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08" w:type="dxa"/>
          </w:tcPr>
          <w:p>
            <w:pPr>
              <w:spacing w:line="360" w:lineRule="auto"/>
              <w:jc w:val="center"/>
              <w:rPr>
                <w:rFonts w:ascii="楷体" w:hAnsi="楷体" w:eastAsia="楷体"/>
                <w:b/>
                <w:kern w:val="0"/>
                <w:sz w:val="28"/>
                <w:szCs w:val="28"/>
                <w:u w:val="single"/>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08" w:type="dxa"/>
          </w:tcPr>
          <w:p>
            <w:pPr>
              <w:spacing w:line="360" w:lineRule="auto"/>
              <w:jc w:val="center"/>
              <w:rPr>
                <w:rFonts w:ascii="楷体" w:hAnsi="楷体" w:eastAsia="楷体"/>
                <w:b/>
                <w:kern w:val="0"/>
                <w:sz w:val="28"/>
                <w:szCs w:val="28"/>
                <w:u w:val="single"/>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08" w:type="dxa"/>
          </w:tcPr>
          <w:p>
            <w:pPr>
              <w:spacing w:line="360" w:lineRule="auto"/>
              <w:jc w:val="center"/>
              <w:rPr>
                <w:rFonts w:ascii="楷体" w:hAnsi="楷体" w:eastAsia="楷体"/>
                <w:b/>
                <w:kern w:val="0"/>
                <w:sz w:val="28"/>
                <w:szCs w:val="28"/>
                <w:u w:val="single"/>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08" w:type="dxa"/>
          </w:tcPr>
          <w:p>
            <w:pPr>
              <w:spacing w:line="360" w:lineRule="auto"/>
              <w:jc w:val="center"/>
              <w:rPr>
                <w:rFonts w:ascii="楷体" w:hAnsi="楷体" w:eastAsia="楷体"/>
                <w:b/>
                <w:kern w:val="0"/>
                <w:sz w:val="28"/>
                <w:szCs w:val="28"/>
                <w:u w:val="single"/>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08" w:type="dxa"/>
          </w:tcPr>
          <w:p>
            <w:pPr>
              <w:spacing w:line="360" w:lineRule="auto"/>
              <w:jc w:val="center"/>
              <w:rPr>
                <w:rFonts w:ascii="楷体" w:hAnsi="楷体" w:eastAsia="楷体"/>
                <w:b/>
                <w:kern w:val="0"/>
                <w:sz w:val="28"/>
                <w:szCs w:val="28"/>
                <w:u w:val="single"/>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08" w:type="dxa"/>
          </w:tcPr>
          <w:p>
            <w:pPr>
              <w:spacing w:line="360" w:lineRule="auto"/>
              <w:jc w:val="center"/>
              <w:rPr>
                <w:rFonts w:ascii="楷体" w:hAnsi="楷体" w:eastAsia="楷体"/>
                <w:b/>
                <w:kern w:val="0"/>
                <w:sz w:val="28"/>
                <w:szCs w:val="28"/>
                <w:u w:val="single"/>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08" w:type="dxa"/>
          </w:tcPr>
          <w:p>
            <w:pPr>
              <w:spacing w:line="360" w:lineRule="auto"/>
              <w:jc w:val="center"/>
              <w:rPr>
                <w:rFonts w:ascii="楷体" w:hAnsi="楷体" w:eastAsia="楷体"/>
                <w:b/>
                <w:kern w:val="0"/>
                <w:sz w:val="28"/>
                <w:szCs w:val="28"/>
                <w:u w:val="single"/>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08" w:type="dxa"/>
          </w:tcPr>
          <w:p>
            <w:pPr>
              <w:spacing w:line="360" w:lineRule="auto"/>
              <w:jc w:val="center"/>
              <w:rPr>
                <w:rFonts w:ascii="楷体" w:hAnsi="楷体" w:eastAsia="楷体"/>
                <w:b/>
                <w:kern w:val="0"/>
                <w:sz w:val="28"/>
                <w:szCs w:val="28"/>
                <w:u w:val="single"/>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08" w:type="dxa"/>
          </w:tcPr>
          <w:p>
            <w:pPr>
              <w:spacing w:line="360" w:lineRule="auto"/>
              <w:jc w:val="center"/>
              <w:rPr>
                <w:rFonts w:ascii="楷体" w:hAnsi="楷体" w:eastAsia="楷体"/>
                <w:b/>
                <w:kern w:val="0"/>
                <w:sz w:val="28"/>
                <w:szCs w:val="28"/>
                <w:u w:val="single"/>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08" w:type="dxa"/>
          </w:tcPr>
          <w:p>
            <w:pPr>
              <w:spacing w:line="360" w:lineRule="auto"/>
              <w:jc w:val="center"/>
              <w:rPr>
                <w:rFonts w:ascii="楷体" w:hAnsi="楷体" w:eastAsia="楷体"/>
                <w:b/>
                <w:kern w:val="0"/>
                <w:sz w:val="28"/>
                <w:szCs w:val="28"/>
                <w:u w:val="single"/>
              </w:rPr>
            </w:pPr>
          </w:p>
        </w:tc>
      </w:tr>
    </w:tbl>
    <w:p>
      <w:pPr>
        <w:widowControl/>
        <w:jc w:val="both"/>
        <w:rPr>
          <w:rFonts w:ascii="Arial" w:hAnsi="Arial" w:cs="Arial"/>
          <w:color w:val="333333"/>
          <w:szCs w:val="21"/>
          <w:shd w:val="clear" w:color="auto" w:fill="FFFFFF"/>
        </w:rPr>
      </w:pPr>
    </w:p>
    <w:p>
      <w:pPr>
        <w:widowControl/>
        <w:jc w:val="both"/>
        <w:rPr>
          <w:rFonts w:ascii="Arial" w:hAnsi="Arial" w:cs="Arial"/>
          <w:color w:val="333333"/>
          <w:szCs w:val="21"/>
          <w:shd w:val="clear" w:color="auto" w:fill="FFFFFF"/>
        </w:rPr>
      </w:pPr>
    </w:p>
    <w:p>
      <w:pPr>
        <w:widowControl/>
        <w:jc w:val="both"/>
        <w:rPr>
          <w:rFonts w:ascii="Arial" w:hAnsi="Arial" w:cs="Arial"/>
          <w:color w:val="333333"/>
          <w:szCs w:val="21"/>
          <w:shd w:val="clear" w:color="auto" w:fill="FFFFFF"/>
        </w:rPr>
      </w:pPr>
    </w:p>
    <w:tbl>
      <w:tblPr>
        <w:tblStyle w:val="11"/>
        <w:tblW w:w="9508" w:type="dxa"/>
        <w:jc w:val="center"/>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9508"/>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08" w:type="dxa"/>
          </w:tcPr>
          <w:p>
            <w:pPr>
              <w:spacing w:line="360" w:lineRule="auto"/>
              <w:jc w:val="center"/>
              <w:rPr>
                <w:rFonts w:ascii="楷体" w:hAnsi="楷体" w:eastAsia="楷体"/>
                <w:b/>
                <w:kern w:val="0"/>
                <w:sz w:val="28"/>
                <w:szCs w:val="28"/>
                <w:u w:val="single"/>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08" w:type="dxa"/>
          </w:tcPr>
          <w:p>
            <w:pPr>
              <w:spacing w:line="360" w:lineRule="auto"/>
              <w:jc w:val="center"/>
              <w:rPr>
                <w:rFonts w:ascii="楷体" w:hAnsi="楷体" w:eastAsia="楷体"/>
                <w:b/>
                <w:kern w:val="0"/>
                <w:sz w:val="28"/>
                <w:szCs w:val="28"/>
                <w:u w:val="single"/>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08" w:type="dxa"/>
          </w:tcPr>
          <w:p>
            <w:pPr>
              <w:spacing w:line="360" w:lineRule="auto"/>
              <w:jc w:val="center"/>
              <w:rPr>
                <w:rFonts w:ascii="楷体" w:hAnsi="楷体" w:eastAsia="楷体"/>
                <w:b/>
                <w:kern w:val="0"/>
                <w:sz w:val="28"/>
                <w:szCs w:val="28"/>
                <w:u w:val="single"/>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08" w:type="dxa"/>
          </w:tcPr>
          <w:p>
            <w:pPr>
              <w:spacing w:line="360" w:lineRule="auto"/>
              <w:jc w:val="center"/>
              <w:rPr>
                <w:rFonts w:ascii="楷体" w:hAnsi="楷体" w:eastAsia="楷体"/>
                <w:b/>
                <w:kern w:val="0"/>
                <w:sz w:val="28"/>
                <w:szCs w:val="28"/>
                <w:u w:val="single"/>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08" w:type="dxa"/>
          </w:tcPr>
          <w:p>
            <w:pPr>
              <w:spacing w:line="360" w:lineRule="auto"/>
              <w:jc w:val="center"/>
              <w:rPr>
                <w:rFonts w:ascii="楷体" w:hAnsi="楷体" w:eastAsia="楷体"/>
                <w:b/>
                <w:kern w:val="0"/>
                <w:sz w:val="28"/>
                <w:szCs w:val="28"/>
                <w:u w:val="single"/>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08" w:type="dxa"/>
          </w:tcPr>
          <w:p>
            <w:pPr>
              <w:spacing w:line="360" w:lineRule="auto"/>
              <w:jc w:val="center"/>
              <w:rPr>
                <w:rFonts w:ascii="楷体" w:hAnsi="楷体" w:eastAsia="楷体"/>
                <w:b/>
                <w:kern w:val="0"/>
                <w:sz w:val="28"/>
                <w:szCs w:val="28"/>
                <w:u w:val="single"/>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08" w:type="dxa"/>
          </w:tcPr>
          <w:p>
            <w:pPr>
              <w:spacing w:line="360" w:lineRule="auto"/>
              <w:jc w:val="center"/>
              <w:rPr>
                <w:rFonts w:ascii="楷体" w:hAnsi="楷体" w:eastAsia="楷体"/>
                <w:b/>
                <w:kern w:val="0"/>
                <w:sz w:val="28"/>
                <w:szCs w:val="28"/>
                <w:u w:val="single"/>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08" w:type="dxa"/>
          </w:tcPr>
          <w:p>
            <w:pPr>
              <w:spacing w:line="360" w:lineRule="auto"/>
              <w:jc w:val="center"/>
              <w:rPr>
                <w:rFonts w:ascii="楷体" w:hAnsi="楷体" w:eastAsia="楷体"/>
                <w:b/>
                <w:kern w:val="0"/>
                <w:sz w:val="28"/>
                <w:szCs w:val="28"/>
                <w:u w:val="single"/>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08" w:type="dxa"/>
          </w:tcPr>
          <w:p>
            <w:pPr>
              <w:spacing w:line="360" w:lineRule="auto"/>
              <w:jc w:val="center"/>
              <w:rPr>
                <w:rFonts w:ascii="楷体" w:hAnsi="楷体" w:eastAsia="楷体"/>
                <w:b/>
                <w:kern w:val="0"/>
                <w:sz w:val="28"/>
                <w:szCs w:val="28"/>
                <w:u w:val="single"/>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08" w:type="dxa"/>
          </w:tcPr>
          <w:p>
            <w:pPr>
              <w:spacing w:line="360" w:lineRule="auto"/>
              <w:jc w:val="center"/>
              <w:rPr>
                <w:rFonts w:ascii="楷体" w:hAnsi="楷体" w:eastAsia="楷体"/>
                <w:b/>
                <w:kern w:val="0"/>
                <w:sz w:val="28"/>
                <w:szCs w:val="28"/>
                <w:u w:val="single"/>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08" w:type="dxa"/>
          </w:tcPr>
          <w:p>
            <w:pPr>
              <w:spacing w:line="360" w:lineRule="auto"/>
              <w:jc w:val="center"/>
              <w:rPr>
                <w:rFonts w:ascii="楷体" w:hAnsi="楷体" w:eastAsia="楷体"/>
                <w:b/>
                <w:kern w:val="0"/>
                <w:sz w:val="28"/>
                <w:szCs w:val="28"/>
                <w:u w:val="single"/>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08" w:type="dxa"/>
          </w:tcPr>
          <w:p>
            <w:pPr>
              <w:spacing w:line="360" w:lineRule="auto"/>
              <w:jc w:val="center"/>
              <w:rPr>
                <w:rFonts w:ascii="楷体" w:hAnsi="楷体" w:eastAsia="楷体"/>
                <w:b/>
                <w:kern w:val="0"/>
                <w:sz w:val="28"/>
                <w:szCs w:val="28"/>
                <w:u w:val="single"/>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08" w:type="dxa"/>
          </w:tcPr>
          <w:p>
            <w:pPr>
              <w:spacing w:line="360" w:lineRule="auto"/>
              <w:jc w:val="center"/>
              <w:rPr>
                <w:rFonts w:ascii="楷体" w:hAnsi="楷体" w:eastAsia="楷体"/>
                <w:b/>
                <w:kern w:val="0"/>
                <w:sz w:val="28"/>
                <w:szCs w:val="28"/>
                <w:u w:val="single"/>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08" w:type="dxa"/>
          </w:tcPr>
          <w:p>
            <w:pPr>
              <w:spacing w:line="360" w:lineRule="auto"/>
              <w:jc w:val="center"/>
              <w:rPr>
                <w:rFonts w:ascii="楷体" w:hAnsi="楷体" w:eastAsia="楷体"/>
                <w:b/>
                <w:kern w:val="0"/>
                <w:sz w:val="28"/>
                <w:szCs w:val="28"/>
                <w:u w:val="single"/>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08" w:type="dxa"/>
          </w:tcPr>
          <w:p>
            <w:pPr>
              <w:spacing w:line="360" w:lineRule="auto"/>
              <w:jc w:val="center"/>
              <w:rPr>
                <w:rFonts w:ascii="楷体" w:hAnsi="楷体" w:eastAsia="楷体"/>
                <w:b/>
                <w:kern w:val="0"/>
                <w:sz w:val="28"/>
                <w:szCs w:val="28"/>
                <w:u w:val="single"/>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08" w:type="dxa"/>
          </w:tcPr>
          <w:p>
            <w:pPr>
              <w:spacing w:line="360" w:lineRule="auto"/>
              <w:jc w:val="center"/>
              <w:rPr>
                <w:rFonts w:ascii="楷体" w:hAnsi="楷体" w:eastAsia="楷体"/>
                <w:b/>
                <w:kern w:val="0"/>
                <w:sz w:val="28"/>
                <w:szCs w:val="28"/>
                <w:u w:val="single"/>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08" w:type="dxa"/>
          </w:tcPr>
          <w:p>
            <w:pPr>
              <w:spacing w:line="360" w:lineRule="auto"/>
              <w:jc w:val="center"/>
              <w:rPr>
                <w:rFonts w:ascii="楷体" w:hAnsi="楷体" w:eastAsia="楷体"/>
                <w:b/>
                <w:kern w:val="0"/>
                <w:sz w:val="28"/>
                <w:szCs w:val="28"/>
                <w:u w:val="single"/>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08" w:type="dxa"/>
          </w:tcPr>
          <w:p>
            <w:pPr>
              <w:spacing w:line="360" w:lineRule="auto"/>
              <w:jc w:val="center"/>
              <w:rPr>
                <w:rFonts w:ascii="楷体" w:hAnsi="楷体" w:eastAsia="楷体"/>
                <w:b/>
                <w:kern w:val="0"/>
                <w:sz w:val="28"/>
                <w:szCs w:val="28"/>
                <w:u w:val="single"/>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08" w:type="dxa"/>
          </w:tcPr>
          <w:p>
            <w:pPr>
              <w:spacing w:line="360" w:lineRule="auto"/>
              <w:jc w:val="center"/>
              <w:rPr>
                <w:rFonts w:ascii="楷体" w:hAnsi="楷体" w:eastAsia="楷体"/>
                <w:b/>
                <w:kern w:val="0"/>
                <w:sz w:val="28"/>
                <w:szCs w:val="28"/>
                <w:u w:val="single"/>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08" w:type="dxa"/>
          </w:tcPr>
          <w:p>
            <w:pPr>
              <w:spacing w:line="360" w:lineRule="auto"/>
              <w:jc w:val="center"/>
              <w:rPr>
                <w:rFonts w:ascii="楷体" w:hAnsi="楷体" w:eastAsia="楷体"/>
                <w:b/>
                <w:kern w:val="0"/>
                <w:sz w:val="28"/>
                <w:szCs w:val="28"/>
                <w:u w:val="single"/>
              </w:rPr>
            </w:pPr>
          </w:p>
        </w:tc>
      </w:tr>
    </w:tbl>
    <w:p>
      <w:pPr>
        <w:widowControl/>
        <w:jc w:val="both"/>
        <w:rPr>
          <w:rFonts w:ascii="Arial" w:hAnsi="Arial" w:cs="Arial"/>
          <w:color w:val="333333"/>
          <w:szCs w:val="21"/>
          <w:shd w:val="clear" w:color="auto" w:fill="FFFFFF"/>
        </w:rPr>
      </w:pPr>
    </w:p>
    <w:p>
      <w:pPr>
        <w:widowControl/>
        <w:jc w:val="both"/>
        <w:rPr>
          <w:rFonts w:ascii="Arial" w:hAnsi="Arial" w:cs="Arial"/>
          <w:color w:val="333333"/>
          <w:szCs w:val="21"/>
          <w:shd w:val="clear" w:color="auto" w:fill="FFFFFF"/>
        </w:rPr>
      </w:pPr>
    </w:p>
    <w:p>
      <w:pPr>
        <w:widowControl/>
        <w:jc w:val="both"/>
        <w:rPr>
          <w:rFonts w:ascii="Arial" w:hAnsi="Arial" w:cs="Arial"/>
          <w:color w:val="333333"/>
          <w:szCs w:val="21"/>
          <w:shd w:val="clear" w:color="auto" w:fill="FFFFFF"/>
        </w:rPr>
      </w:pPr>
    </w:p>
    <w:tbl>
      <w:tblPr>
        <w:tblStyle w:val="11"/>
        <w:tblW w:w="9508" w:type="dxa"/>
        <w:jc w:val="center"/>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9508"/>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08" w:type="dxa"/>
          </w:tcPr>
          <w:p>
            <w:pPr>
              <w:spacing w:line="360" w:lineRule="auto"/>
              <w:jc w:val="center"/>
              <w:rPr>
                <w:rFonts w:ascii="楷体" w:hAnsi="楷体" w:eastAsia="楷体"/>
                <w:b/>
                <w:kern w:val="0"/>
                <w:sz w:val="28"/>
                <w:szCs w:val="28"/>
                <w:u w:val="single"/>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08" w:type="dxa"/>
          </w:tcPr>
          <w:p>
            <w:pPr>
              <w:spacing w:line="360" w:lineRule="auto"/>
              <w:jc w:val="center"/>
              <w:rPr>
                <w:rFonts w:ascii="楷体" w:hAnsi="楷体" w:eastAsia="楷体"/>
                <w:b/>
                <w:kern w:val="0"/>
                <w:sz w:val="28"/>
                <w:szCs w:val="28"/>
                <w:u w:val="single"/>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08" w:type="dxa"/>
          </w:tcPr>
          <w:p>
            <w:pPr>
              <w:spacing w:line="360" w:lineRule="auto"/>
              <w:jc w:val="center"/>
              <w:rPr>
                <w:rFonts w:ascii="楷体" w:hAnsi="楷体" w:eastAsia="楷体"/>
                <w:b/>
                <w:kern w:val="0"/>
                <w:sz w:val="28"/>
                <w:szCs w:val="28"/>
                <w:u w:val="single"/>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08" w:type="dxa"/>
          </w:tcPr>
          <w:p>
            <w:pPr>
              <w:spacing w:line="360" w:lineRule="auto"/>
              <w:jc w:val="center"/>
              <w:rPr>
                <w:rFonts w:ascii="楷体" w:hAnsi="楷体" w:eastAsia="楷体"/>
                <w:b/>
                <w:kern w:val="0"/>
                <w:sz w:val="28"/>
                <w:szCs w:val="28"/>
                <w:u w:val="single"/>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08" w:type="dxa"/>
          </w:tcPr>
          <w:p>
            <w:pPr>
              <w:spacing w:line="360" w:lineRule="auto"/>
              <w:jc w:val="center"/>
              <w:rPr>
                <w:rFonts w:ascii="楷体" w:hAnsi="楷体" w:eastAsia="楷体"/>
                <w:b/>
                <w:kern w:val="0"/>
                <w:sz w:val="28"/>
                <w:szCs w:val="28"/>
                <w:u w:val="single"/>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08" w:type="dxa"/>
          </w:tcPr>
          <w:p>
            <w:pPr>
              <w:spacing w:line="360" w:lineRule="auto"/>
              <w:jc w:val="center"/>
              <w:rPr>
                <w:rFonts w:ascii="楷体" w:hAnsi="楷体" w:eastAsia="楷体"/>
                <w:b/>
                <w:kern w:val="0"/>
                <w:sz w:val="28"/>
                <w:szCs w:val="28"/>
                <w:u w:val="single"/>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08" w:type="dxa"/>
          </w:tcPr>
          <w:p>
            <w:pPr>
              <w:spacing w:line="360" w:lineRule="auto"/>
              <w:jc w:val="center"/>
              <w:rPr>
                <w:rFonts w:ascii="楷体" w:hAnsi="楷体" w:eastAsia="楷体"/>
                <w:b/>
                <w:kern w:val="0"/>
                <w:sz w:val="28"/>
                <w:szCs w:val="28"/>
                <w:u w:val="single"/>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08" w:type="dxa"/>
          </w:tcPr>
          <w:p>
            <w:pPr>
              <w:spacing w:line="360" w:lineRule="auto"/>
              <w:jc w:val="center"/>
              <w:rPr>
                <w:rFonts w:ascii="楷体" w:hAnsi="楷体" w:eastAsia="楷体"/>
                <w:b/>
                <w:kern w:val="0"/>
                <w:sz w:val="28"/>
                <w:szCs w:val="28"/>
                <w:u w:val="single"/>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08" w:type="dxa"/>
          </w:tcPr>
          <w:p>
            <w:pPr>
              <w:spacing w:line="360" w:lineRule="auto"/>
              <w:jc w:val="center"/>
              <w:rPr>
                <w:rFonts w:ascii="楷体" w:hAnsi="楷体" w:eastAsia="楷体"/>
                <w:b/>
                <w:kern w:val="0"/>
                <w:sz w:val="28"/>
                <w:szCs w:val="28"/>
                <w:u w:val="single"/>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08" w:type="dxa"/>
          </w:tcPr>
          <w:p>
            <w:pPr>
              <w:spacing w:line="360" w:lineRule="auto"/>
              <w:jc w:val="center"/>
              <w:rPr>
                <w:rFonts w:ascii="楷体" w:hAnsi="楷体" w:eastAsia="楷体"/>
                <w:b/>
                <w:kern w:val="0"/>
                <w:sz w:val="28"/>
                <w:szCs w:val="28"/>
                <w:u w:val="single"/>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08" w:type="dxa"/>
          </w:tcPr>
          <w:p>
            <w:pPr>
              <w:spacing w:line="360" w:lineRule="auto"/>
              <w:jc w:val="center"/>
              <w:rPr>
                <w:rFonts w:ascii="楷体" w:hAnsi="楷体" w:eastAsia="楷体"/>
                <w:b/>
                <w:kern w:val="0"/>
                <w:sz w:val="28"/>
                <w:szCs w:val="28"/>
                <w:u w:val="single"/>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08" w:type="dxa"/>
          </w:tcPr>
          <w:p>
            <w:pPr>
              <w:spacing w:line="360" w:lineRule="auto"/>
              <w:jc w:val="center"/>
              <w:rPr>
                <w:rFonts w:ascii="楷体" w:hAnsi="楷体" w:eastAsia="楷体"/>
                <w:b/>
                <w:kern w:val="0"/>
                <w:sz w:val="28"/>
                <w:szCs w:val="28"/>
                <w:u w:val="single"/>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08" w:type="dxa"/>
          </w:tcPr>
          <w:p>
            <w:pPr>
              <w:spacing w:line="360" w:lineRule="auto"/>
              <w:jc w:val="center"/>
              <w:rPr>
                <w:rFonts w:ascii="楷体" w:hAnsi="楷体" w:eastAsia="楷体"/>
                <w:b/>
                <w:kern w:val="0"/>
                <w:sz w:val="28"/>
                <w:szCs w:val="28"/>
                <w:u w:val="single"/>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08" w:type="dxa"/>
          </w:tcPr>
          <w:p>
            <w:pPr>
              <w:spacing w:line="360" w:lineRule="auto"/>
              <w:jc w:val="center"/>
              <w:rPr>
                <w:rFonts w:ascii="楷体" w:hAnsi="楷体" w:eastAsia="楷体"/>
                <w:b/>
                <w:kern w:val="0"/>
                <w:sz w:val="28"/>
                <w:szCs w:val="28"/>
                <w:u w:val="single"/>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08" w:type="dxa"/>
          </w:tcPr>
          <w:p>
            <w:pPr>
              <w:spacing w:line="360" w:lineRule="auto"/>
              <w:jc w:val="center"/>
              <w:rPr>
                <w:rFonts w:ascii="楷体" w:hAnsi="楷体" w:eastAsia="楷体"/>
                <w:b/>
                <w:kern w:val="0"/>
                <w:sz w:val="28"/>
                <w:szCs w:val="28"/>
                <w:u w:val="single"/>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08" w:type="dxa"/>
          </w:tcPr>
          <w:p>
            <w:pPr>
              <w:spacing w:line="360" w:lineRule="auto"/>
              <w:jc w:val="center"/>
              <w:rPr>
                <w:rFonts w:ascii="楷体" w:hAnsi="楷体" w:eastAsia="楷体"/>
                <w:b/>
                <w:kern w:val="0"/>
                <w:sz w:val="28"/>
                <w:szCs w:val="28"/>
                <w:u w:val="single"/>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08" w:type="dxa"/>
          </w:tcPr>
          <w:p>
            <w:pPr>
              <w:spacing w:line="360" w:lineRule="auto"/>
              <w:jc w:val="center"/>
              <w:rPr>
                <w:rFonts w:ascii="楷体" w:hAnsi="楷体" w:eastAsia="楷体"/>
                <w:b/>
                <w:kern w:val="0"/>
                <w:sz w:val="28"/>
                <w:szCs w:val="28"/>
                <w:u w:val="single"/>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08" w:type="dxa"/>
          </w:tcPr>
          <w:p>
            <w:pPr>
              <w:spacing w:line="360" w:lineRule="auto"/>
              <w:jc w:val="center"/>
              <w:rPr>
                <w:rFonts w:ascii="楷体" w:hAnsi="楷体" w:eastAsia="楷体"/>
                <w:b/>
                <w:kern w:val="0"/>
                <w:sz w:val="28"/>
                <w:szCs w:val="28"/>
                <w:u w:val="single"/>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08" w:type="dxa"/>
          </w:tcPr>
          <w:p>
            <w:pPr>
              <w:spacing w:line="360" w:lineRule="auto"/>
              <w:jc w:val="center"/>
              <w:rPr>
                <w:rFonts w:ascii="楷体" w:hAnsi="楷体" w:eastAsia="楷体"/>
                <w:b/>
                <w:kern w:val="0"/>
                <w:sz w:val="28"/>
                <w:szCs w:val="28"/>
                <w:u w:val="single"/>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08" w:type="dxa"/>
          </w:tcPr>
          <w:p>
            <w:pPr>
              <w:spacing w:line="360" w:lineRule="auto"/>
              <w:jc w:val="center"/>
              <w:rPr>
                <w:rFonts w:ascii="楷体" w:hAnsi="楷体" w:eastAsia="楷体"/>
                <w:b/>
                <w:kern w:val="0"/>
                <w:sz w:val="28"/>
                <w:szCs w:val="28"/>
                <w:u w:val="single"/>
              </w:rPr>
            </w:pPr>
          </w:p>
        </w:tc>
      </w:tr>
    </w:tbl>
    <w:p>
      <w:pPr>
        <w:widowControl/>
        <w:jc w:val="both"/>
        <w:rPr>
          <w:rFonts w:ascii="Arial" w:hAnsi="Arial" w:cs="Arial"/>
          <w:color w:val="333333"/>
          <w:szCs w:val="21"/>
          <w:shd w:val="clear" w:color="auto" w:fill="FFFFFF"/>
        </w:rPr>
      </w:pPr>
    </w:p>
    <w:p>
      <w:pPr>
        <w:widowControl/>
        <w:jc w:val="both"/>
        <w:rPr>
          <w:rFonts w:ascii="Arial" w:hAnsi="Arial" w:cs="Arial"/>
          <w:color w:val="333333"/>
          <w:szCs w:val="21"/>
          <w:shd w:val="clear" w:color="auto" w:fill="FFFFFF"/>
        </w:rPr>
      </w:pPr>
    </w:p>
    <w:p>
      <w:pPr>
        <w:widowControl/>
        <w:jc w:val="both"/>
        <w:rPr>
          <w:rFonts w:ascii="Arial" w:hAnsi="Arial" w:cs="Arial"/>
          <w:color w:val="333333"/>
          <w:szCs w:val="21"/>
          <w:shd w:val="clear" w:color="auto" w:fill="FFFFFF"/>
        </w:rPr>
      </w:pPr>
    </w:p>
    <w:tbl>
      <w:tblPr>
        <w:tblStyle w:val="11"/>
        <w:tblW w:w="9508" w:type="dxa"/>
        <w:jc w:val="center"/>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9508"/>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08" w:type="dxa"/>
          </w:tcPr>
          <w:p>
            <w:pPr>
              <w:spacing w:line="360" w:lineRule="auto"/>
              <w:jc w:val="center"/>
              <w:rPr>
                <w:rFonts w:ascii="楷体" w:hAnsi="楷体" w:eastAsia="楷体"/>
                <w:b/>
                <w:kern w:val="0"/>
                <w:sz w:val="28"/>
                <w:szCs w:val="28"/>
                <w:u w:val="single"/>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08" w:type="dxa"/>
          </w:tcPr>
          <w:p>
            <w:pPr>
              <w:spacing w:line="360" w:lineRule="auto"/>
              <w:jc w:val="center"/>
              <w:rPr>
                <w:rFonts w:ascii="楷体" w:hAnsi="楷体" w:eastAsia="楷体"/>
                <w:b/>
                <w:kern w:val="0"/>
                <w:sz w:val="28"/>
                <w:szCs w:val="28"/>
                <w:u w:val="single"/>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08" w:type="dxa"/>
          </w:tcPr>
          <w:p>
            <w:pPr>
              <w:spacing w:line="360" w:lineRule="auto"/>
              <w:jc w:val="center"/>
              <w:rPr>
                <w:rFonts w:ascii="楷体" w:hAnsi="楷体" w:eastAsia="楷体"/>
                <w:b/>
                <w:kern w:val="0"/>
                <w:sz w:val="28"/>
                <w:szCs w:val="28"/>
                <w:u w:val="single"/>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08" w:type="dxa"/>
          </w:tcPr>
          <w:p>
            <w:pPr>
              <w:spacing w:line="360" w:lineRule="auto"/>
              <w:jc w:val="center"/>
              <w:rPr>
                <w:rFonts w:ascii="楷体" w:hAnsi="楷体" w:eastAsia="楷体"/>
                <w:b/>
                <w:kern w:val="0"/>
                <w:sz w:val="28"/>
                <w:szCs w:val="28"/>
                <w:u w:val="single"/>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08" w:type="dxa"/>
          </w:tcPr>
          <w:p>
            <w:pPr>
              <w:spacing w:line="360" w:lineRule="auto"/>
              <w:jc w:val="center"/>
              <w:rPr>
                <w:rFonts w:ascii="楷体" w:hAnsi="楷体" w:eastAsia="楷体"/>
                <w:b/>
                <w:kern w:val="0"/>
                <w:sz w:val="28"/>
                <w:szCs w:val="28"/>
                <w:u w:val="single"/>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08" w:type="dxa"/>
          </w:tcPr>
          <w:p>
            <w:pPr>
              <w:spacing w:line="360" w:lineRule="auto"/>
              <w:jc w:val="center"/>
              <w:rPr>
                <w:rFonts w:ascii="楷体" w:hAnsi="楷体" w:eastAsia="楷体"/>
                <w:b/>
                <w:kern w:val="0"/>
                <w:sz w:val="28"/>
                <w:szCs w:val="28"/>
                <w:u w:val="single"/>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08" w:type="dxa"/>
          </w:tcPr>
          <w:p>
            <w:pPr>
              <w:spacing w:line="360" w:lineRule="auto"/>
              <w:jc w:val="center"/>
              <w:rPr>
                <w:rFonts w:ascii="楷体" w:hAnsi="楷体" w:eastAsia="楷体"/>
                <w:b/>
                <w:kern w:val="0"/>
                <w:sz w:val="28"/>
                <w:szCs w:val="28"/>
                <w:u w:val="single"/>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08" w:type="dxa"/>
          </w:tcPr>
          <w:p>
            <w:pPr>
              <w:spacing w:line="360" w:lineRule="auto"/>
              <w:jc w:val="center"/>
              <w:rPr>
                <w:rFonts w:ascii="楷体" w:hAnsi="楷体" w:eastAsia="楷体"/>
                <w:b/>
                <w:kern w:val="0"/>
                <w:sz w:val="28"/>
                <w:szCs w:val="28"/>
                <w:u w:val="single"/>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08" w:type="dxa"/>
          </w:tcPr>
          <w:p>
            <w:pPr>
              <w:spacing w:line="360" w:lineRule="auto"/>
              <w:jc w:val="center"/>
              <w:rPr>
                <w:rFonts w:ascii="楷体" w:hAnsi="楷体" w:eastAsia="楷体"/>
                <w:b/>
                <w:kern w:val="0"/>
                <w:sz w:val="28"/>
                <w:szCs w:val="28"/>
                <w:u w:val="single"/>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08" w:type="dxa"/>
          </w:tcPr>
          <w:p>
            <w:pPr>
              <w:spacing w:line="360" w:lineRule="auto"/>
              <w:jc w:val="center"/>
              <w:rPr>
                <w:rFonts w:ascii="楷体" w:hAnsi="楷体" w:eastAsia="楷体"/>
                <w:b/>
                <w:kern w:val="0"/>
                <w:sz w:val="28"/>
                <w:szCs w:val="28"/>
                <w:u w:val="single"/>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08" w:type="dxa"/>
          </w:tcPr>
          <w:p>
            <w:pPr>
              <w:spacing w:line="360" w:lineRule="auto"/>
              <w:jc w:val="center"/>
              <w:rPr>
                <w:rFonts w:ascii="楷体" w:hAnsi="楷体" w:eastAsia="楷体"/>
                <w:b/>
                <w:kern w:val="0"/>
                <w:sz w:val="28"/>
                <w:szCs w:val="28"/>
                <w:u w:val="single"/>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08" w:type="dxa"/>
          </w:tcPr>
          <w:p>
            <w:pPr>
              <w:spacing w:line="360" w:lineRule="auto"/>
              <w:jc w:val="center"/>
              <w:rPr>
                <w:rFonts w:ascii="楷体" w:hAnsi="楷体" w:eastAsia="楷体"/>
                <w:b/>
                <w:kern w:val="0"/>
                <w:sz w:val="28"/>
                <w:szCs w:val="28"/>
                <w:u w:val="single"/>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08" w:type="dxa"/>
          </w:tcPr>
          <w:p>
            <w:pPr>
              <w:spacing w:line="360" w:lineRule="auto"/>
              <w:jc w:val="center"/>
              <w:rPr>
                <w:rFonts w:ascii="楷体" w:hAnsi="楷体" w:eastAsia="楷体"/>
                <w:b/>
                <w:kern w:val="0"/>
                <w:sz w:val="28"/>
                <w:szCs w:val="28"/>
                <w:u w:val="single"/>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08" w:type="dxa"/>
          </w:tcPr>
          <w:p>
            <w:pPr>
              <w:spacing w:line="360" w:lineRule="auto"/>
              <w:jc w:val="center"/>
              <w:rPr>
                <w:rFonts w:ascii="楷体" w:hAnsi="楷体" w:eastAsia="楷体"/>
                <w:b/>
                <w:kern w:val="0"/>
                <w:sz w:val="28"/>
                <w:szCs w:val="28"/>
                <w:u w:val="single"/>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08" w:type="dxa"/>
          </w:tcPr>
          <w:p>
            <w:pPr>
              <w:spacing w:line="360" w:lineRule="auto"/>
              <w:jc w:val="center"/>
              <w:rPr>
                <w:rFonts w:ascii="楷体" w:hAnsi="楷体" w:eastAsia="楷体"/>
                <w:b/>
                <w:kern w:val="0"/>
                <w:sz w:val="28"/>
                <w:szCs w:val="28"/>
                <w:u w:val="single"/>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08" w:type="dxa"/>
          </w:tcPr>
          <w:p>
            <w:pPr>
              <w:spacing w:line="360" w:lineRule="auto"/>
              <w:jc w:val="center"/>
              <w:rPr>
                <w:rFonts w:ascii="楷体" w:hAnsi="楷体" w:eastAsia="楷体"/>
                <w:b/>
                <w:kern w:val="0"/>
                <w:sz w:val="28"/>
                <w:szCs w:val="28"/>
                <w:u w:val="single"/>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08" w:type="dxa"/>
          </w:tcPr>
          <w:p>
            <w:pPr>
              <w:spacing w:line="360" w:lineRule="auto"/>
              <w:jc w:val="center"/>
              <w:rPr>
                <w:rFonts w:ascii="楷体" w:hAnsi="楷体" w:eastAsia="楷体"/>
                <w:b/>
                <w:kern w:val="0"/>
                <w:sz w:val="28"/>
                <w:szCs w:val="28"/>
                <w:u w:val="single"/>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08" w:type="dxa"/>
          </w:tcPr>
          <w:p>
            <w:pPr>
              <w:spacing w:line="360" w:lineRule="auto"/>
              <w:jc w:val="center"/>
              <w:rPr>
                <w:rFonts w:ascii="楷体" w:hAnsi="楷体" w:eastAsia="楷体"/>
                <w:b/>
                <w:kern w:val="0"/>
                <w:sz w:val="28"/>
                <w:szCs w:val="28"/>
                <w:u w:val="single"/>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08" w:type="dxa"/>
          </w:tcPr>
          <w:p>
            <w:pPr>
              <w:spacing w:line="360" w:lineRule="auto"/>
              <w:jc w:val="center"/>
              <w:rPr>
                <w:rFonts w:ascii="楷体" w:hAnsi="楷体" w:eastAsia="楷体"/>
                <w:b/>
                <w:kern w:val="0"/>
                <w:sz w:val="28"/>
                <w:szCs w:val="28"/>
                <w:u w:val="single"/>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08" w:type="dxa"/>
          </w:tcPr>
          <w:p>
            <w:pPr>
              <w:spacing w:line="360" w:lineRule="auto"/>
              <w:jc w:val="center"/>
              <w:rPr>
                <w:rFonts w:ascii="楷体" w:hAnsi="楷体" w:eastAsia="楷体"/>
                <w:b/>
                <w:kern w:val="0"/>
                <w:sz w:val="28"/>
                <w:szCs w:val="28"/>
                <w:u w:val="single"/>
              </w:rPr>
            </w:pPr>
          </w:p>
        </w:tc>
      </w:tr>
    </w:tbl>
    <w:p>
      <w:pPr>
        <w:widowControl/>
        <w:jc w:val="both"/>
        <w:rPr>
          <w:rFonts w:ascii="Arial" w:hAnsi="Arial" w:cs="Arial"/>
          <w:color w:val="333333"/>
          <w:szCs w:val="21"/>
          <w:shd w:val="clear" w:color="auto" w:fill="FFFFFF"/>
        </w:rPr>
      </w:pPr>
    </w:p>
    <w:p>
      <w:pPr>
        <w:widowControl/>
        <w:jc w:val="both"/>
        <w:rPr>
          <w:rFonts w:ascii="Arial" w:hAnsi="Arial" w:cs="Arial"/>
          <w:color w:val="333333"/>
          <w:szCs w:val="21"/>
          <w:shd w:val="clear" w:color="auto" w:fill="FFFFFF"/>
        </w:rPr>
      </w:pPr>
    </w:p>
    <w:p>
      <w:pPr>
        <w:widowControl/>
        <w:jc w:val="both"/>
        <w:rPr>
          <w:rFonts w:ascii="Arial" w:hAnsi="Arial" w:cs="Arial"/>
          <w:color w:val="333333"/>
          <w:szCs w:val="21"/>
          <w:shd w:val="clear" w:color="auto" w:fill="FFFFFF"/>
        </w:rPr>
      </w:pPr>
    </w:p>
    <w:tbl>
      <w:tblPr>
        <w:tblStyle w:val="11"/>
        <w:tblW w:w="9508" w:type="dxa"/>
        <w:jc w:val="center"/>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9508"/>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08" w:type="dxa"/>
          </w:tcPr>
          <w:p>
            <w:pPr>
              <w:spacing w:line="360" w:lineRule="auto"/>
              <w:jc w:val="center"/>
              <w:rPr>
                <w:rFonts w:ascii="楷体" w:hAnsi="楷体" w:eastAsia="楷体"/>
                <w:b/>
                <w:kern w:val="0"/>
                <w:sz w:val="28"/>
                <w:szCs w:val="28"/>
                <w:u w:val="single"/>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08" w:type="dxa"/>
          </w:tcPr>
          <w:p>
            <w:pPr>
              <w:spacing w:line="360" w:lineRule="auto"/>
              <w:jc w:val="center"/>
              <w:rPr>
                <w:rFonts w:ascii="楷体" w:hAnsi="楷体" w:eastAsia="楷体"/>
                <w:b/>
                <w:kern w:val="0"/>
                <w:sz w:val="28"/>
                <w:szCs w:val="28"/>
                <w:u w:val="single"/>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08" w:type="dxa"/>
          </w:tcPr>
          <w:p>
            <w:pPr>
              <w:spacing w:line="360" w:lineRule="auto"/>
              <w:jc w:val="center"/>
              <w:rPr>
                <w:rFonts w:ascii="楷体" w:hAnsi="楷体" w:eastAsia="楷体"/>
                <w:b/>
                <w:kern w:val="0"/>
                <w:sz w:val="28"/>
                <w:szCs w:val="28"/>
                <w:u w:val="single"/>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08" w:type="dxa"/>
          </w:tcPr>
          <w:p>
            <w:pPr>
              <w:spacing w:line="360" w:lineRule="auto"/>
              <w:jc w:val="center"/>
              <w:rPr>
                <w:rFonts w:ascii="楷体" w:hAnsi="楷体" w:eastAsia="楷体"/>
                <w:b/>
                <w:kern w:val="0"/>
                <w:sz w:val="28"/>
                <w:szCs w:val="28"/>
                <w:u w:val="single"/>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08" w:type="dxa"/>
          </w:tcPr>
          <w:p>
            <w:pPr>
              <w:spacing w:line="360" w:lineRule="auto"/>
              <w:jc w:val="center"/>
              <w:rPr>
                <w:rFonts w:ascii="楷体" w:hAnsi="楷体" w:eastAsia="楷体"/>
                <w:b/>
                <w:kern w:val="0"/>
                <w:sz w:val="28"/>
                <w:szCs w:val="28"/>
                <w:u w:val="single"/>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08" w:type="dxa"/>
          </w:tcPr>
          <w:p>
            <w:pPr>
              <w:spacing w:line="360" w:lineRule="auto"/>
              <w:jc w:val="center"/>
              <w:rPr>
                <w:rFonts w:ascii="楷体" w:hAnsi="楷体" w:eastAsia="楷体"/>
                <w:b/>
                <w:kern w:val="0"/>
                <w:sz w:val="28"/>
                <w:szCs w:val="28"/>
                <w:u w:val="single"/>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08" w:type="dxa"/>
          </w:tcPr>
          <w:p>
            <w:pPr>
              <w:spacing w:line="360" w:lineRule="auto"/>
              <w:jc w:val="center"/>
              <w:rPr>
                <w:rFonts w:ascii="楷体" w:hAnsi="楷体" w:eastAsia="楷体"/>
                <w:b/>
                <w:kern w:val="0"/>
                <w:sz w:val="28"/>
                <w:szCs w:val="28"/>
                <w:u w:val="single"/>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08" w:type="dxa"/>
          </w:tcPr>
          <w:p>
            <w:pPr>
              <w:spacing w:line="360" w:lineRule="auto"/>
              <w:jc w:val="center"/>
              <w:rPr>
                <w:rFonts w:ascii="楷体" w:hAnsi="楷体" w:eastAsia="楷体"/>
                <w:b/>
                <w:kern w:val="0"/>
                <w:sz w:val="28"/>
                <w:szCs w:val="28"/>
                <w:u w:val="single"/>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08" w:type="dxa"/>
          </w:tcPr>
          <w:p>
            <w:pPr>
              <w:spacing w:line="360" w:lineRule="auto"/>
              <w:jc w:val="center"/>
              <w:rPr>
                <w:rFonts w:ascii="楷体" w:hAnsi="楷体" w:eastAsia="楷体"/>
                <w:b/>
                <w:kern w:val="0"/>
                <w:sz w:val="28"/>
                <w:szCs w:val="28"/>
                <w:u w:val="single"/>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08" w:type="dxa"/>
          </w:tcPr>
          <w:p>
            <w:pPr>
              <w:spacing w:line="360" w:lineRule="auto"/>
              <w:jc w:val="center"/>
              <w:rPr>
                <w:rFonts w:ascii="楷体" w:hAnsi="楷体" w:eastAsia="楷体"/>
                <w:b/>
                <w:kern w:val="0"/>
                <w:sz w:val="28"/>
                <w:szCs w:val="28"/>
                <w:u w:val="single"/>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08" w:type="dxa"/>
          </w:tcPr>
          <w:p>
            <w:pPr>
              <w:spacing w:line="360" w:lineRule="auto"/>
              <w:jc w:val="center"/>
              <w:rPr>
                <w:rFonts w:ascii="楷体" w:hAnsi="楷体" w:eastAsia="楷体"/>
                <w:b/>
                <w:kern w:val="0"/>
                <w:sz w:val="28"/>
                <w:szCs w:val="28"/>
                <w:u w:val="single"/>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08" w:type="dxa"/>
          </w:tcPr>
          <w:p>
            <w:pPr>
              <w:spacing w:line="360" w:lineRule="auto"/>
              <w:jc w:val="center"/>
              <w:rPr>
                <w:rFonts w:ascii="楷体" w:hAnsi="楷体" w:eastAsia="楷体"/>
                <w:b/>
                <w:kern w:val="0"/>
                <w:sz w:val="28"/>
                <w:szCs w:val="28"/>
                <w:u w:val="single"/>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08" w:type="dxa"/>
          </w:tcPr>
          <w:p>
            <w:pPr>
              <w:spacing w:line="360" w:lineRule="auto"/>
              <w:jc w:val="center"/>
              <w:rPr>
                <w:rFonts w:ascii="楷体" w:hAnsi="楷体" w:eastAsia="楷体"/>
                <w:b/>
                <w:kern w:val="0"/>
                <w:sz w:val="28"/>
                <w:szCs w:val="28"/>
                <w:u w:val="single"/>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08" w:type="dxa"/>
          </w:tcPr>
          <w:p>
            <w:pPr>
              <w:spacing w:line="360" w:lineRule="auto"/>
              <w:jc w:val="center"/>
              <w:rPr>
                <w:rFonts w:ascii="楷体" w:hAnsi="楷体" w:eastAsia="楷体"/>
                <w:b/>
                <w:kern w:val="0"/>
                <w:sz w:val="28"/>
                <w:szCs w:val="28"/>
                <w:u w:val="single"/>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08" w:type="dxa"/>
          </w:tcPr>
          <w:p>
            <w:pPr>
              <w:spacing w:line="360" w:lineRule="auto"/>
              <w:jc w:val="center"/>
              <w:rPr>
                <w:rFonts w:ascii="楷体" w:hAnsi="楷体" w:eastAsia="楷体"/>
                <w:b/>
                <w:kern w:val="0"/>
                <w:sz w:val="28"/>
                <w:szCs w:val="28"/>
                <w:u w:val="single"/>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08" w:type="dxa"/>
          </w:tcPr>
          <w:p>
            <w:pPr>
              <w:spacing w:line="360" w:lineRule="auto"/>
              <w:jc w:val="center"/>
              <w:rPr>
                <w:rFonts w:ascii="楷体" w:hAnsi="楷体" w:eastAsia="楷体"/>
                <w:b/>
                <w:kern w:val="0"/>
                <w:sz w:val="28"/>
                <w:szCs w:val="28"/>
                <w:u w:val="single"/>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08" w:type="dxa"/>
          </w:tcPr>
          <w:p>
            <w:pPr>
              <w:spacing w:line="360" w:lineRule="auto"/>
              <w:jc w:val="center"/>
              <w:rPr>
                <w:rFonts w:ascii="楷体" w:hAnsi="楷体" w:eastAsia="楷体"/>
                <w:b/>
                <w:kern w:val="0"/>
                <w:sz w:val="28"/>
                <w:szCs w:val="28"/>
                <w:u w:val="single"/>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08" w:type="dxa"/>
          </w:tcPr>
          <w:p>
            <w:pPr>
              <w:spacing w:line="360" w:lineRule="auto"/>
              <w:jc w:val="center"/>
              <w:rPr>
                <w:rFonts w:ascii="楷体" w:hAnsi="楷体" w:eastAsia="楷体"/>
                <w:b/>
                <w:kern w:val="0"/>
                <w:sz w:val="28"/>
                <w:szCs w:val="28"/>
                <w:u w:val="single"/>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08" w:type="dxa"/>
          </w:tcPr>
          <w:p>
            <w:pPr>
              <w:spacing w:line="360" w:lineRule="auto"/>
              <w:jc w:val="center"/>
              <w:rPr>
                <w:rFonts w:ascii="楷体" w:hAnsi="楷体" w:eastAsia="楷体"/>
                <w:b/>
                <w:kern w:val="0"/>
                <w:sz w:val="28"/>
                <w:szCs w:val="28"/>
                <w:u w:val="single"/>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08" w:type="dxa"/>
          </w:tcPr>
          <w:p>
            <w:pPr>
              <w:spacing w:line="360" w:lineRule="auto"/>
              <w:jc w:val="center"/>
              <w:rPr>
                <w:rFonts w:ascii="楷体" w:hAnsi="楷体" w:eastAsia="楷体"/>
                <w:b/>
                <w:kern w:val="0"/>
                <w:sz w:val="28"/>
                <w:szCs w:val="28"/>
                <w:u w:val="single"/>
              </w:rPr>
            </w:pPr>
          </w:p>
        </w:tc>
      </w:tr>
    </w:tbl>
    <w:p>
      <w:pPr>
        <w:widowControl/>
        <w:jc w:val="both"/>
        <w:rPr>
          <w:rFonts w:ascii="Arial" w:hAnsi="Arial" w:cs="Arial"/>
          <w:color w:val="333333"/>
          <w:szCs w:val="21"/>
          <w:shd w:val="clear" w:color="auto" w:fill="FFFFFF"/>
        </w:rPr>
      </w:pPr>
    </w:p>
    <w:p>
      <w:pPr>
        <w:widowControl/>
        <w:jc w:val="both"/>
        <w:rPr>
          <w:rFonts w:ascii="Arial" w:hAnsi="Arial" w:cs="Arial"/>
          <w:color w:val="333333"/>
          <w:szCs w:val="21"/>
          <w:shd w:val="clear" w:color="auto" w:fill="FFFFFF"/>
        </w:rPr>
      </w:pPr>
    </w:p>
    <w:p>
      <w:pPr>
        <w:widowControl/>
        <w:jc w:val="both"/>
        <w:rPr>
          <w:rFonts w:ascii="Arial" w:hAnsi="Arial" w:cs="Arial"/>
          <w:color w:val="333333"/>
          <w:szCs w:val="21"/>
          <w:shd w:val="clear" w:color="auto" w:fill="FFFFFF"/>
        </w:rPr>
      </w:pPr>
    </w:p>
    <w:tbl>
      <w:tblPr>
        <w:tblStyle w:val="11"/>
        <w:tblW w:w="9508" w:type="dxa"/>
        <w:jc w:val="center"/>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9508"/>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08" w:type="dxa"/>
          </w:tcPr>
          <w:p>
            <w:pPr>
              <w:spacing w:line="360" w:lineRule="auto"/>
              <w:jc w:val="center"/>
              <w:rPr>
                <w:rFonts w:ascii="楷体" w:hAnsi="楷体" w:eastAsia="楷体"/>
                <w:b/>
                <w:kern w:val="0"/>
                <w:sz w:val="28"/>
                <w:szCs w:val="28"/>
                <w:u w:val="single"/>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08" w:type="dxa"/>
          </w:tcPr>
          <w:p>
            <w:pPr>
              <w:spacing w:line="360" w:lineRule="auto"/>
              <w:jc w:val="center"/>
              <w:rPr>
                <w:rFonts w:ascii="楷体" w:hAnsi="楷体" w:eastAsia="楷体"/>
                <w:b/>
                <w:kern w:val="0"/>
                <w:sz w:val="28"/>
                <w:szCs w:val="28"/>
                <w:u w:val="single"/>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08" w:type="dxa"/>
          </w:tcPr>
          <w:p>
            <w:pPr>
              <w:spacing w:line="360" w:lineRule="auto"/>
              <w:jc w:val="center"/>
              <w:rPr>
                <w:rFonts w:ascii="楷体" w:hAnsi="楷体" w:eastAsia="楷体"/>
                <w:b/>
                <w:kern w:val="0"/>
                <w:sz w:val="28"/>
                <w:szCs w:val="28"/>
                <w:u w:val="single"/>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08" w:type="dxa"/>
          </w:tcPr>
          <w:p>
            <w:pPr>
              <w:spacing w:line="360" w:lineRule="auto"/>
              <w:jc w:val="center"/>
              <w:rPr>
                <w:rFonts w:ascii="楷体" w:hAnsi="楷体" w:eastAsia="楷体"/>
                <w:b/>
                <w:kern w:val="0"/>
                <w:sz w:val="28"/>
                <w:szCs w:val="28"/>
                <w:u w:val="single"/>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08" w:type="dxa"/>
          </w:tcPr>
          <w:p>
            <w:pPr>
              <w:spacing w:line="360" w:lineRule="auto"/>
              <w:jc w:val="center"/>
              <w:rPr>
                <w:rFonts w:ascii="楷体" w:hAnsi="楷体" w:eastAsia="楷体"/>
                <w:b/>
                <w:kern w:val="0"/>
                <w:sz w:val="28"/>
                <w:szCs w:val="28"/>
                <w:u w:val="single"/>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08" w:type="dxa"/>
          </w:tcPr>
          <w:p>
            <w:pPr>
              <w:spacing w:line="360" w:lineRule="auto"/>
              <w:jc w:val="center"/>
              <w:rPr>
                <w:rFonts w:ascii="楷体" w:hAnsi="楷体" w:eastAsia="楷体"/>
                <w:b/>
                <w:kern w:val="0"/>
                <w:sz w:val="28"/>
                <w:szCs w:val="28"/>
                <w:u w:val="single"/>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08" w:type="dxa"/>
          </w:tcPr>
          <w:p>
            <w:pPr>
              <w:spacing w:line="360" w:lineRule="auto"/>
              <w:jc w:val="center"/>
              <w:rPr>
                <w:rFonts w:ascii="楷体" w:hAnsi="楷体" w:eastAsia="楷体"/>
                <w:b/>
                <w:kern w:val="0"/>
                <w:sz w:val="28"/>
                <w:szCs w:val="28"/>
                <w:u w:val="single"/>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08" w:type="dxa"/>
          </w:tcPr>
          <w:p>
            <w:pPr>
              <w:spacing w:line="360" w:lineRule="auto"/>
              <w:jc w:val="center"/>
              <w:rPr>
                <w:rFonts w:ascii="楷体" w:hAnsi="楷体" w:eastAsia="楷体"/>
                <w:b/>
                <w:kern w:val="0"/>
                <w:sz w:val="28"/>
                <w:szCs w:val="28"/>
                <w:u w:val="single"/>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08" w:type="dxa"/>
          </w:tcPr>
          <w:p>
            <w:pPr>
              <w:spacing w:line="360" w:lineRule="auto"/>
              <w:jc w:val="center"/>
              <w:rPr>
                <w:rFonts w:ascii="楷体" w:hAnsi="楷体" w:eastAsia="楷体"/>
                <w:b/>
                <w:kern w:val="0"/>
                <w:sz w:val="28"/>
                <w:szCs w:val="28"/>
                <w:u w:val="single"/>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08" w:type="dxa"/>
          </w:tcPr>
          <w:p>
            <w:pPr>
              <w:spacing w:line="360" w:lineRule="auto"/>
              <w:jc w:val="center"/>
              <w:rPr>
                <w:rFonts w:ascii="楷体" w:hAnsi="楷体" w:eastAsia="楷体"/>
                <w:b/>
                <w:kern w:val="0"/>
                <w:sz w:val="28"/>
                <w:szCs w:val="28"/>
                <w:u w:val="single"/>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08" w:type="dxa"/>
          </w:tcPr>
          <w:p>
            <w:pPr>
              <w:spacing w:line="360" w:lineRule="auto"/>
              <w:jc w:val="center"/>
              <w:rPr>
                <w:rFonts w:ascii="楷体" w:hAnsi="楷体" w:eastAsia="楷体"/>
                <w:b/>
                <w:kern w:val="0"/>
                <w:sz w:val="28"/>
                <w:szCs w:val="28"/>
                <w:u w:val="single"/>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08" w:type="dxa"/>
          </w:tcPr>
          <w:p>
            <w:pPr>
              <w:spacing w:line="360" w:lineRule="auto"/>
              <w:jc w:val="center"/>
              <w:rPr>
                <w:rFonts w:ascii="楷体" w:hAnsi="楷体" w:eastAsia="楷体"/>
                <w:b/>
                <w:kern w:val="0"/>
                <w:sz w:val="28"/>
                <w:szCs w:val="28"/>
                <w:u w:val="single"/>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08" w:type="dxa"/>
          </w:tcPr>
          <w:p>
            <w:pPr>
              <w:spacing w:line="360" w:lineRule="auto"/>
              <w:jc w:val="center"/>
              <w:rPr>
                <w:rFonts w:ascii="楷体" w:hAnsi="楷体" w:eastAsia="楷体"/>
                <w:b/>
                <w:kern w:val="0"/>
                <w:sz w:val="28"/>
                <w:szCs w:val="28"/>
                <w:u w:val="single"/>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08" w:type="dxa"/>
          </w:tcPr>
          <w:p>
            <w:pPr>
              <w:spacing w:line="360" w:lineRule="auto"/>
              <w:jc w:val="center"/>
              <w:rPr>
                <w:rFonts w:ascii="楷体" w:hAnsi="楷体" w:eastAsia="楷体"/>
                <w:b/>
                <w:kern w:val="0"/>
                <w:sz w:val="28"/>
                <w:szCs w:val="28"/>
                <w:u w:val="single"/>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08" w:type="dxa"/>
          </w:tcPr>
          <w:p>
            <w:pPr>
              <w:spacing w:line="360" w:lineRule="auto"/>
              <w:jc w:val="center"/>
              <w:rPr>
                <w:rFonts w:ascii="楷体" w:hAnsi="楷体" w:eastAsia="楷体"/>
                <w:b/>
                <w:kern w:val="0"/>
                <w:sz w:val="28"/>
                <w:szCs w:val="28"/>
                <w:u w:val="single"/>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08" w:type="dxa"/>
          </w:tcPr>
          <w:p>
            <w:pPr>
              <w:spacing w:line="360" w:lineRule="auto"/>
              <w:jc w:val="center"/>
              <w:rPr>
                <w:rFonts w:ascii="楷体" w:hAnsi="楷体" w:eastAsia="楷体"/>
                <w:b/>
                <w:kern w:val="0"/>
                <w:sz w:val="28"/>
                <w:szCs w:val="28"/>
                <w:u w:val="single"/>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08" w:type="dxa"/>
          </w:tcPr>
          <w:p>
            <w:pPr>
              <w:spacing w:line="360" w:lineRule="auto"/>
              <w:jc w:val="center"/>
              <w:rPr>
                <w:rFonts w:ascii="楷体" w:hAnsi="楷体" w:eastAsia="楷体"/>
                <w:b/>
                <w:kern w:val="0"/>
                <w:sz w:val="28"/>
                <w:szCs w:val="28"/>
                <w:u w:val="single"/>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08" w:type="dxa"/>
          </w:tcPr>
          <w:p>
            <w:pPr>
              <w:spacing w:line="360" w:lineRule="auto"/>
              <w:jc w:val="center"/>
              <w:rPr>
                <w:rFonts w:ascii="楷体" w:hAnsi="楷体" w:eastAsia="楷体"/>
                <w:b/>
                <w:kern w:val="0"/>
                <w:sz w:val="28"/>
                <w:szCs w:val="28"/>
                <w:u w:val="single"/>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08" w:type="dxa"/>
          </w:tcPr>
          <w:p>
            <w:pPr>
              <w:spacing w:line="360" w:lineRule="auto"/>
              <w:jc w:val="center"/>
              <w:rPr>
                <w:rFonts w:ascii="楷体" w:hAnsi="楷体" w:eastAsia="楷体"/>
                <w:b/>
                <w:kern w:val="0"/>
                <w:sz w:val="28"/>
                <w:szCs w:val="28"/>
                <w:u w:val="single"/>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08" w:type="dxa"/>
          </w:tcPr>
          <w:p>
            <w:pPr>
              <w:spacing w:line="360" w:lineRule="auto"/>
              <w:jc w:val="center"/>
              <w:rPr>
                <w:rFonts w:ascii="楷体" w:hAnsi="楷体" w:eastAsia="楷体"/>
                <w:b/>
                <w:kern w:val="0"/>
                <w:sz w:val="28"/>
                <w:szCs w:val="28"/>
                <w:u w:val="single"/>
              </w:rPr>
            </w:pPr>
          </w:p>
        </w:tc>
      </w:tr>
    </w:tbl>
    <w:p>
      <w:pPr>
        <w:widowControl/>
        <w:jc w:val="both"/>
        <w:rPr>
          <w:rFonts w:ascii="Arial" w:hAnsi="Arial" w:cs="Arial"/>
          <w:color w:val="333333"/>
          <w:szCs w:val="21"/>
          <w:shd w:val="clear" w:color="auto" w:fill="FFFFFF"/>
        </w:rPr>
      </w:pPr>
    </w:p>
    <w:p>
      <w:pPr>
        <w:widowControl/>
        <w:jc w:val="both"/>
        <w:rPr>
          <w:rFonts w:ascii="Arial" w:hAnsi="Arial" w:cs="Arial"/>
          <w:color w:val="333333"/>
          <w:szCs w:val="21"/>
          <w:shd w:val="clear" w:color="auto" w:fill="FFFFFF"/>
        </w:rPr>
      </w:pPr>
    </w:p>
    <w:p>
      <w:pPr>
        <w:widowControl/>
        <w:jc w:val="both"/>
        <w:rPr>
          <w:rFonts w:ascii="Arial" w:hAnsi="Arial" w:cs="Arial"/>
          <w:color w:val="333333"/>
          <w:szCs w:val="21"/>
          <w:shd w:val="clear" w:color="auto" w:fill="FFFFFF"/>
        </w:rPr>
      </w:pPr>
    </w:p>
    <w:tbl>
      <w:tblPr>
        <w:tblStyle w:val="11"/>
        <w:tblW w:w="9508" w:type="dxa"/>
        <w:jc w:val="center"/>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9508"/>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08" w:type="dxa"/>
          </w:tcPr>
          <w:p>
            <w:pPr>
              <w:spacing w:line="360" w:lineRule="auto"/>
              <w:jc w:val="center"/>
              <w:rPr>
                <w:rFonts w:ascii="楷体" w:hAnsi="楷体" w:eastAsia="楷体"/>
                <w:b/>
                <w:kern w:val="0"/>
                <w:sz w:val="28"/>
                <w:szCs w:val="28"/>
                <w:u w:val="single"/>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08" w:type="dxa"/>
          </w:tcPr>
          <w:p>
            <w:pPr>
              <w:spacing w:line="360" w:lineRule="auto"/>
              <w:jc w:val="center"/>
              <w:rPr>
                <w:rFonts w:ascii="楷体" w:hAnsi="楷体" w:eastAsia="楷体"/>
                <w:b/>
                <w:kern w:val="0"/>
                <w:sz w:val="28"/>
                <w:szCs w:val="28"/>
                <w:u w:val="single"/>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08" w:type="dxa"/>
          </w:tcPr>
          <w:p>
            <w:pPr>
              <w:spacing w:line="360" w:lineRule="auto"/>
              <w:jc w:val="center"/>
              <w:rPr>
                <w:rFonts w:ascii="楷体" w:hAnsi="楷体" w:eastAsia="楷体"/>
                <w:b/>
                <w:kern w:val="0"/>
                <w:sz w:val="28"/>
                <w:szCs w:val="28"/>
                <w:u w:val="single"/>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08" w:type="dxa"/>
          </w:tcPr>
          <w:p>
            <w:pPr>
              <w:spacing w:line="360" w:lineRule="auto"/>
              <w:jc w:val="center"/>
              <w:rPr>
                <w:rFonts w:ascii="楷体" w:hAnsi="楷体" w:eastAsia="楷体"/>
                <w:b/>
                <w:kern w:val="0"/>
                <w:sz w:val="28"/>
                <w:szCs w:val="28"/>
                <w:u w:val="single"/>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08" w:type="dxa"/>
          </w:tcPr>
          <w:p>
            <w:pPr>
              <w:spacing w:line="360" w:lineRule="auto"/>
              <w:jc w:val="center"/>
              <w:rPr>
                <w:rFonts w:ascii="楷体" w:hAnsi="楷体" w:eastAsia="楷体"/>
                <w:b/>
                <w:kern w:val="0"/>
                <w:sz w:val="28"/>
                <w:szCs w:val="28"/>
                <w:u w:val="single"/>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08" w:type="dxa"/>
          </w:tcPr>
          <w:p>
            <w:pPr>
              <w:spacing w:line="360" w:lineRule="auto"/>
              <w:jc w:val="center"/>
              <w:rPr>
                <w:rFonts w:ascii="楷体" w:hAnsi="楷体" w:eastAsia="楷体"/>
                <w:b/>
                <w:kern w:val="0"/>
                <w:sz w:val="28"/>
                <w:szCs w:val="28"/>
                <w:u w:val="single"/>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08" w:type="dxa"/>
          </w:tcPr>
          <w:p>
            <w:pPr>
              <w:spacing w:line="360" w:lineRule="auto"/>
              <w:jc w:val="center"/>
              <w:rPr>
                <w:rFonts w:ascii="楷体" w:hAnsi="楷体" w:eastAsia="楷体"/>
                <w:b/>
                <w:kern w:val="0"/>
                <w:sz w:val="28"/>
                <w:szCs w:val="28"/>
                <w:u w:val="single"/>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08" w:type="dxa"/>
          </w:tcPr>
          <w:p>
            <w:pPr>
              <w:spacing w:line="360" w:lineRule="auto"/>
              <w:jc w:val="center"/>
              <w:rPr>
                <w:rFonts w:ascii="楷体" w:hAnsi="楷体" w:eastAsia="楷体"/>
                <w:b/>
                <w:kern w:val="0"/>
                <w:sz w:val="28"/>
                <w:szCs w:val="28"/>
                <w:u w:val="single"/>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08" w:type="dxa"/>
          </w:tcPr>
          <w:p>
            <w:pPr>
              <w:spacing w:line="360" w:lineRule="auto"/>
              <w:jc w:val="center"/>
              <w:rPr>
                <w:rFonts w:ascii="楷体" w:hAnsi="楷体" w:eastAsia="楷体"/>
                <w:b/>
                <w:kern w:val="0"/>
                <w:sz w:val="28"/>
                <w:szCs w:val="28"/>
                <w:u w:val="single"/>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08" w:type="dxa"/>
          </w:tcPr>
          <w:p>
            <w:pPr>
              <w:spacing w:line="360" w:lineRule="auto"/>
              <w:jc w:val="center"/>
              <w:rPr>
                <w:rFonts w:ascii="楷体" w:hAnsi="楷体" w:eastAsia="楷体"/>
                <w:b/>
                <w:kern w:val="0"/>
                <w:sz w:val="28"/>
                <w:szCs w:val="28"/>
                <w:u w:val="single"/>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08" w:type="dxa"/>
          </w:tcPr>
          <w:p>
            <w:pPr>
              <w:spacing w:line="360" w:lineRule="auto"/>
              <w:jc w:val="center"/>
              <w:rPr>
                <w:rFonts w:ascii="楷体" w:hAnsi="楷体" w:eastAsia="楷体"/>
                <w:b/>
                <w:kern w:val="0"/>
                <w:sz w:val="28"/>
                <w:szCs w:val="28"/>
                <w:u w:val="single"/>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08" w:type="dxa"/>
          </w:tcPr>
          <w:p>
            <w:pPr>
              <w:spacing w:line="360" w:lineRule="auto"/>
              <w:jc w:val="center"/>
              <w:rPr>
                <w:rFonts w:ascii="楷体" w:hAnsi="楷体" w:eastAsia="楷体"/>
                <w:b/>
                <w:kern w:val="0"/>
                <w:sz w:val="28"/>
                <w:szCs w:val="28"/>
                <w:u w:val="single"/>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08" w:type="dxa"/>
          </w:tcPr>
          <w:p>
            <w:pPr>
              <w:spacing w:line="360" w:lineRule="auto"/>
              <w:jc w:val="center"/>
              <w:rPr>
                <w:rFonts w:ascii="楷体" w:hAnsi="楷体" w:eastAsia="楷体"/>
                <w:b/>
                <w:kern w:val="0"/>
                <w:sz w:val="28"/>
                <w:szCs w:val="28"/>
                <w:u w:val="single"/>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08" w:type="dxa"/>
          </w:tcPr>
          <w:p>
            <w:pPr>
              <w:spacing w:line="360" w:lineRule="auto"/>
              <w:jc w:val="center"/>
              <w:rPr>
                <w:rFonts w:ascii="楷体" w:hAnsi="楷体" w:eastAsia="楷体"/>
                <w:b/>
                <w:kern w:val="0"/>
                <w:sz w:val="28"/>
                <w:szCs w:val="28"/>
                <w:u w:val="single"/>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08" w:type="dxa"/>
          </w:tcPr>
          <w:p>
            <w:pPr>
              <w:spacing w:line="360" w:lineRule="auto"/>
              <w:jc w:val="center"/>
              <w:rPr>
                <w:rFonts w:ascii="楷体" w:hAnsi="楷体" w:eastAsia="楷体"/>
                <w:b/>
                <w:kern w:val="0"/>
                <w:sz w:val="28"/>
                <w:szCs w:val="28"/>
                <w:u w:val="single"/>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08" w:type="dxa"/>
          </w:tcPr>
          <w:p>
            <w:pPr>
              <w:spacing w:line="360" w:lineRule="auto"/>
              <w:jc w:val="center"/>
              <w:rPr>
                <w:rFonts w:ascii="楷体" w:hAnsi="楷体" w:eastAsia="楷体"/>
                <w:b/>
                <w:kern w:val="0"/>
                <w:sz w:val="28"/>
                <w:szCs w:val="28"/>
                <w:u w:val="single"/>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08" w:type="dxa"/>
          </w:tcPr>
          <w:p>
            <w:pPr>
              <w:spacing w:line="360" w:lineRule="auto"/>
              <w:jc w:val="center"/>
              <w:rPr>
                <w:rFonts w:ascii="楷体" w:hAnsi="楷体" w:eastAsia="楷体"/>
                <w:b/>
                <w:kern w:val="0"/>
                <w:sz w:val="28"/>
                <w:szCs w:val="28"/>
                <w:u w:val="single"/>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08" w:type="dxa"/>
          </w:tcPr>
          <w:p>
            <w:pPr>
              <w:spacing w:line="360" w:lineRule="auto"/>
              <w:jc w:val="center"/>
              <w:rPr>
                <w:rFonts w:ascii="楷体" w:hAnsi="楷体" w:eastAsia="楷体"/>
                <w:b/>
                <w:kern w:val="0"/>
                <w:sz w:val="28"/>
                <w:szCs w:val="28"/>
                <w:u w:val="single"/>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08" w:type="dxa"/>
          </w:tcPr>
          <w:p>
            <w:pPr>
              <w:spacing w:line="360" w:lineRule="auto"/>
              <w:jc w:val="center"/>
              <w:rPr>
                <w:rFonts w:ascii="楷体" w:hAnsi="楷体" w:eastAsia="楷体"/>
                <w:b/>
                <w:kern w:val="0"/>
                <w:sz w:val="28"/>
                <w:szCs w:val="28"/>
                <w:u w:val="single"/>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08" w:type="dxa"/>
          </w:tcPr>
          <w:p>
            <w:pPr>
              <w:spacing w:line="360" w:lineRule="auto"/>
              <w:jc w:val="center"/>
              <w:rPr>
                <w:rFonts w:ascii="楷体" w:hAnsi="楷体" w:eastAsia="楷体"/>
                <w:b/>
                <w:kern w:val="0"/>
                <w:sz w:val="28"/>
                <w:szCs w:val="28"/>
                <w:u w:val="single"/>
              </w:rPr>
            </w:pPr>
          </w:p>
        </w:tc>
      </w:tr>
    </w:tbl>
    <w:p>
      <w:pPr>
        <w:widowControl/>
        <w:jc w:val="both"/>
        <w:rPr>
          <w:rFonts w:ascii="Arial" w:hAnsi="Arial" w:cs="Arial"/>
          <w:color w:val="333333"/>
          <w:szCs w:val="21"/>
          <w:shd w:val="clear" w:color="auto" w:fill="FFFFFF"/>
        </w:rPr>
      </w:pPr>
    </w:p>
    <w:p>
      <w:pPr>
        <w:widowControl/>
        <w:jc w:val="both"/>
        <w:rPr>
          <w:rFonts w:ascii="Arial" w:hAnsi="Arial" w:cs="Arial"/>
          <w:color w:val="333333"/>
          <w:szCs w:val="21"/>
          <w:shd w:val="clear" w:color="auto" w:fill="FFFFFF"/>
        </w:rPr>
      </w:pPr>
    </w:p>
    <w:p>
      <w:pPr>
        <w:widowControl/>
        <w:jc w:val="both"/>
        <w:rPr>
          <w:rFonts w:ascii="Arial" w:hAnsi="Arial" w:cs="Arial"/>
          <w:color w:val="333333"/>
          <w:szCs w:val="21"/>
          <w:shd w:val="clear" w:color="auto" w:fill="FFFFFF"/>
        </w:rPr>
      </w:pPr>
    </w:p>
    <w:tbl>
      <w:tblPr>
        <w:tblStyle w:val="11"/>
        <w:tblW w:w="9508" w:type="dxa"/>
        <w:jc w:val="center"/>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9508"/>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08" w:type="dxa"/>
          </w:tcPr>
          <w:p>
            <w:pPr>
              <w:spacing w:line="360" w:lineRule="auto"/>
              <w:jc w:val="center"/>
              <w:rPr>
                <w:rFonts w:ascii="楷体" w:hAnsi="楷体" w:eastAsia="楷体"/>
                <w:b/>
                <w:kern w:val="0"/>
                <w:sz w:val="28"/>
                <w:szCs w:val="28"/>
                <w:u w:val="single"/>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08" w:type="dxa"/>
          </w:tcPr>
          <w:p>
            <w:pPr>
              <w:spacing w:line="360" w:lineRule="auto"/>
              <w:jc w:val="center"/>
              <w:rPr>
                <w:rFonts w:ascii="楷体" w:hAnsi="楷体" w:eastAsia="楷体"/>
                <w:b/>
                <w:kern w:val="0"/>
                <w:sz w:val="28"/>
                <w:szCs w:val="28"/>
                <w:u w:val="single"/>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08" w:type="dxa"/>
          </w:tcPr>
          <w:p>
            <w:pPr>
              <w:spacing w:line="360" w:lineRule="auto"/>
              <w:jc w:val="center"/>
              <w:rPr>
                <w:rFonts w:ascii="楷体" w:hAnsi="楷体" w:eastAsia="楷体"/>
                <w:b/>
                <w:kern w:val="0"/>
                <w:sz w:val="28"/>
                <w:szCs w:val="28"/>
                <w:u w:val="single"/>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08" w:type="dxa"/>
          </w:tcPr>
          <w:p>
            <w:pPr>
              <w:spacing w:line="360" w:lineRule="auto"/>
              <w:jc w:val="center"/>
              <w:rPr>
                <w:rFonts w:ascii="楷体" w:hAnsi="楷体" w:eastAsia="楷体"/>
                <w:b/>
                <w:kern w:val="0"/>
                <w:sz w:val="28"/>
                <w:szCs w:val="28"/>
                <w:u w:val="single"/>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08" w:type="dxa"/>
          </w:tcPr>
          <w:p>
            <w:pPr>
              <w:spacing w:line="360" w:lineRule="auto"/>
              <w:jc w:val="center"/>
              <w:rPr>
                <w:rFonts w:ascii="楷体" w:hAnsi="楷体" w:eastAsia="楷体"/>
                <w:b/>
                <w:kern w:val="0"/>
                <w:sz w:val="28"/>
                <w:szCs w:val="28"/>
                <w:u w:val="single"/>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08" w:type="dxa"/>
          </w:tcPr>
          <w:p>
            <w:pPr>
              <w:spacing w:line="360" w:lineRule="auto"/>
              <w:jc w:val="center"/>
              <w:rPr>
                <w:rFonts w:ascii="楷体" w:hAnsi="楷体" w:eastAsia="楷体"/>
                <w:b/>
                <w:kern w:val="0"/>
                <w:sz w:val="28"/>
                <w:szCs w:val="28"/>
                <w:u w:val="single"/>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08" w:type="dxa"/>
          </w:tcPr>
          <w:p>
            <w:pPr>
              <w:spacing w:line="360" w:lineRule="auto"/>
              <w:jc w:val="center"/>
              <w:rPr>
                <w:rFonts w:ascii="楷体" w:hAnsi="楷体" w:eastAsia="楷体"/>
                <w:b/>
                <w:kern w:val="0"/>
                <w:sz w:val="28"/>
                <w:szCs w:val="28"/>
                <w:u w:val="single"/>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08" w:type="dxa"/>
          </w:tcPr>
          <w:p>
            <w:pPr>
              <w:spacing w:line="360" w:lineRule="auto"/>
              <w:jc w:val="center"/>
              <w:rPr>
                <w:rFonts w:ascii="楷体" w:hAnsi="楷体" w:eastAsia="楷体"/>
                <w:b/>
                <w:kern w:val="0"/>
                <w:sz w:val="28"/>
                <w:szCs w:val="28"/>
                <w:u w:val="single"/>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08" w:type="dxa"/>
          </w:tcPr>
          <w:p>
            <w:pPr>
              <w:spacing w:line="360" w:lineRule="auto"/>
              <w:jc w:val="center"/>
              <w:rPr>
                <w:rFonts w:ascii="楷体" w:hAnsi="楷体" w:eastAsia="楷体"/>
                <w:b/>
                <w:kern w:val="0"/>
                <w:sz w:val="28"/>
                <w:szCs w:val="28"/>
                <w:u w:val="single"/>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08" w:type="dxa"/>
          </w:tcPr>
          <w:p>
            <w:pPr>
              <w:spacing w:line="360" w:lineRule="auto"/>
              <w:jc w:val="center"/>
              <w:rPr>
                <w:rFonts w:ascii="楷体" w:hAnsi="楷体" w:eastAsia="楷体"/>
                <w:b/>
                <w:kern w:val="0"/>
                <w:sz w:val="28"/>
                <w:szCs w:val="28"/>
                <w:u w:val="single"/>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08" w:type="dxa"/>
          </w:tcPr>
          <w:p>
            <w:pPr>
              <w:spacing w:line="360" w:lineRule="auto"/>
              <w:jc w:val="center"/>
              <w:rPr>
                <w:rFonts w:ascii="楷体" w:hAnsi="楷体" w:eastAsia="楷体"/>
                <w:b/>
                <w:kern w:val="0"/>
                <w:sz w:val="28"/>
                <w:szCs w:val="28"/>
                <w:u w:val="single"/>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08" w:type="dxa"/>
          </w:tcPr>
          <w:p>
            <w:pPr>
              <w:spacing w:line="360" w:lineRule="auto"/>
              <w:jc w:val="center"/>
              <w:rPr>
                <w:rFonts w:ascii="楷体" w:hAnsi="楷体" w:eastAsia="楷体"/>
                <w:b/>
                <w:kern w:val="0"/>
                <w:sz w:val="28"/>
                <w:szCs w:val="28"/>
                <w:u w:val="single"/>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08" w:type="dxa"/>
          </w:tcPr>
          <w:p>
            <w:pPr>
              <w:spacing w:line="360" w:lineRule="auto"/>
              <w:jc w:val="center"/>
              <w:rPr>
                <w:rFonts w:ascii="楷体" w:hAnsi="楷体" w:eastAsia="楷体"/>
                <w:b/>
                <w:kern w:val="0"/>
                <w:sz w:val="28"/>
                <w:szCs w:val="28"/>
                <w:u w:val="single"/>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08" w:type="dxa"/>
          </w:tcPr>
          <w:p>
            <w:pPr>
              <w:spacing w:line="360" w:lineRule="auto"/>
              <w:jc w:val="center"/>
              <w:rPr>
                <w:rFonts w:ascii="楷体" w:hAnsi="楷体" w:eastAsia="楷体"/>
                <w:b/>
                <w:kern w:val="0"/>
                <w:sz w:val="28"/>
                <w:szCs w:val="28"/>
                <w:u w:val="single"/>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08" w:type="dxa"/>
          </w:tcPr>
          <w:p>
            <w:pPr>
              <w:spacing w:line="360" w:lineRule="auto"/>
              <w:jc w:val="center"/>
              <w:rPr>
                <w:rFonts w:ascii="楷体" w:hAnsi="楷体" w:eastAsia="楷体"/>
                <w:b/>
                <w:kern w:val="0"/>
                <w:sz w:val="28"/>
                <w:szCs w:val="28"/>
                <w:u w:val="single"/>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08" w:type="dxa"/>
          </w:tcPr>
          <w:p>
            <w:pPr>
              <w:spacing w:line="360" w:lineRule="auto"/>
              <w:jc w:val="center"/>
              <w:rPr>
                <w:rFonts w:ascii="楷体" w:hAnsi="楷体" w:eastAsia="楷体"/>
                <w:b/>
                <w:kern w:val="0"/>
                <w:sz w:val="28"/>
                <w:szCs w:val="28"/>
                <w:u w:val="single"/>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08" w:type="dxa"/>
          </w:tcPr>
          <w:p>
            <w:pPr>
              <w:spacing w:line="360" w:lineRule="auto"/>
              <w:jc w:val="center"/>
              <w:rPr>
                <w:rFonts w:ascii="楷体" w:hAnsi="楷体" w:eastAsia="楷体"/>
                <w:b/>
                <w:kern w:val="0"/>
                <w:sz w:val="28"/>
                <w:szCs w:val="28"/>
                <w:u w:val="single"/>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08" w:type="dxa"/>
          </w:tcPr>
          <w:p>
            <w:pPr>
              <w:spacing w:line="360" w:lineRule="auto"/>
              <w:jc w:val="center"/>
              <w:rPr>
                <w:rFonts w:ascii="楷体" w:hAnsi="楷体" w:eastAsia="楷体"/>
                <w:b/>
                <w:kern w:val="0"/>
                <w:sz w:val="28"/>
                <w:szCs w:val="28"/>
                <w:u w:val="single"/>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08" w:type="dxa"/>
          </w:tcPr>
          <w:p>
            <w:pPr>
              <w:spacing w:line="360" w:lineRule="auto"/>
              <w:jc w:val="center"/>
              <w:rPr>
                <w:rFonts w:ascii="楷体" w:hAnsi="楷体" w:eastAsia="楷体"/>
                <w:b/>
                <w:kern w:val="0"/>
                <w:sz w:val="28"/>
                <w:szCs w:val="28"/>
                <w:u w:val="single"/>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08" w:type="dxa"/>
          </w:tcPr>
          <w:p>
            <w:pPr>
              <w:spacing w:line="360" w:lineRule="auto"/>
              <w:jc w:val="center"/>
              <w:rPr>
                <w:rFonts w:ascii="楷体" w:hAnsi="楷体" w:eastAsia="楷体"/>
                <w:b/>
                <w:kern w:val="0"/>
                <w:sz w:val="28"/>
                <w:szCs w:val="28"/>
                <w:u w:val="single"/>
              </w:rPr>
            </w:pPr>
          </w:p>
        </w:tc>
      </w:tr>
    </w:tbl>
    <w:p>
      <w:pPr>
        <w:widowControl/>
        <w:jc w:val="both"/>
        <w:rPr>
          <w:rFonts w:ascii="Arial" w:hAnsi="Arial" w:cs="Arial"/>
          <w:color w:val="333333"/>
          <w:szCs w:val="21"/>
          <w:shd w:val="clear" w:color="auto" w:fill="FFFFFF"/>
        </w:rPr>
      </w:pPr>
    </w:p>
    <w:sectPr>
      <w:footerReference r:id="rId5" w:type="default"/>
      <w:pgSz w:w="11906" w:h="16838"/>
      <w:pgMar w:top="1560" w:right="892" w:bottom="709" w:left="1134" w:header="851" w:footer="567" w:gutter="0"/>
      <w:pgNumType w:fmt="numberInDash" w:start="1"/>
      <w:cols w:space="0" w:num="1"/>
      <w:docGrid w:type="lines" w:linePitch="32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大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方正小标宋_GBK">
    <w:altName w:val="Arial Unicode MS"/>
    <w:panose1 w:val="00000000000000000000"/>
    <w:charset w:val="86"/>
    <w:family w:val="script"/>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_GB2312">
    <w:altName w:val="Times New Roman"/>
    <w:panose1 w:val="00000000000000000000"/>
    <w:charset w:val="00"/>
    <w:family w:val="auto"/>
    <w:pitch w:val="default"/>
    <w:sig w:usb0="00000000" w:usb1="00000000" w:usb2="00000000" w:usb3="00000000" w:csb0="00000001" w:csb1="00000000"/>
  </w:font>
  <w:font w:name="Helvetica">
    <w:altName w:val="Arial"/>
    <w:panose1 w:val="020B0604020202020204"/>
    <w:charset w:val="00"/>
    <w:family w:val="swiss"/>
    <w:pitch w:val="default"/>
    <w:sig w:usb0="00000000" w:usb1="00000000" w:usb2="00000000" w:usb3="00000000" w:csb0="00000001" w:csb1="00000000"/>
  </w:font>
  <w:font w:name="Arial">
    <w:panose1 w:val="020B0604020202020204"/>
    <w:charset w:val="00"/>
    <w:family w:val="swiss"/>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pict>
        <v:shape id="_x0000_s2054" o:spid="_x0000_s2054" o:spt="202" type="#_x0000_t202" style="position:absolute;left:0pt;margin-top:0pt;height:144pt;width:144pt;mso-position-horizontal:center;mso-position-horizontal-relative:margin;mso-wrap-style:none;z-index:1024;mso-width-relative:page;mso-height-relative:page;" filled="f" stroked="f" coordsize="21600,21600">
          <v:path/>
          <v:fill on="f" focussize="0,0"/>
          <v:stroke on="f" joinstyle="miter"/>
          <v:imagedata o:title=""/>
          <o:lock v:ext="edit"/>
          <v:textbox inset="0mm,0mm,0mm,0mm" style="mso-fit-shape-to-text:t;">
            <w:txbxContent>
              <w:p>
                <w:pPr>
                  <w:pStyle w:val="7"/>
                </w:pPr>
                <w:r>
                  <w:rPr>
                    <w:rFonts w:hint="eastAsia"/>
                  </w:rPr>
                  <w:fldChar w:fldCharType="begin"/>
                </w:r>
                <w:r>
                  <w:rPr>
                    <w:rFonts w:hint="eastAsia"/>
                  </w:rPr>
                  <w:instrText xml:space="preserve"> PAGE  \* MERGEFORMAT </w:instrText>
                </w:r>
                <w:r>
                  <w:rPr>
                    <w:rFonts w:hint="eastAsia"/>
                  </w:rPr>
                  <w:fldChar w:fldCharType="separate"/>
                </w:r>
                <w:r>
                  <w:t>- 27 -</w:t>
                </w:r>
                <w:r>
                  <w:rPr>
                    <w:rFonts w:hint="eastAsia"/>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pageBreakBefore w:val="0"/>
      <w:widowControl w:val="0"/>
      <w:pBdr>
        <w:bottom w:val="none" w:color="auto" w:sz="0" w:space="0"/>
      </w:pBdr>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sz w:val="21"/>
        <w:szCs w:val="21"/>
      </w:rPr>
    </w:pPr>
    <w:r>
      <w:pict>
        <v:shape id="图片 31" o:spid="_x0000_s2053" o:spt="75" alt="２００克铜板覆哑膜５０张" type="#_x0000_t75" style="position:absolute;left:0pt;margin-left:4.2pt;margin-top:-12.1pt;height:24pt;width:110.55pt;mso-position-horizontal-relative:margin;z-index:1024;mso-width-relative:page;mso-height-relative:page;" filled="f" o:preferrelative="t" stroked="f" coordsize="21600,21600">
          <v:path/>
          <v:fill on="f" focussize="0,0"/>
          <v:stroke on="f" joinstyle="miter"/>
          <v:imagedata r:id="rId1" o:title="２００克铜板覆哑膜５０张"/>
          <o:lock v:ext="edit" aspectratio="t"/>
        </v:shape>
      </w:pict>
    </w:r>
    <w:r>
      <w:rPr>
        <w:rFonts w:hint="eastAsia"/>
        <w:sz w:val="21"/>
        <w:szCs w:val="21"/>
        <w:lang w:val="en-US" w:eastAsia="zh-CN"/>
      </w:rPr>
      <w:t xml:space="preserve">                                           </w:t>
    </w:r>
    <w:r>
      <w:rPr>
        <w:rFonts w:hint="eastAsia" w:asciiTheme="minorEastAsia" w:hAnsiTheme="minorEastAsia" w:eastAsiaTheme="minorEastAsia" w:cstheme="minorEastAsia"/>
        <w:sz w:val="21"/>
        <w:szCs w:val="21"/>
      </w:rPr>
      <w:t>2019年五地侨联系统“不忘初心·侨情侨史”专题培训</w:t>
    </w:r>
  </w:p>
  <w:p>
    <w:pPr>
      <w:keepNext w:val="0"/>
      <w:keepLines w:val="0"/>
      <w:pageBreakBefore w:val="0"/>
      <w:widowControl w:val="0"/>
      <w:pBdr>
        <w:bottom w:val="single" w:color="auto" w:sz="4" w:space="0"/>
      </w:pBdr>
      <w:kinsoku/>
      <w:wordWrap/>
      <w:overflowPunct/>
      <w:topLinePunct w:val="0"/>
      <w:autoSpaceDE/>
      <w:autoSpaceDN/>
      <w:bidi w:val="0"/>
      <w:adjustRightInd/>
      <w:snapToGrid/>
      <w:spacing w:after="0" w:afterLines="100" w:line="400" w:lineRule="exact"/>
      <w:jc w:val="center"/>
      <w:textAlignment w:val="auto"/>
      <w:rPr>
        <w:rFonts w:hint="eastAsia" w:asciiTheme="minorEastAsia" w:hAnsiTheme="minorEastAsia" w:eastAsiaTheme="minorEastAsia" w:cstheme="minorEastAsia"/>
        <w:sz w:val="21"/>
        <w:szCs w:val="21"/>
      </w:rPr>
    </w:pPr>
    <w:r>
      <w:rPr>
        <w:rFonts w:hint="eastAsia" w:ascii="楷体" w:hAnsi="楷体" w:eastAsia="楷体"/>
        <w:b/>
        <w:sz w:val="28"/>
        <w:szCs w:val="28"/>
        <w:lang w:val="en-US" w:eastAsia="zh-CN"/>
      </w:rPr>
      <w:t xml:space="preserve">                </w:t>
    </w:r>
    <w:r>
      <w:rPr>
        <w:rFonts w:hint="eastAsia" w:asciiTheme="minorEastAsia" w:hAnsiTheme="minorEastAsia" w:eastAsiaTheme="minorEastAsia" w:cstheme="minorEastAsia"/>
        <w:b w:val="0"/>
        <w:bCs/>
        <w:sz w:val="28"/>
        <w:szCs w:val="28"/>
        <w:lang w:val="en-US" w:eastAsia="zh-CN"/>
      </w:rPr>
      <w:t xml:space="preserve">                </w:t>
    </w:r>
    <w:r>
      <w:rPr>
        <w:rFonts w:hint="eastAsia" w:asciiTheme="minorEastAsia" w:hAnsiTheme="minorEastAsia" w:eastAsiaTheme="minorEastAsia" w:cstheme="minorEastAsia"/>
        <w:b w:val="0"/>
        <w:bCs/>
        <w:sz w:val="21"/>
        <w:szCs w:val="21"/>
      </w:rPr>
      <w:t>（山西、吉林、海南、北京市朝阳区、江苏省苏州市）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tentative="0">
      <w:start w:val="1"/>
      <w:numFmt w:val="decimal"/>
      <w:lvlText w:val="%1、"/>
      <w:lvlJc w:val="left"/>
      <w:pPr>
        <w:ind w:left="720" w:hanging="72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1">
    <w:nsid w:val="05A402BD"/>
    <w:multiLevelType w:val="multilevel"/>
    <w:tmpl w:val="05A402BD"/>
    <w:lvl w:ilvl="0" w:tentative="0">
      <w:start w:val="1"/>
      <w:numFmt w:val="decimal"/>
      <w:lvlText w:val="%1、"/>
      <w:lvlJc w:val="left"/>
      <w:pPr>
        <w:ind w:left="247" w:hanging="360"/>
      </w:pPr>
      <w:rPr>
        <w:rFonts w:hint="default"/>
      </w:rPr>
    </w:lvl>
    <w:lvl w:ilvl="1" w:tentative="0">
      <w:start w:val="1"/>
      <w:numFmt w:val="lowerLetter"/>
      <w:lvlText w:val="%2)"/>
      <w:lvlJc w:val="left"/>
      <w:pPr>
        <w:ind w:left="727" w:hanging="420"/>
      </w:pPr>
    </w:lvl>
    <w:lvl w:ilvl="2" w:tentative="0">
      <w:start w:val="1"/>
      <w:numFmt w:val="lowerRoman"/>
      <w:lvlText w:val="%3."/>
      <w:lvlJc w:val="right"/>
      <w:pPr>
        <w:ind w:left="1147" w:hanging="420"/>
      </w:pPr>
    </w:lvl>
    <w:lvl w:ilvl="3" w:tentative="0">
      <w:start w:val="1"/>
      <w:numFmt w:val="decimal"/>
      <w:lvlText w:val="%4."/>
      <w:lvlJc w:val="left"/>
      <w:pPr>
        <w:ind w:left="1567" w:hanging="420"/>
      </w:pPr>
    </w:lvl>
    <w:lvl w:ilvl="4" w:tentative="0">
      <w:start w:val="1"/>
      <w:numFmt w:val="lowerLetter"/>
      <w:lvlText w:val="%5)"/>
      <w:lvlJc w:val="left"/>
      <w:pPr>
        <w:ind w:left="1987" w:hanging="420"/>
      </w:pPr>
    </w:lvl>
    <w:lvl w:ilvl="5" w:tentative="0">
      <w:start w:val="1"/>
      <w:numFmt w:val="lowerRoman"/>
      <w:lvlText w:val="%6."/>
      <w:lvlJc w:val="right"/>
      <w:pPr>
        <w:ind w:left="2407" w:hanging="420"/>
      </w:pPr>
    </w:lvl>
    <w:lvl w:ilvl="6" w:tentative="0">
      <w:start w:val="1"/>
      <w:numFmt w:val="decimal"/>
      <w:lvlText w:val="%7."/>
      <w:lvlJc w:val="left"/>
      <w:pPr>
        <w:ind w:left="2827" w:hanging="420"/>
      </w:pPr>
    </w:lvl>
    <w:lvl w:ilvl="7" w:tentative="0">
      <w:start w:val="1"/>
      <w:numFmt w:val="lowerLetter"/>
      <w:lvlText w:val="%8)"/>
      <w:lvlJc w:val="left"/>
      <w:pPr>
        <w:ind w:left="3247" w:hanging="420"/>
      </w:pPr>
    </w:lvl>
    <w:lvl w:ilvl="8" w:tentative="0">
      <w:start w:val="1"/>
      <w:numFmt w:val="lowerRoman"/>
      <w:lvlText w:val="%9."/>
      <w:lvlJc w:val="right"/>
      <w:pPr>
        <w:ind w:left="3667" w:hanging="420"/>
      </w:pPr>
    </w:lvl>
  </w:abstractNum>
  <w:abstractNum w:abstractNumId="2">
    <w:nsid w:val="0C250931"/>
    <w:multiLevelType w:val="multilevel"/>
    <w:tmpl w:val="0C250931"/>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3141FB25"/>
    <w:multiLevelType w:val="singleLevel"/>
    <w:tmpl w:val="3141FB25"/>
    <w:lvl w:ilvl="0" w:tentative="0">
      <w:start w:val="1"/>
      <w:numFmt w:val="decimal"/>
      <w:lvlText w:val="%1."/>
      <w:lvlJc w:val="left"/>
      <w:pPr>
        <w:tabs>
          <w:tab w:val="left" w:pos="312"/>
        </w:tabs>
      </w:pPr>
    </w:lvl>
  </w:abstractNum>
  <w:abstractNum w:abstractNumId="4">
    <w:nsid w:val="675272B7"/>
    <w:multiLevelType w:val="multilevel"/>
    <w:tmpl w:val="675272B7"/>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bordersDoNotSurroundHeader w:val="1"/>
  <w:bordersDoNotSurroundFooter w:val="1"/>
  <w:doNotTrackMoves/>
  <w:documentProtection w:enforcement="0"/>
  <w:defaultTabStop w:val="420"/>
  <w:drawingGridHorizontalSpacing w:val="105"/>
  <w:drawingGridVerticalSpacing w:val="160"/>
  <w:noPunctuationKerning w:val="1"/>
  <w:characterSpacingControl w:val="compressPunctuation"/>
  <w:noLineBreaksAfter w:lang="zh-CN" w:val="$([{£¥·‘“〈《「『【〔〖〝﹙﹛﹝＄（．［｛￡￥"/>
  <w:noLineBreaksBefore w:lang="zh-CN" w:val="!%),.:;&gt;?]}¢¨°·ˇˉ―‖’”…‰′″›℃∶、。〃〉》」』】〕〗〞︶︺︾﹀﹄﹚﹜﹞！＂％＇），．：；？］｀｜｝～￠"/>
  <w:hdrShapeDefaults>
    <o:shapelayout v:ext="edit">
      <o:idmap v:ext="edit" data="2"/>
    </o:shapelayout>
  </w:hdrShapeDefaults>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2A27"/>
    <w:rsid w:val="000019C3"/>
    <w:rsid w:val="0000371F"/>
    <w:rsid w:val="00005891"/>
    <w:rsid w:val="00005D49"/>
    <w:rsid w:val="000061E2"/>
    <w:rsid w:val="00010EAA"/>
    <w:rsid w:val="000125BF"/>
    <w:rsid w:val="00012BE0"/>
    <w:rsid w:val="00013987"/>
    <w:rsid w:val="00013EA2"/>
    <w:rsid w:val="00014BA5"/>
    <w:rsid w:val="00020948"/>
    <w:rsid w:val="00023453"/>
    <w:rsid w:val="0002731D"/>
    <w:rsid w:val="00037DA3"/>
    <w:rsid w:val="00040B3A"/>
    <w:rsid w:val="00046756"/>
    <w:rsid w:val="000471F1"/>
    <w:rsid w:val="00050526"/>
    <w:rsid w:val="00051618"/>
    <w:rsid w:val="000531D4"/>
    <w:rsid w:val="0005321D"/>
    <w:rsid w:val="00053E95"/>
    <w:rsid w:val="00054924"/>
    <w:rsid w:val="00054D64"/>
    <w:rsid w:val="00057D29"/>
    <w:rsid w:val="00057E14"/>
    <w:rsid w:val="00060F65"/>
    <w:rsid w:val="00066F76"/>
    <w:rsid w:val="00070DB8"/>
    <w:rsid w:val="000723F0"/>
    <w:rsid w:val="0007748C"/>
    <w:rsid w:val="0008019B"/>
    <w:rsid w:val="000916AA"/>
    <w:rsid w:val="000953DE"/>
    <w:rsid w:val="00095454"/>
    <w:rsid w:val="00097657"/>
    <w:rsid w:val="000A1FCF"/>
    <w:rsid w:val="000A3631"/>
    <w:rsid w:val="000A61D4"/>
    <w:rsid w:val="000B3B59"/>
    <w:rsid w:val="000B5009"/>
    <w:rsid w:val="000C11C3"/>
    <w:rsid w:val="000C19EB"/>
    <w:rsid w:val="000C294A"/>
    <w:rsid w:val="000C2CD3"/>
    <w:rsid w:val="000C366B"/>
    <w:rsid w:val="000C38B0"/>
    <w:rsid w:val="000C44C3"/>
    <w:rsid w:val="000C6DEF"/>
    <w:rsid w:val="000C72EA"/>
    <w:rsid w:val="000D171A"/>
    <w:rsid w:val="000D2D75"/>
    <w:rsid w:val="000D2E70"/>
    <w:rsid w:val="000E1F60"/>
    <w:rsid w:val="000E657D"/>
    <w:rsid w:val="000E7E45"/>
    <w:rsid w:val="000F09A9"/>
    <w:rsid w:val="000F2B0D"/>
    <w:rsid w:val="000F3AB7"/>
    <w:rsid w:val="000F65CC"/>
    <w:rsid w:val="001006C3"/>
    <w:rsid w:val="00104207"/>
    <w:rsid w:val="00105437"/>
    <w:rsid w:val="001055E1"/>
    <w:rsid w:val="0010670B"/>
    <w:rsid w:val="00111589"/>
    <w:rsid w:val="00111E95"/>
    <w:rsid w:val="00114407"/>
    <w:rsid w:val="001207D3"/>
    <w:rsid w:val="001224F0"/>
    <w:rsid w:val="001251A4"/>
    <w:rsid w:val="0012733D"/>
    <w:rsid w:val="00130B28"/>
    <w:rsid w:val="0013195E"/>
    <w:rsid w:val="0013372D"/>
    <w:rsid w:val="00137E7E"/>
    <w:rsid w:val="001413D3"/>
    <w:rsid w:val="00146424"/>
    <w:rsid w:val="00150EEB"/>
    <w:rsid w:val="00153393"/>
    <w:rsid w:val="00155920"/>
    <w:rsid w:val="001635C3"/>
    <w:rsid w:val="00171F0F"/>
    <w:rsid w:val="00172A27"/>
    <w:rsid w:val="00172FA0"/>
    <w:rsid w:val="00175533"/>
    <w:rsid w:val="001759D4"/>
    <w:rsid w:val="001779F6"/>
    <w:rsid w:val="00177F84"/>
    <w:rsid w:val="001818B7"/>
    <w:rsid w:val="00185308"/>
    <w:rsid w:val="00187D05"/>
    <w:rsid w:val="001937F5"/>
    <w:rsid w:val="00194479"/>
    <w:rsid w:val="00195454"/>
    <w:rsid w:val="00195EA8"/>
    <w:rsid w:val="001A2C8F"/>
    <w:rsid w:val="001A37CD"/>
    <w:rsid w:val="001A4B56"/>
    <w:rsid w:val="001A56E8"/>
    <w:rsid w:val="001A5E57"/>
    <w:rsid w:val="001A6E3E"/>
    <w:rsid w:val="001A7CFE"/>
    <w:rsid w:val="001B18EA"/>
    <w:rsid w:val="001B2C21"/>
    <w:rsid w:val="001B4855"/>
    <w:rsid w:val="001B7FEE"/>
    <w:rsid w:val="001C1052"/>
    <w:rsid w:val="001C5532"/>
    <w:rsid w:val="001C7AA8"/>
    <w:rsid w:val="001D0F15"/>
    <w:rsid w:val="001D46F0"/>
    <w:rsid w:val="001D4D5D"/>
    <w:rsid w:val="001E17C6"/>
    <w:rsid w:val="001E1A45"/>
    <w:rsid w:val="001E3CF5"/>
    <w:rsid w:val="001F0D80"/>
    <w:rsid w:val="001F132B"/>
    <w:rsid w:val="001F34A6"/>
    <w:rsid w:val="001F5940"/>
    <w:rsid w:val="001F7E87"/>
    <w:rsid w:val="00204D5A"/>
    <w:rsid w:val="00206802"/>
    <w:rsid w:val="002070CB"/>
    <w:rsid w:val="002072FF"/>
    <w:rsid w:val="00212576"/>
    <w:rsid w:val="00213C3F"/>
    <w:rsid w:val="00215D0F"/>
    <w:rsid w:val="002202F5"/>
    <w:rsid w:val="002277FA"/>
    <w:rsid w:val="002306F0"/>
    <w:rsid w:val="0023160D"/>
    <w:rsid w:val="00231FF7"/>
    <w:rsid w:val="002346F0"/>
    <w:rsid w:val="00240A17"/>
    <w:rsid w:val="002416D2"/>
    <w:rsid w:val="00242764"/>
    <w:rsid w:val="00246492"/>
    <w:rsid w:val="00261705"/>
    <w:rsid w:val="0026219E"/>
    <w:rsid w:val="002658C2"/>
    <w:rsid w:val="002664A8"/>
    <w:rsid w:val="00267DC9"/>
    <w:rsid w:val="002708D5"/>
    <w:rsid w:val="00270C2D"/>
    <w:rsid w:val="002710CA"/>
    <w:rsid w:val="002754EA"/>
    <w:rsid w:val="00275721"/>
    <w:rsid w:val="00277C85"/>
    <w:rsid w:val="002853EE"/>
    <w:rsid w:val="00287EC9"/>
    <w:rsid w:val="0029532B"/>
    <w:rsid w:val="00295CF3"/>
    <w:rsid w:val="002A05B3"/>
    <w:rsid w:val="002A0916"/>
    <w:rsid w:val="002A109F"/>
    <w:rsid w:val="002A1103"/>
    <w:rsid w:val="002A1481"/>
    <w:rsid w:val="002A1E23"/>
    <w:rsid w:val="002A1FC2"/>
    <w:rsid w:val="002A2AB8"/>
    <w:rsid w:val="002B3984"/>
    <w:rsid w:val="002B46EC"/>
    <w:rsid w:val="002B5296"/>
    <w:rsid w:val="002B61AC"/>
    <w:rsid w:val="002E3C15"/>
    <w:rsid w:val="002E6340"/>
    <w:rsid w:val="002F0B6D"/>
    <w:rsid w:val="002F44D1"/>
    <w:rsid w:val="002F49BC"/>
    <w:rsid w:val="00300444"/>
    <w:rsid w:val="003038DC"/>
    <w:rsid w:val="003040AE"/>
    <w:rsid w:val="0030786C"/>
    <w:rsid w:val="00311609"/>
    <w:rsid w:val="003118F2"/>
    <w:rsid w:val="003119E3"/>
    <w:rsid w:val="003123E4"/>
    <w:rsid w:val="00313A43"/>
    <w:rsid w:val="00323292"/>
    <w:rsid w:val="00324C2F"/>
    <w:rsid w:val="003258FC"/>
    <w:rsid w:val="00326F0D"/>
    <w:rsid w:val="00330344"/>
    <w:rsid w:val="003310FE"/>
    <w:rsid w:val="003410FD"/>
    <w:rsid w:val="00341DDE"/>
    <w:rsid w:val="0034352C"/>
    <w:rsid w:val="00343F1B"/>
    <w:rsid w:val="003445C8"/>
    <w:rsid w:val="00346B95"/>
    <w:rsid w:val="0034756B"/>
    <w:rsid w:val="00347E31"/>
    <w:rsid w:val="0035411E"/>
    <w:rsid w:val="003565E5"/>
    <w:rsid w:val="00356CA5"/>
    <w:rsid w:val="003627B1"/>
    <w:rsid w:val="0036422C"/>
    <w:rsid w:val="00373964"/>
    <w:rsid w:val="00382E90"/>
    <w:rsid w:val="003837C6"/>
    <w:rsid w:val="00383FF6"/>
    <w:rsid w:val="003862C6"/>
    <w:rsid w:val="0038692D"/>
    <w:rsid w:val="00387722"/>
    <w:rsid w:val="00394333"/>
    <w:rsid w:val="0039645C"/>
    <w:rsid w:val="003A1522"/>
    <w:rsid w:val="003A5D95"/>
    <w:rsid w:val="003A5DA7"/>
    <w:rsid w:val="003D047D"/>
    <w:rsid w:val="003D0CDD"/>
    <w:rsid w:val="003D1BA7"/>
    <w:rsid w:val="003D3369"/>
    <w:rsid w:val="003D4E0C"/>
    <w:rsid w:val="003D61D9"/>
    <w:rsid w:val="003E05D8"/>
    <w:rsid w:val="003E2B1C"/>
    <w:rsid w:val="003E3588"/>
    <w:rsid w:val="003E3A90"/>
    <w:rsid w:val="003E52D6"/>
    <w:rsid w:val="003E5924"/>
    <w:rsid w:val="003E6CD7"/>
    <w:rsid w:val="003F095A"/>
    <w:rsid w:val="003F0CC7"/>
    <w:rsid w:val="003F2BE6"/>
    <w:rsid w:val="003F33F0"/>
    <w:rsid w:val="003F3980"/>
    <w:rsid w:val="003F4204"/>
    <w:rsid w:val="00400361"/>
    <w:rsid w:val="00401CC4"/>
    <w:rsid w:val="004020B7"/>
    <w:rsid w:val="00402915"/>
    <w:rsid w:val="00403185"/>
    <w:rsid w:val="00405192"/>
    <w:rsid w:val="004129E8"/>
    <w:rsid w:val="00415227"/>
    <w:rsid w:val="00415DC9"/>
    <w:rsid w:val="00420C8E"/>
    <w:rsid w:val="004219A6"/>
    <w:rsid w:val="0043673B"/>
    <w:rsid w:val="00436C86"/>
    <w:rsid w:val="00436DE2"/>
    <w:rsid w:val="00437D71"/>
    <w:rsid w:val="00447C10"/>
    <w:rsid w:val="0045517C"/>
    <w:rsid w:val="0045573D"/>
    <w:rsid w:val="00455C39"/>
    <w:rsid w:val="00456266"/>
    <w:rsid w:val="00456F95"/>
    <w:rsid w:val="004608AD"/>
    <w:rsid w:val="00460D67"/>
    <w:rsid w:val="00461C30"/>
    <w:rsid w:val="00464E4B"/>
    <w:rsid w:val="004661D8"/>
    <w:rsid w:val="00467026"/>
    <w:rsid w:val="00475665"/>
    <w:rsid w:val="00480B1B"/>
    <w:rsid w:val="00482071"/>
    <w:rsid w:val="0049381F"/>
    <w:rsid w:val="00493A3B"/>
    <w:rsid w:val="004A146F"/>
    <w:rsid w:val="004A3528"/>
    <w:rsid w:val="004A38B0"/>
    <w:rsid w:val="004A3906"/>
    <w:rsid w:val="004A53D3"/>
    <w:rsid w:val="004A7FA3"/>
    <w:rsid w:val="004B00ED"/>
    <w:rsid w:val="004B14FB"/>
    <w:rsid w:val="004B1A4D"/>
    <w:rsid w:val="004B329F"/>
    <w:rsid w:val="004B3CF3"/>
    <w:rsid w:val="004B4E78"/>
    <w:rsid w:val="004B5BE7"/>
    <w:rsid w:val="004C2480"/>
    <w:rsid w:val="004C2804"/>
    <w:rsid w:val="004C3347"/>
    <w:rsid w:val="004D05B9"/>
    <w:rsid w:val="004D1482"/>
    <w:rsid w:val="004D2E00"/>
    <w:rsid w:val="004D33A0"/>
    <w:rsid w:val="004E322E"/>
    <w:rsid w:val="004E4A05"/>
    <w:rsid w:val="004F106F"/>
    <w:rsid w:val="004F26A8"/>
    <w:rsid w:val="00506901"/>
    <w:rsid w:val="00510A3E"/>
    <w:rsid w:val="005167C4"/>
    <w:rsid w:val="0051722C"/>
    <w:rsid w:val="0051791D"/>
    <w:rsid w:val="005205BB"/>
    <w:rsid w:val="00521CDF"/>
    <w:rsid w:val="00525F75"/>
    <w:rsid w:val="0053285A"/>
    <w:rsid w:val="00540256"/>
    <w:rsid w:val="0054204F"/>
    <w:rsid w:val="00542FB5"/>
    <w:rsid w:val="00552CF6"/>
    <w:rsid w:val="00561401"/>
    <w:rsid w:val="00562C50"/>
    <w:rsid w:val="00564AE7"/>
    <w:rsid w:val="00567AC6"/>
    <w:rsid w:val="005707AD"/>
    <w:rsid w:val="00572F48"/>
    <w:rsid w:val="00576822"/>
    <w:rsid w:val="00580F6F"/>
    <w:rsid w:val="00581BB5"/>
    <w:rsid w:val="0058481C"/>
    <w:rsid w:val="00586802"/>
    <w:rsid w:val="00587FED"/>
    <w:rsid w:val="00590DA8"/>
    <w:rsid w:val="005925B6"/>
    <w:rsid w:val="005932EF"/>
    <w:rsid w:val="005A0349"/>
    <w:rsid w:val="005A261A"/>
    <w:rsid w:val="005A3900"/>
    <w:rsid w:val="005A4C56"/>
    <w:rsid w:val="005B2729"/>
    <w:rsid w:val="005B373A"/>
    <w:rsid w:val="005B387B"/>
    <w:rsid w:val="005B56CB"/>
    <w:rsid w:val="005C0430"/>
    <w:rsid w:val="005C4C22"/>
    <w:rsid w:val="005D364D"/>
    <w:rsid w:val="005D64C2"/>
    <w:rsid w:val="005D6BA6"/>
    <w:rsid w:val="005E279F"/>
    <w:rsid w:val="005E46D6"/>
    <w:rsid w:val="005E7DEF"/>
    <w:rsid w:val="005F1DD4"/>
    <w:rsid w:val="005F5820"/>
    <w:rsid w:val="00601FB4"/>
    <w:rsid w:val="0060202B"/>
    <w:rsid w:val="00604238"/>
    <w:rsid w:val="00605497"/>
    <w:rsid w:val="006126AD"/>
    <w:rsid w:val="00614F7A"/>
    <w:rsid w:val="006173B5"/>
    <w:rsid w:val="006202D7"/>
    <w:rsid w:val="006240BD"/>
    <w:rsid w:val="006278A1"/>
    <w:rsid w:val="00630ABF"/>
    <w:rsid w:val="00633A27"/>
    <w:rsid w:val="00637857"/>
    <w:rsid w:val="006435C6"/>
    <w:rsid w:val="0064606E"/>
    <w:rsid w:val="00650F2D"/>
    <w:rsid w:val="006540B8"/>
    <w:rsid w:val="006636B0"/>
    <w:rsid w:val="006640F9"/>
    <w:rsid w:val="0066435F"/>
    <w:rsid w:val="00667A17"/>
    <w:rsid w:val="00673ABF"/>
    <w:rsid w:val="0067662E"/>
    <w:rsid w:val="006800D9"/>
    <w:rsid w:val="0068261A"/>
    <w:rsid w:val="006826D4"/>
    <w:rsid w:val="00690462"/>
    <w:rsid w:val="00690975"/>
    <w:rsid w:val="00691496"/>
    <w:rsid w:val="00693E38"/>
    <w:rsid w:val="0069532C"/>
    <w:rsid w:val="006A10E3"/>
    <w:rsid w:val="006B0BA7"/>
    <w:rsid w:val="006B2124"/>
    <w:rsid w:val="006B3807"/>
    <w:rsid w:val="006B6DB3"/>
    <w:rsid w:val="006B78BD"/>
    <w:rsid w:val="006B7F13"/>
    <w:rsid w:val="006C110D"/>
    <w:rsid w:val="006C1827"/>
    <w:rsid w:val="006C3E2F"/>
    <w:rsid w:val="006C4530"/>
    <w:rsid w:val="006D0D0E"/>
    <w:rsid w:val="006D3C82"/>
    <w:rsid w:val="006D3CE7"/>
    <w:rsid w:val="006D3EF7"/>
    <w:rsid w:val="006D607F"/>
    <w:rsid w:val="006E1347"/>
    <w:rsid w:val="006E18E7"/>
    <w:rsid w:val="006E24C7"/>
    <w:rsid w:val="006E24F8"/>
    <w:rsid w:val="006E30E3"/>
    <w:rsid w:val="006E5585"/>
    <w:rsid w:val="006E6FD1"/>
    <w:rsid w:val="006F001C"/>
    <w:rsid w:val="006F7CBD"/>
    <w:rsid w:val="00703522"/>
    <w:rsid w:val="00703DA1"/>
    <w:rsid w:val="0070613D"/>
    <w:rsid w:val="007100B2"/>
    <w:rsid w:val="007148FF"/>
    <w:rsid w:val="00715F69"/>
    <w:rsid w:val="00717FDE"/>
    <w:rsid w:val="00724C19"/>
    <w:rsid w:val="007265F5"/>
    <w:rsid w:val="00733BDE"/>
    <w:rsid w:val="00736CD9"/>
    <w:rsid w:val="00737A5D"/>
    <w:rsid w:val="0074035C"/>
    <w:rsid w:val="00740C67"/>
    <w:rsid w:val="00741FCE"/>
    <w:rsid w:val="007434E3"/>
    <w:rsid w:val="00744D9D"/>
    <w:rsid w:val="00744E9F"/>
    <w:rsid w:val="007459CC"/>
    <w:rsid w:val="00747AC9"/>
    <w:rsid w:val="00747C07"/>
    <w:rsid w:val="00751376"/>
    <w:rsid w:val="0075330F"/>
    <w:rsid w:val="007533D0"/>
    <w:rsid w:val="00755BAB"/>
    <w:rsid w:val="007569EB"/>
    <w:rsid w:val="007603FA"/>
    <w:rsid w:val="007616C5"/>
    <w:rsid w:val="00762B56"/>
    <w:rsid w:val="007659F3"/>
    <w:rsid w:val="00766D0F"/>
    <w:rsid w:val="00776802"/>
    <w:rsid w:val="00780227"/>
    <w:rsid w:val="00782F4C"/>
    <w:rsid w:val="0079497C"/>
    <w:rsid w:val="00796473"/>
    <w:rsid w:val="007A2147"/>
    <w:rsid w:val="007A697A"/>
    <w:rsid w:val="007A6DFC"/>
    <w:rsid w:val="007B02AC"/>
    <w:rsid w:val="007B0A82"/>
    <w:rsid w:val="007B2E4A"/>
    <w:rsid w:val="007B2EE2"/>
    <w:rsid w:val="007B358D"/>
    <w:rsid w:val="007B530C"/>
    <w:rsid w:val="007B7574"/>
    <w:rsid w:val="007C026B"/>
    <w:rsid w:val="007C065A"/>
    <w:rsid w:val="007C0C65"/>
    <w:rsid w:val="007C19CC"/>
    <w:rsid w:val="007C427E"/>
    <w:rsid w:val="007C77DF"/>
    <w:rsid w:val="007C7AB5"/>
    <w:rsid w:val="007D12FD"/>
    <w:rsid w:val="007D29DD"/>
    <w:rsid w:val="007D3E2F"/>
    <w:rsid w:val="007E03EE"/>
    <w:rsid w:val="007E1DED"/>
    <w:rsid w:val="007E7823"/>
    <w:rsid w:val="007F6B47"/>
    <w:rsid w:val="007F7F82"/>
    <w:rsid w:val="00800914"/>
    <w:rsid w:val="00801447"/>
    <w:rsid w:val="00801760"/>
    <w:rsid w:val="008021F5"/>
    <w:rsid w:val="00802F49"/>
    <w:rsid w:val="00806576"/>
    <w:rsid w:val="00807913"/>
    <w:rsid w:val="00807EDC"/>
    <w:rsid w:val="008101DB"/>
    <w:rsid w:val="00811094"/>
    <w:rsid w:val="00811F6E"/>
    <w:rsid w:val="00812F30"/>
    <w:rsid w:val="00814E58"/>
    <w:rsid w:val="008163D7"/>
    <w:rsid w:val="00822932"/>
    <w:rsid w:val="0082640E"/>
    <w:rsid w:val="00832A6B"/>
    <w:rsid w:val="008341F9"/>
    <w:rsid w:val="008344F0"/>
    <w:rsid w:val="0084027C"/>
    <w:rsid w:val="008470E1"/>
    <w:rsid w:val="00850388"/>
    <w:rsid w:val="00850581"/>
    <w:rsid w:val="00862E79"/>
    <w:rsid w:val="00865291"/>
    <w:rsid w:val="00865949"/>
    <w:rsid w:val="00867C67"/>
    <w:rsid w:val="0087050F"/>
    <w:rsid w:val="00872942"/>
    <w:rsid w:val="00873F15"/>
    <w:rsid w:val="0087418E"/>
    <w:rsid w:val="00874F5D"/>
    <w:rsid w:val="00875364"/>
    <w:rsid w:val="00883233"/>
    <w:rsid w:val="00884285"/>
    <w:rsid w:val="00884488"/>
    <w:rsid w:val="0088598B"/>
    <w:rsid w:val="0088660D"/>
    <w:rsid w:val="00887802"/>
    <w:rsid w:val="00890824"/>
    <w:rsid w:val="00891165"/>
    <w:rsid w:val="00891B02"/>
    <w:rsid w:val="00895970"/>
    <w:rsid w:val="00897824"/>
    <w:rsid w:val="00897AFF"/>
    <w:rsid w:val="008A08E9"/>
    <w:rsid w:val="008A0D16"/>
    <w:rsid w:val="008A1247"/>
    <w:rsid w:val="008B01DA"/>
    <w:rsid w:val="008B40E2"/>
    <w:rsid w:val="008B7737"/>
    <w:rsid w:val="008C16FA"/>
    <w:rsid w:val="008C1DC2"/>
    <w:rsid w:val="008C3694"/>
    <w:rsid w:val="008C4404"/>
    <w:rsid w:val="008C5D94"/>
    <w:rsid w:val="008C60D9"/>
    <w:rsid w:val="008D15D4"/>
    <w:rsid w:val="008D4483"/>
    <w:rsid w:val="008D4FFD"/>
    <w:rsid w:val="008D5331"/>
    <w:rsid w:val="008E0BF9"/>
    <w:rsid w:val="008E1399"/>
    <w:rsid w:val="008E1CF3"/>
    <w:rsid w:val="008E285B"/>
    <w:rsid w:val="008E4C6E"/>
    <w:rsid w:val="008F1CD0"/>
    <w:rsid w:val="008F7CD0"/>
    <w:rsid w:val="00900B59"/>
    <w:rsid w:val="009019EB"/>
    <w:rsid w:val="009049A0"/>
    <w:rsid w:val="009049AD"/>
    <w:rsid w:val="00904D7B"/>
    <w:rsid w:val="00906191"/>
    <w:rsid w:val="00910DEB"/>
    <w:rsid w:val="009122AC"/>
    <w:rsid w:val="00912E02"/>
    <w:rsid w:val="0092121F"/>
    <w:rsid w:val="009218C5"/>
    <w:rsid w:val="0092249A"/>
    <w:rsid w:val="00924BBA"/>
    <w:rsid w:val="00924DE8"/>
    <w:rsid w:val="00925785"/>
    <w:rsid w:val="00925BD4"/>
    <w:rsid w:val="0092778A"/>
    <w:rsid w:val="009317D8"/>
    <w:rsid w:val="00932453"/>
    <w:rsid w:val="00934A3E"/>
    <w:rsid w:val="009412F8"/>
    <w:rsid w:val="00943A6B"/>
    <w:rsid w:val="009442A0"/>
    <w:rsid w:val="009536D6"/>
    <w:rsid w:val="00954088"/>
    <w:rsid w:val="009560EE"/>
    <w:rsid w:val="00956F1E"/>
    <w:rsid w:val="0096532B"/>
    <w:rsid w:val="009729C6"/>
    <w:rsid w:val="00972CAD"/>
    <w:rsid w:val="00976262"/>
    <w:rsid w:val="0097772F"/>
    <w:rsid w:val="00977D9B"/>
    <w:rsid w:val="00980E13"/>
    <w:rsid w:val="009815D4"/>
    <w:rsid w:val="009834DB"/>
    <w:rsid w:val="00997E68"/>
    <w:rsid w:val="009A363F"/>
    <w:rsid w:val="009B08F3"/>
    <w:rsid w:val="009B2CA1"/>
    <w:rsid w:val="009B42AD"/>
    <w:rsid w:val="009B51BF"/>
    <w:rsid w:val="009B5EF6"/>
    <w:rsid w:val="009B64E8"/>
    <w:rsid w:val="009C02BD"/>
    <w:rsid w:val="009C118A"/>
    <w:rsid w:val="009C15F9"/>
    <w:rsid w:val="009C16E3"/>
    <w:rsid w:val="009C3398"/>
    <w:rsid w:val="009D1C25"/>
    <w:rsid w:val="009E316F"/>
    <w:rsid w:val="009E6CDC"/>
    <w:rsid w:val="009E7FEB"/>
    <w:rsid w:val="00A01F58"/>
    <w:rsid w:val="00A02D2C"/>
    <w:rsid w:val="00A033F7"/>
    <w:rsid w:val="00A062ED"/>
    <w:rsid w:val="00A10A26"/>
    <w:rsid w:val="00A15F19"/>
    <w:rsid w:val="00A17A86"/>
    <w:rsid w:val="00A17DCA"/>
    <w:rsid w:val="00A20003"/>
    <w:rsid w:val="00A244FA"/>
    <w:rsid w:val="00A2477D"/>
    <w:rsid w:val="00A24AEA"/>
    <w:rsid w:val="00A27506"/>
    <w:rsid w:val="00A312CC"/>
    <w:rsid w:val="00A327F4"/>
    <w:rsid w:val="00A32CB5"/>
    <w:rsid w:val="00A35274"/>
    <w:rsid w:val="00A35D04"/>
    <w:rsid w:val="00A36A61"/>
    <w:rsid w:val="00A43478"/>
    <w:rsid w:val="00A43851"/>
    <w:rsid w:val="00A51786"/>
    <w:rsid w:val="00A51B33"/>
    <w:rsid w:val="00A5314D"/>
    <w:rsid w:val="00A5434C"/>
    <w:rsid w:val="00A60E3D"/>
    <w:rsid w:val="00A63028"/>
    <w:rsid w:val="00A643A7"/>
    <w:rsid w:val="00A64A36"/>
    <w:rsid w:val="00A659C3"/>
    <w:rsid w:val="00A66832"/>
    <w:rsid w:val="00A739C6"/>
    <w:rsid w:val="00A742EA"/>
    <w:rsid w:val="00A75FF2"/>
    <w:rsid w:val="00A80FC8"/>
    <w:rsid w:val="00A815E1"/>
    <w:rsid w:val="00A837E9"/>
    <w:rsid w:val="00A83ED6"/>
    <w:rsid w:val="00A85FEB"/>
    <w:rsid w:val="00A87414"/>
    <w:rsid w:val="00A8768F"/>
    <w:rsid w:val="00A9154D"/>
    <w:rsid w:val="00A943C5"/>
    <w:rsid w:val="00A95383"/>
    <w:rsid w:val="00A97122"/>
    <w:rsid w:val="00A973B5"/>
    <w:rsid w:val="00AA057F"/>
    <w:rsid w:val="00AA1B2B"/>
    <w:rsid w:val="00AB203F"/>
    <w:rsid w:val="00AB68F6"/>
    <w:rsid w:val="00AC39EF"/>
    <w:rsid w:val="00AC6644"/>
    <w:rsid w:val="00AD0070"/>
    <w:rsid w:val="00AD0C39"/>
    <w:rsid w:val="00AD1701"/>
    <w:rsid w:val="00AD2149"/>
    <w:rsid w:val="00AD32A0"/>
    <w:rsid w:val="00AD553E"/>
    <w:rsid w:val="00AD6F1D"/>
    <w:rsid w:val="00AE3377"/>
    <w:rsid w:val="00AE66B6"/>
    <w:rsid w:val="00AE7CD1"/>
    <w:rsid w:val="00AF1D28"/>
    <w:rsid w:val="00AF2E03"/>
    <w:rsid w:val="00AF53A6"/>
    <w:rsid w:val="00B03069"/>
    <w:rsid w:val="00B06194"/>
    <w:rsid w:val="00B10056"/>
    <w:rsid w:val="00B12584"/>
    <w:rsid w:val="00B13371"/>
    <w:rsid w:val="00B1468D"/>
    <w:rsid w:val="00B149AA"/>
    <w:rsid w:val="00B14C89"/>
    <w:rsid w:val="00B2132E"/>
    <w:rsid w:val="00B33878"/>
    <w:rsid w:val="00B35695"/>
    <w:rsid w:val="00B42C61"/>
    <w:rsid w:val="00B43EB6"/>
    <w:rsid w:val="00B5026B"/>
    <w:rsid w:val="00B51897"/>
    <w:rsid w:val="00B5504D"/>
    <w:rsid w:val="00B61708"/>
    <w:rsid w:val="00B7355D"/>
    <w:rsid w:val="00B74B12"/>
    <w:rsid w:val="00B82E44"/>
    <w:rsid w:val="00B830EE"/>
    <w:rsid w:val="00B90028"/>
    <w:rsid w:val="00B91EFD"/>
    <w:rsid w:val="00B92486"/>
    <w:rsid w:val="00B9252F"/>
    <w:rsid w:val="00B932DE"/>
    <w:rsid w:val="00B9457D"/>
    <w:rsid w:val="00B9674B"/>
    <w:rsid w:val="00BA17BF"/>
    <w:rsid w:val="00BA2299"/>
    <w:rsid w:val="00BA64F5"/>
    <w:rsid w:val="00BB040B"/>
    <w:rsid w:val="00BB5F18"/>
    <w:rsid w:val="00BC0798"/>
    <w:rsid w:val="00BC1BBF"/>
    <w:rsid w:val="00BC43AD"/>
    <w:rsid w:val="00BC7113"/>
    <w:rsid w:val="00BD1720"/>
    <w:rsid w:val="00BD35AD"/>
    <w:rsid w:val="00BD3958"/>
    <w:rsid w:val="00BD4AE8"/>
    <w:rsid w:val="00BD4AED"/>
    <w:rsid w:val="00BD67E3"/>
    <w:rsid w:val="00BD70C8"/>
    <w:rsid w:val="00BE09EF"/>
    <w:rsid w:val="00BE31E4"/>
    <w:rsid w:val="00BE3DF1"/>
    <w:rsid w:val="00BF2291"/>
    <w:rsid w:val="00BF3E09"/>
    <w:rsid w:val="00BF59CF"/>
    <w:rsid w:val="00C033E6"/>
    <w:rsid w:val="00C06F33"/>
    <w:rsid w:val="00C12282"/>
    <w:rsid w:val="00C130E9"/>
    <w:rsid w:val="00C1592F"/>
    <w:rsid w:val="00C15F86"/>
    <w:rsid w:val="00C173D0"/>
    <w:rsid w:val="00C21E05"/>
    <w:rsid w:val="00C23918"/>
    <w:rsid w:val="00C30A7E"/>
    <w:rsid w:val="00C343C9"/>
    <w:rsid w:val="00C35139"/>
    <w:rsid w:val="00C36ABD"/>
    <w:rsid w:val="00C37902"/>
    <w:rsid w:val="00C41931"/>
    <w:rsid w:val="00C42B10"/>
    <w:rsid w:val="00C43390"/>
    <w:rsid w:val="00C440EA"/>
    <w:rsid w:val="00C52438"/>
    <w:rsid w:val="00C53FC5"/>
    <w:rsid w:val="00C541C1"/>
    <w:rsid w:val="00C546F2"/>
    <w:rsid w:val="00C74594"/>
    <w:rsid w:val="00C747CF"/>
    <w:rsid w:val="00C80444"/>
    <w:rsid w:val="00CA26FE"/>
    <w:rsid w:val="00CA535E"/>
    <w:rsid w:val="00CA5CEB"/>
    <w:rsid w:val="00CA5D99"/>
    <w:rsid w:val="00CB0CBA"/>
    <w:rsid w:val="00CB2099"/>
    <w:rsid w:val="00CB4387"/>
    <w:rsid w:val="00CB4EC1"/>
    <w:rsid w:val="00CB52D1"/>
    <w:rsid w:val="00CB57CC"/>
    <w:rsid w:val="00CB5FD1"/>
    <w:rsid w:val="00CB6702"/>
    <w:rsid w:val="00CC1E57"/>
    <w:rsid w:val="00CC3F8C"/>
    <w:rsid w:val="00CC4F85"/>
    <w:rsid w:val="00CC5FE3"/>
    <w:rsid w:val="00CD0632"/>
    <w:rsid w:val="00CD24B8"/>
    <w:rsid w:val="00CD676A"/>
    <w:rsid w:val="00CE28A5"/>
    <w:rsid w:val="00CE3398"/>
    <w:rsid w:val="00CE594E"/>
    <w:rsid w:val="00CE7B6D"/>
    <w:rsid w:val="00CF0108"/>
    <w:rsid w:val="00CF4F2E"/>
    <w:rsid w:val="00CF5711"/>
    <w:rsid w:val="00D0397C"/>
    <w:rsid w:val="00D06AFE"/>
    <w:rsid w:val="00D10480"/>
    <w:rsid w:val="00D12535"/>
    <w:rsid w:val="00D14423"/>
    <w:rsid w:val="00D155A6"/>
    <w:rsid w:val="00D17E06"/>
    <w:rsid w:val="00D25A16"/>
    <w:rsid w:val="00D265D0"/>
    <w:rsid w:val="00D313F7"/>
    <w:rsid w:val="00D31515"/>
    <w:rsid w:val="00D31CD4"/>
    <w:rsid w:val="00D340AB"/>
    <w:rsid w:val="00D3446F"/>
    <w:rsid w:val="00D354FF"/>
    <w:rsid w:val="00D3651D"/>
    <w:rsid w:val="00D4175A"/>
    <w:rsid w:val="00D44FEF"/>
    <w:rsid w:val="00D519C8"/>
    <w:rsid w:val="00D52C1C"/>
    <w:rsid w:val="00D5337B"/>
    <w:rsid w:val="00D56B0F"/>
    <w:rsid w:val="00D61570"/>
    <w:rsid w:val="00D66C57"/>
    <w:rsid w:val="00D705CF"/>
    <w:rsid w:val="00D719D0"/>
    <w:rsid w:val="00D734E8"/>
    <w:rsid w:val="00D73EB9"/>
    <w:rsid w:val="00D74155"/>
    <w:rsid w:val="00D75661"/>
    <w:rsid w:val="00D81076"/>
    <w:rsid w:val="00D8107D"/>
    <w:rsid w:val="00D812AC"/>
    <w:rsid w:val="00D84A2B"/>
    <w:rsid w:val="00D84F69"/>
    <w:rsid w:val="00D84F90"/>
    <w:rsid w:val="00D8514A"/>
    <w:rsid w:val="00D86F7B"/>
    <w:rsid w:val="00D8726D"/>
    <w:rsid w:val="00D91AD7"/>
    <w:rsid w:val="00D923C3"/>
    <w:rsid w:val="00D924A8"/>
    <w:rsid w:val="00D92D31"/>
    <w:rsid w:val="00D94996"/>
    <w:rsid w:val="00D95111"/>
    <w:rsid w:val="00D96266"/>
    <w:rsid w:val="00DA1A53"/>
    <w:rsid w:val="00DA3D35"/>
    <w:rsid w:val="00DA60F8"/>
    <w:rsid w:val="00DA758D"/>
    <w:rsid w:val="00DB183D"/>
    <w:rsid w:val="00DB5990"/>
    <w:rsid w:val="00DB59F0"/>
    <w:rsid w:val="00DB70E6"/>
    <w:rsid w:val="00DC0CB9"/>
    <w:rsid w:val="00DC2488"/>
    <w:rsid w:val="00DC5A98"/>
    <w:rsid w:val="00DD175A"/>
    <w:rsid w:val="00DD5E57"/>
    <w:rsid w:val="00DD7D13"/>
    <w:rsid w:val="00DE061D"/>
    <w:rsid w:val="00DE0696"/>
    <w:rsid w:val="00DE1184"/>
    <w:rsid w:val="00DE33B1"/>
    <w:rsid w:val="00DE5AE0"/>
    <w:rsid w:val="00DF36BE"/>
    <w:rsid w:val="00DF5C6D"/>
    <w:rsid w:val="00DF691D"/>
    <w:rsid w:val="00E05B29"/>
    <w:rsid w:val="00E06800"/>
    <w:rsid w:val="00E07D3E"/>
    <w:rsid w:val="00E11367"/>
    <w:rsid w:val="00E127FE"/>
    <w:rsid w:val="00E13769"/>
    <w:rsid w:val="00E14F95"/>
    <w:rsid w:val="00E152AB"/>
    <w:rsid w:val="00E155A9"/>
    <w:rsid w:val="00E204DC"/>
    <w:rsid w:val="00E227B2"/>
    <w:rsid w:val="00E23D98"/>
    <w:rsid w:val="00E23DD5"/>
    <w:rsid w:val="00E254A5"/>
    <w:rsid w:val="00E25A9B"/>
    <w:rsid w:val="00E32595"/>
    <w:rsid w:val="00E35688"/>
    <w:rsid w:val="00E4163B"/>
    <w:rsid w:val="00E41E31"/>
    <w:rsid w:val="00E46B00"/>
    <w:rsid w:val="00E5196E"/>
    <w:rsid w:val="00E53D84"/>
    <w:rsid w:val="00E551CF"/>
    <w:rsid w:val="00E5566C"/>
    <w:rsid w:val="00E56CDF"/>
    <w:rsid w:val="00E60F78"/>
    <w:rsid w:val="00E61F93"/>
    <w:rsid w:val="00E639C0"/>
    <w:rsid w:val="00E65467"/>
    <w:rsid w:val="00E7032B"/>
    <w:rsid w:val="00E720BB"/>
    <w:rsid w:val="00E7659A"/>
    <w:rsid w:val="00E76AFB"/>
    <w:rsid w:val="00E77EE7"/>
    <w:rsid w:val="00E8376A"/>
    <w:rsid w:val="00E83C6B"/>
    <w:rsid w:val="00E841F3"/>
    <w:rsid w:val="00E87BDE"/>
    <w:rsid w:val="00E87C10"/>
    <w:rsid w:val="00E9054C"/>
    <w:rsid w:val="00E95C58"/>
    <w:rsid w:val="00E96A27"/>
    <w:rsid w:val="00EB3B4F"/>
    <w:rsid w:val="00EB4E1A"/>
    <w:rsid w:val="00EC03A8"/>
    <w:rsid w:val="00EC0B9E"/>
    <w:rsid w:val="00EC362B"/>
    <w:rsid w:val="00ED0488"/>
    <w:rsid w:val="00ED268C"/>
    <w:rsid w:val="00ED54E9"/>
    <w:rsid w:val="00ED71BC"/>
    <w:rsid w:val="00ED743B"/>
    <w:rsid w:val="00ED7736"/>
    <w:rsid w:val="00EE0D42"/>
    <w:rsid w:val="00EE0D57"/>
    <w:rsid w:val="00EE2BD6"/>
    <w:rsid w:val="00EE3FB6"/>
    <w:rsid w:val="00EE5873"/>
    <w:rsid w:val="00EF1BE3"/>
    <w:rsid w:val="00EF6377"/>
    <w:rsid w:val="00EF712F"/>
    <w:rsid w:val="00F0290F"/>
    <w:rsid w:val="00F057CD"/>
    <w:rsid w:val="00F05A17"/>
    <w:rsid w:val="00F11AE8"/>
    <w:rsid w:val="00F12226"/>
    <w:rsid w:val="00F15F8B"/>
    <w:rsid w:val="00F17F79"/>
    <w:rsid w:val="00F22E42"/>
    <w:rsid w:val="00F24ED1"/>
    <w:rsid w:val="00F2578B"/>
    <w:rsid w:val="00F32CAE"/>
    <w:rsid w:val="00F3396D"/>
    <w:rsid w:val="00F3415F"/>
    <w:rsid w:val="00F346C4"/>
    <w:rsid w:val="00F34D83"/>
    <w:rsid w:val="00F351EC"/>
    <w:rsid w:val="00F37C7B"/>
    <w:rsid w:val="00F37F0E"/>
    <w:rsid w:val="00F428FC"/>
    <w:rsid w:val="00F42B10"/>
    <w:rsid w:val="00F52175"/>
    <w:rsid w:val="00F52728"/>
    <w:rsid w:val="00F53CEC"/>
    <w:rsid w:val="00F56A2F"/>
    <w:rsid w:val="00F63DEF"/>
    <w:rsid w:val="00F71FFA"/>
    <w:rsid w:val="00F72489"/>
    <w:rsid w:val="00F73D78"/>
    <w:rsid w:val="00F77E26"/>
    <w:rsid w:val="00F80354"/>
    <w:rsid w:val="00F82620"/>
    <w:rsid w:val="00F85ACE"/>
    <w:rsid w:val="00F86056"/>
    <w:rsid w:val="00F8686A"/>
    <w:rsid w:val="00F8708D"/>
    <w:rsid w:val="00F97FBA"/>
    <w:rsid w:val="00FA2333"/>
    <w:rsid w:val="00FA53A7"/>
    <w:rsid w:val="00FB221A"/>
    <w:rsid w:val="00FB3C46"/>
    <w:rsid w:val="00FB57D9"/>
    <w:rsid w:val="00FB7C1C"/>
    <w:rsid w:val="00FB7DA1"/>
    <w:rsid w:val="00FC1CC7"/>
    <w:rsid w:val="00FC1D57"/>
    <w:rsid w:val="00FC374B"/>
    <w:rsid w:val="00FC3813"/>
    <w:rsid w:val="00FC4442"/>
    <w:rsid w:val="00FC4F29"/>
    <w:rsid w:val="00FC5163"/>
    <w:rsid w:val="00FC5758"/>
    <w:rsid w:val="00FC603A"/>
    <w:rsid w:val="00FD0BCD"/>
    <w:rsid w:val="00FD0FC2"/>
    <w:rsid w:val="00FD1F5A"/>
    <w:rsid w:val="00FD4260"/>
    <w:rsid w:val="00FD7D7F"/>
    <w:rsid w:val="00FE3511"/>
    <w:rsid w:val="00FE4D1A"/>
    <w:rsid w:val="00FF1BC5"/>
    <w:rsid w:val="00FF2A27"/>
    <w:rsid w:val="00FF3841"/>
    <w:rsid w:val="020C6580"/>
    <w:rsid w:val="02787AE3"/>
    <w:rsid w:val="0285393D"/>
    <w:rsid w:val="03765F80"/>
    <w:rsid w:val="03A9363D"/>
    <w:rsid w:val="040E106A"/>
    <w:rsid w:val="04283623"/>
    <w:rsid w:val="04BB041B"/>
    <w:rsid w:val="04D8099A"/>
    <w:rsid w:val="04E932A9"/>
    <w:rsid w:val="051710C0"/>
    <w:rsid w:val="0600312E"/>
    <w:rsid w:val="06171793"/>
    <w:rsid w:val="06245490"/>
    <w:rsid w:val="067A5FB7"/>
    <w:rsid w:val="07912B08"/>
    <w:rsid w:val="0858159F"/>
    <w:rsid w:val="08E43F8E"/>
    <w:rsid w:val="093665DE"/>
    <w:rsid w:val="09693083"/>
    <w:rsid w:val="0A3723E1"/>
    <w:rsid w:val="0A7C78F9"/>
    <w:rsid w:val="0B2B127A"/>
    <w:rsid w:val="0B436953"/>
    <w:rsid w:val="0B96007A"/>
    <w:rsid w:val="0C817B95"/>
    <w:rsid w:val="0C875501"/>
    <w:rsid w:val="0CA4272B"/>
    <w:rsid w:val="0DC21CB6"/>
    <w:rsid w:val="0DDB2E8A"/>
    <w:rsid w:val="0EDD59FE"/>
    <w:rsid w:val="0EE257BD"/>
    <w:rsid w:val="0F1A12E2"/>
    <w:rsid w:val="0F624666"/>
    <w:rsid w:val="10631984"/>
    <w:rsid w:val="11033121"/>
    <w:rsid w:val="115555B9"/>
    <w:rsid w:val="11574EE4"/>
    <w:rsid w:val="118B7340"/>
    <w:rsid w:val="129F5BAC"/>
    <w:rsid w:val="12F6076E"/>
    <w:rsid w:val="130D12A2"/>
    <w:rsid w:val="136A0D0F"/>
    <w:rsid w:val="13CC28E0"/>
    <w:rsid w:val="15A8513D"/>
    <w:rsid w:val="15BC2FE6"/>
    <w:rsid w:val="15E20CC9"/>
    <w:rsid w:val="15EC6D51"/>
    <w:rsid w:val="161F4ED8"/>
    <w:rsid w:val="16490770"/>
    <w:rsid w:val="16492A17"/>
    <w:rsid w:val="16506BEE"/>
    <w:rsid w:val="16C165AF"/>
    <w:rsid w:val="16E860D0"/>
    <w:rsid w:val="17662A69"/>
    <w:rsid w:val="17923519"/>
    <w:rsid w:val="17D14F11"/>
    <w:rsid w:val="18D61654"/>
    <w:rsid w:val="190E1C18"/>
    <w:rsid w:val="19194118"/>
    <w:rsid w:val="192A3E12"/>
    <w:rsid w:val="198A503F"/>
    <w:rsid w:val="19CA6CFB"/>
    <w:rsid w:val="19FE3736"/>
    <w:rsid w:val="1A1E24C4"/>
    <w:rsid w:val="1A2A7F8B"/>
    <w:rsid w:val="1A6D6F9E"/>
    <w:rsid w:val="1AE85626"/>
    <w:rsid w:val="1B0D6642"/>
    <w:rsid w:val="1B3D7742"/>
    <w:rsid w:val="1BFE48B2"/>
    <w:rsid w:val="1C157374"/>
    <w:rsid w:val="1D426155"/>
    <w:rsid w:val="1D6C7E86"/>
    <w:rsid w:val="1E077AE3"/>
    <w:rsid w:val="1E1C20EA"/>
    <w:rsid w:val="1F264D26"/>
    <w:rsid w:val="1FB2446D"/>
    <w:rsid w:val="20283FF3"/>
    <w:rsid w:val="207D4ABA"/>
    <w:rsid w:val="20850436"/>
    <w:rsid w:val="20F85797"/>
    <w:rsid w:val="21225DF0"/>
    <w:rsid w:val="21497952"/>
    <w:rsid w:val="215B1090"/>
    <w:rsid w:val="216654FC"/>
    <w:rsid w:val="224D2F1D"/>
    <w:rsid w:val="23001323"/>
    <w:rsid w:val="235E532D"/>
    <w:rsid w:val="240C723C"/>
    <w:rsid w:val="24C03E2C"/>
    <w:rsid w:val="2652406A"/>
    <w:rsid w:val="268D0E1C"/>
    <w:rsid w:val="268D361C"/>
    <w:rsid w:val="271D3A6C"/>
    <w:rsid w:val="27800B36"/>
    <w:rsid w:val="27837D43"/>
    <w:rsid w:val="2853739F"/>
    <w:rsid w:val="28591A36"/>
    <w:rsid w:val="28E1642F"/>
    <w:rsid w:val="2A130FB7"/>
    <w:rsid w:val="2AD73417"/>
    <w:rsid w:val="2B744CA5"/>
    <w:rsid w:val="2C16084C"/>
    <w:rsid w:val="2CDA445A"/>
    <w:rsid w:val="2D4E494E"/>
    <w:rsid w:val="2E4F4E84"/>
    <w:rsid w:val="2EB863E3"/>
    <w:rsid w:val="2F0D0145"/>
    <w:rsid w:val="2F5A4F70"/>
    <w:rsid w:val="300E13F2"/>
    <w:rsid w:val="31267C42"/>
    <w:rsid w:val="316A4910"/>
    <w:rsid w:val="31AA3E31"/>
    <w:rsid w:val="33AA49F3"/>
    <w:rsid w:val="33B76930"/>
    <w:rsid w:val="340B2B36"/>
    <w:rsid w:val="347D42F9"/>
    <w:rsid w:val="351D6F49"/>
    <w:rsid w:val="36861BDF"/>
    <w:rsid w:val="36DC12CF"/>
    <w:rsid w:val="37327FC4"/>
    <w:rsid w:val="37C92F12"/>
    <w:rsid w:val="39591B4D"/>
    <w:rsid w:val="39951E66"/>
    <w:rsid w:val="3A483D1B"/>
    <w:rsid w:val="3A551EB0"/>
    <w:rsid w:val="3A7729E9"/>
    <w:rsid w:val="3AEE34D0"/>
    <w:rsid w:val="3B49387F"/>
    <w:rsid w:val="3BB90A51"/>
    <w:rsid w:val="3C6E5BC3"/>
    <w:rsid w:val="3C6E7E73"/>
    <w:rsid w:val="3CD71BBC"/>
    <w:rsid w:val="3DA315B5"/>
    <w:rsid w:val="3E4D0C9E"/>
    <w:rsid w:val="3E6B7CEB"/>
    <w:rsid w:val="3ECD5732"/>
    <w:rsid w:val="3F06782A"/>
    <w:rsid w:val="3F5C1484"/>
    <w:rsid w:val="3FD85738"/>
    <w:rsid w:val="402F4482"/>
    <w:rsid w:val="412C3DE1"/>
    <w:rsid w:val="414960D0"/>
    <w:rsid w:val="41B46714"/>
    <w:rsid w:val="42E2678C"/>
    <w:rsid w:val="43607752"/>
    <w:rsid w:val="43965C50"/>
    <w:rsid w:val="441810A6"/>
    <w:rsid w:val="44602DE6"/>
    <w:rsid w:val="450114A7"/>
    <w:rsid w:val="45014727"/>
    <w:rsid w:val="45F13141"/>
    <w:rsid w:val="46734BA9"/>
    <w:rsid w:val="48710ECC"/>
    <w:rsid w:val="4B3369AB"/>
    <w:rsid w:val="4B7E16C1"/>
    <w:rsid w:val="4B9C6EDE"/>
    <w:rsid w:val="4C073E46"/>
    <w:rsid w:val="4CF23E88"/>
    <w:rsid w:val="4CFB3743"/>
    <w:rsid w:val="4D0B57C1"/>
    <w:rsid w:val="4D5C39C9"/>
    <w:rsid w:val="4D9B3111"/>
    <w:rsid w:val="4E0215FD"/>
    <w:rsid w:val="4EBC0CB4"/>
    <w:rsid w:val="4F172CC1"/>
    <w:rsid w:val="4F7856C5"/>
    <w:rsid w:val="506F01FC"/>
    <w:rsid w:val="50E23997"/>
    <w:rsid w:val="50F248E2"/>
    <w:rsid w:val="515A05B2"/>
    <w:rsid w:val="51FC1108"/>
    <w:rsid w:val="525114F8"/>
    <w:rsid w:val="5342062F"/>
    <w:rsid w:val="54963250"/>
    <w:rsid w:val="54CB3CD7"/>
    <w:rsid w:val="5525752F"/>
    <w:rsid w:val="55A33963"/>
    <w:rsid w:val="56E56E1C"/>
    <w:rsid w:val="57AB577A"/>
    <w:rsid w:val="58500BC1"/>
    <w:rsid w:val="58DC36B6"/>
    <w:rsid w:val="590813BA"/>
    <w:rsid w:val="59597EA9"/>
    <w:rsid w:val="599F2B00"/>
    <w:rsid w:val="59B11178"/>
    <w:rsid w:val="59D95325"/>
    <w:rsid w:val="5B1B0B10"/>
    <w:rsid w:val="5C0C1B44"/>
    <w:rsid w:val="5C1C6B1B"/>
    <w:rsid w:val="5CFC0ADB"/>
    <w:rsid w:val="5D7128D1"/>
    <w:rsid w:val="5E130C77"/>
    <w:rsid w:val="5E7518ED"/>
    <w:rsid w:val="5F6837CF"/>
    <w:rsid w:val="60324C70"/>
    <w:rsid w:val="60621F88"/>
    <w:rsid w:val="615D2602"/>
    <w:rsid w:val="61EC01C3"/>
    <w:rsid w:val="626854D1"/>
    <w:rsid w:val="631A26FC"/>
    <w:rsid w:val="637B6161"/>
    <w:rsid w:val="63F37643"/>
    <w:rsid w:val="64B14C44"/>
    <w:rsid w:val="64E76791"/>
    <w:rsid w:val="65463725"/>
    <w:rsid w:val="65DC6CA9"/>
    <w:rsid w:val="667D6726"/>
    <w:rsid w:val="67F3484A"/>
    <w:rsid w:val="67FE1C32"/>
    <w:rsid w:val="68057667"/>
    <w:rsid w:val="68202AB5"/>
    <w:rsid w:val="682F2F6D"/>
    <w:rsid w:val="68402352"/>
    <w:rsid w:val="68851CBF"/>
    <w:rsid w:val="691070A0"/>
    <w:rsid w:val="69192F4D"/>
    <w:rsid w:val="693F24AE"/>
    <w:rsid w:val="695A1C5A"/>
    <w:rsid w:val="69BD78FB"/>
    <w:rsid w:val="6BEF27B5"/>
    <w:rsid w:val="6C103C14"/>
    <w:rsid w:val="6C736D23"/>
    <w:rsid w:val="6D131FC6"/>
    <w:rsid w:val="6DB427C5"/>
    <w:rsid w:val="6F16488E"/>
    <w:rsid w:val="6FDC5928"/>
    <w:rsid w:val="70033BE3"/>
    <w:rsid w:val="707C44CA"/>
    <w:rsid w:val="71A97989"/>
    <w:rsid w:val="71D41822"/>
    <w:rsid w:val="724E0567"/>
    <w:rsid w:val="72B77450"/>
    <w:rsid w:val="7325016D"/>
    <w:rsid w:val="733145DC"/>
    <w:rsid w:val="737751C3"/>
    <w:rsid w:val="73A61D4F"/>
    <w:rsid w:val="73A97320"/>
    <w:rsid w:val="73F26A28"/>
    <w:rsid w:val="749B267B"/>
    <w:rsid w:val="76520F4B"/>
    <w:rsid w:val="769B18A5"/>
    <w:rsid w:val="76E12AFF"/>
    <w:rsid w:val="76E74C75"/>
    <w:rsid w:val="77682E1E"/>
    <w:rsid w:val="78B22E6F"/>
    <w:rsid w:val="78D52A02"/>
    <w:rsid w:val="7921621F"/>
    <w:rsid w:val="7942682D"/>
    <w:rsid w:val="79471273"/>
    <w:rsid w:val="79B33E6D"/>
    <w:rsid w:val="79E1211D"/>
    <w:rsid w:val="7A2C772C"/>
    <w:rsid w:val="7AAD6279"/>
    <w:rsid w:val="7AB17677"/>
    <w:rsid w:val="7BE8738E"/>
    <w:rsid w:val="7C3904C3"/>
    <w:rsid w:val="7C8E6F91"/>
    <w:rsid w:val="7CB44C5C"/>
    <w:rsid w:val="7DF63BE1"/>
    <w:rsid w:val="7E2E450F"/>
    <w:rsid w:val="7EB0262B"/>
    <w:rsid w:val="7EFE6F37"/>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qFormat="1"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qFormat="1" w:unhideWhenUsed="0"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qFormat="1" w:uiPriority="1"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semiHidden="0" w:name="Hyperlink"/>
    <w:lsdException w:qFormat="1" w:uiPriority="99" w:name="FollowedHyperlink" w:locked="1"/>
    <w:lsdException w:qFormat="1" w:unhideWhenUsed="0" w:uiPriority="22" w:semiHidden="0" w:name="Strong"/>
    <w:lsdException w:qFormat="1" w:unhideWhenUsed="0" w:uiPriority="20" w:semiHidden="0" w:name="Emphasis" w:locked="1"/>
    <w:lsdException w:uiPriority="99" w:name="Document Map" w:locked="1"/>
    <w:lsdException w:uiPriority="99" w:name="Plain Text" w:locked="1"/>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qFormat="1" w:unhideWhenUsed="0" w:uiPriority="99" w:semiHidden="0"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semiHidden="0" w:name="Balloon Text"/>
    <w:lsdException w:qFormat="1" w:unhideWhenUsed="0" w:uiPriority="0"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8"/>
    <w:qFormat/>
    <w:uiPriority w:val="99"/>
    <w:pPr>
      <w:keepNext/>
      <w:keepLines/>
      <w:spacing w:before="340" w:after="330" w:line="578" w:lineRule="auto"/>
      <w:outlineLvl w:val="0"/>
    </w:pPr>
    <w:rPr>
      <w:rFonts w:ascii="Times New Roman" w:hAnsi="Times New Roman"/>
      <w:b/>
      <w:kern w:val="44"/>
      <w:sz w:val="44"/>
      <w:szCs w:val="20"/>
    </w:rPr>
  </w:style>
  <w:style w:type="paragraph" w:styleId="3">
    <w:name w:val="heading 2"/>
    <w:basedOn w:val="1"/>
    <w:next w:val="1"/>
    <w:link w:val="19"/>
    <w:qFormat/>
    <w:uiPriority w:val="99"/>
    <w:pPr>
      <w:widowControl/>
      <w:spacing w:before="100" w:beforeAutospacing="1" w:after="100" w:afterAutospacing="1"/>
      <w:jc w:val="left"/>
      <w:outlineLvl w:val="1"/>
    </w:pPr>
    <w:rPr>
      <w:rFonts w:ascii="宋体" w:hAnsi="宋体"/>
      <w:b/>
      <w:kern w:val="0"/>
      <w:sz w:val="36"/>
      <w:szCs w:val="20"/>
    </w:rPr>
  </w:style>
  <w:style w:type="paragraph" w:styleId="4">
    <w:name w:val="heading 3"/>
    <w:basedOn w:val="1"/>
    <w:next w:val="1"/>
    <w:link w:val="20"/>
    <w:qFormat/>
    <w:uiPriority w:val="99"/>
    <w:pPr>
      <w:keepNext/>
      <w:keepLines/>
      <w:spacing w:before="260" w:after="260" w:line="416" w:lineRule="auto"/>
      <w:outlineLvl w:val="2"/>
    </w:pPr>
    <w:rPr>
      <w:b/>
      <w:kern w:val="0"/>
      <w:sz w:val="32"/>
      <w:szCs w:val="20"/>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Layout w:type="fixed"/>
      <w:tblCellMar>
        <w:top w:w="0" w:type="dxa"/>
        <w:left w:w="108" w:type="dxa"/>
        <w:bottom w:w="0" w:type="dxa"/>
        <w:right w:w="108" w:type="dxa"/>
      </w:tblCellMar>
    </w:tblPr>
  </w:style>
  <w:style w:type="paragraph" w:styleId="5">
    <w:name w:val="annotation text"/>
    <w:basedOn w:val="1"/>
    <w:semiHidden/>
    <w:unhideWhenUsed/>
    <w:qFormat/>
    <w:locked/>
    <w:uiPriority w:val="99"/>
    <w:pPr>
      <w:jc w:val="left"/>
    </w:pPr>
  </w:style>
  <w:style w:type="paragraph" w:styleId="6">
    <w:name w:val="Balloon Text"/>
    <w:basedOn w:val="1"/>
    <w:link w:val="21"/>
    <w:qFormat/>
    <w:uiPriority w:val="99"/>
    <w:rPr>
      <w:rFonts w:ascii="Times New Roman" w:hAnsi="Times New Roman"/>
      <w:kern w:val="0"/>
      <w:sz w:val="18"/>
      <w:szCs w:val="20"/>
    </w:rPr>
  </w:style>
  <w:style w:type="paragraph" w:styleId="7">
    <w:name w:val="footer"/>
    <w:basedOn w:val="1"/>
    <w:link w:val="22"/>
    <w:qFormat/>
    <w:uiPriority w:val="99"/>
    <w:pPr>
      <w:tabs>
        <w:tab w:val="center" w:pos="4153"/>
        <w:tab w:val="right" w:pos="8306"/>
      </w:tabs>
      <w:snapToGrid w:val="0"/>
      <w:jc w:val="left"/>
    </w:pPr>
    <w:rPr>
      <w:rFonts w:ascii="Times New Roman" w:hAnsi="Times New Roman"/>
      <w:kern w:val="0"/>
      <w:sz w:val="18"/>
      <w:szCs w:val="20"/>
    </w:rPr>
  </w:style>
  <w:style w:type="paragraph" w:styleId="8">
    <w:name w:val="header"/>
    <w:basedOn w:val="1"/>
    <w:link w:val="23"/>
    <w:qFormat/>
    <w:uiPriority w:val="99"/>
    <w:pPr>
      <w:pBdr>
        <w:bottom w:val="single" w:color="auto" w:sz="6" w:space="1"/>
      </w:pBdr>
      <w:tabs>
        <w:tab w:val="center" w:pos="4153"/>
        <w:tab w:val="right" w:pos="8306"/>
      </w:tabs>
      <w:snapToGrid w:val="0"/>
      <w:jc w:val="center"/>
    </w:pPr>
    <w:rPr>
      <w:rFonts w:ascii="Times New Roman" w:hAnsi="Times New Roman"/>
      <w:kern w:val="0"/>
      <w:sz w:val="18"/>
      <w:szCs w:val="20"/>
    </w:rPr>
  </w:style>
  <w:style w:type="paragraph" w:styleId="9">
    <w:name w:val="HTML Preformatted"/>
    <w:basedOn w:val="1"/>
    <w:link w:val="32"/>
    <w:qFormat/>
    <w:locked/>
    <w:uiPriority w:val="99"/>
    <w:rPr>
      <w:rFonts w:ascii="Courier New" w:hAnsi="Courier New"/>
      <w:sz w:val="20"/>
      <w:szCs w:val="20"/>
    </w:rPr>
  </w:style>
  <w:style w:type="paragraph" w:styleId="10">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4">
    <w:name w:val="Strong"/>
    <w:qFormat/>
    <w:uiPriority w:val="22"/>
    <w:rPr>
      <w:rFonts w:cs="Times New Roman"/>
      <w:b/>
    </w:rPr>
  </w:style>
  <w:style w:type="character" w:styleId="15">
    <w:name w:val="FollowedHyperlink"/>
    <w:semiHidden/>
    <w:unhideWhenUsed/>
    <w:qFormat/>
    <w:locked/>
    <w:uiPriority w:val="99"/>
    <w:rPr>
      <w:color w:val="181818"/>
      <w:u w:val="none"/>
    </w:rPr>
  </w:style>
  <w:style w:type="character" w:styleId="16">
    <w:name w:val="Hyperlink"/>
    <w:qFormat/>
    <w:uiPriority w:val="99"/>
    <w:rPr>
      <w:rFonts w:cs="Times New Roman"/>
      <w:color w:val="0000FF"/>
      <w:u w:val="single"/>
    </w:rPr>
  </w:style>
  <w:style w:type="character" w:styleId="17">
    <w:name w:val="annotation reference"/>
    <w:semiHidden/>
    <w:qFormat/>
    <w:locked/>
    <w:uiPriority w:val="99"/>
    <w:rPr>
      <w:rFonts w:cs="Times New Roman"/>
      <w:sz w:val="21"/>
    </w:rPr>
  </w:style>
  <w:style w:type="character" w:customStyle="1" w:styleId="18">
    <w:name w:val="标题 1 Char"/>
    <w:link w:val="2"/>
    <w:qFormat/>
    <w:locked/>
    <w:uiPriority w:val="99"/>
    <w:rPr>
      <w:rFonts w:cs="Times New Roman"/>
      <w:b/>
      <w:kern w:val="44"/>
      <w:sz w:val="44"/>
    </w:rPr>
  </w:style>
  <w:style w:type="character" w:customStyle="1" w:styleId="19">
    <w:name w:val="标题 2 Char"/>
    <w:link w:val="3"/>
    <w:qFormat/>
    <w:locked/>
    <w:uiPriority w:val="99"/>
    <w:rPr>
      <w:rFonts w:ascii="宋体" w:hAnsi="宋体" w:eastAsia="宋体" w:cs="Times New Roman"/>
      <w:b/>
      <w:kern w:val="0"/>
      <w:sz w:val="36"/>
    </w:rPr>
  </w:style>
  <w:style w:type="character" w:customStyle="1" w:styleId="20">
    <w:name w:val="标题 3 Char"/>
    <w:link w:val="4"/>
    <w:semiHidden/>
    <w:qFormat/>
    <w:locked/>
    <w:uiPriority w:val="99"/>
    <w:rPr>
      <w:rFonts w:ascii="Calibri" w:hAnsi="Calibri" w:cs="Times New Roman"/>
      <w:b/>
      <w:sz w:val="32"/>
    </w:rPr>
  </w:style>
  <w:style w:type="character" w:customStyle="1" w:styleId="21">
    <w:name w:val="批注框文本 Char"/>
    <w:link w:val="6"/>
    <w:qFormat/>
    <w:locked/>
    <w:uiPriority w:val="99"/>
    <w:rPr>
      <w:rFonts w:cs="Times New Roman"/>
      <w:sz w:val="18"/>
    </w:rPr>
  </w:style>
  <w:style w:type="character" w:customStyle="1" w:styleId="22">
    <w:name w:val="页脚 Char"/>
    <w:link w:val="7"/>
    <w:qFormat/>
    <w:locked/>
    <w:uiPriority w:val="99"/>
    <w:rPr>
      <w:rFonts w:cs="Times New Roman"/>
      <w:sz w:val="18"/>
    </w:rPr>
  </w:style>
  <w:style w:type="character" w:customStyle="1" w:styleId="23">
    <w:name w:val="页眉 Char"/>
    <w:link w:val="8"/>
    <w:qFormat/>
    <w:locked/>
    <w:uiPriority w:val="99"/>
    <w:rPr>
      <w:rFonts w:cs="Times New Roman"/>
      <w:sz w:val="18"/>
    </w:rPr>
  </w:style>
  <w:style w:type="paragraph" w:customStyle="1" w:styleId="24">
    <w:name w:val="List Paragraph_aadc6bc1-6b5d-4b6d-a7fe-886c0e587bac"/>
    <w:basedOn w:val="1"/>
    <w:qFormat/>
    <w:uiPriority w:val="99"/>
    <w:pPr>
      <w:ind w:firstLine="420" w:firstLineChars="200"/>
    </w:pPr>
  </w:style>
  <w:style w:type="character" w:customStyle="1" w:styleId="25">
    <w:name w:val="apple-converted-space"/>
    <w:qFormat/>
    <w:uiPriority w:val="0"/>
  </w:style>
  <w:style w:type="character" w:customStyle="1" w:styleId="26">
    <w:name w:val="item37"/>
    <w:qFormat/>
    <w:uiPriority w:val="99"/>
    <w:rPr>
      <w:sz w:val="24"/>
    </w:rPr>
  </w:style>
  <w:style w:type="character" w:customStyle="1" w:styleId="27">
    <w:name w:val="标题1"/>
    <w:qFormat/>
    <w:uiPriority w:val="99"/>
  </w:style>
  <w:style w:type="paragraph" w:customStyle="1" w:styleId="28">
    <w:name w:val="p0"/>
    <w:basedOn w:val="1"/>
    <w:qFormat/>
    <w:uiPriority w:val="99"/>
    <w:pPr>
      <w:widowControl/>
      <w:spacing w:before="100" w:beforeAutospacing="1" w:after="100" w:afterAutospacing="1"/>
      <w:jc w:val="left"/>
    </w:pPr>
    <w:rPr>
      <w:rFonts w:ascii="宋体" w:hAnsi="宋体" w:cs="宋体"/>
      <w:kern w:val="0"/>
      <w:sz w:val="24"/>
      <w:szCs w:val="24"/>
    </w:rPr>
  </w:style>
  <w:style w:type="character" w:customStyle="1" w:styleId="29">
    <w:name w:val="font11"/>
    <w:qFormat/>
    <w:uiPriority w:val="99"/>
    <w:rPr>
      <w:rFonts w:ascii="仿宋_GB2312" w:eastAsia="仿宋_GB2312"/>
      <w:color w:val="000000"/>
      <w:sz w:val="28"/>
      <w:u w:val="none"/>
    </w:rPr>
  </w:style>
  <w:style w:type="paragraph" w:customStyle="1" w:styleId="30">
    <w:name w:val="pic"/>
    <w:basedOn w:val="1"/>
    <w:qFormat/>
    <w:uiPriority w:val="99"/>
    <w:pPr>
      <w:jc w:val="left"/>
    </w:pPr>
    <w:rPr>
      <w:rFonts w:ascii="Times New Roman" w:hAnsi="Times New Roman"/>
      <w:kern w:val="0"/>
      <w:szCs w:val="20"/>
    </w:rPr>
  </w:style>
  <w:style w:type="character" w:customStyle="1" w:styleId="31">
    <w:name w:val="HTML Preformatted Char"/>
    <w:semiHidden/>
    <w:qFormat/>
    <w:locked/>
    <w:uiPriority w:val="99"/>
    <w:rPr>
      <w:rFonts w:ascii="Courier New" w:hAnsi="Courier New" w:cs="Times New Roman"/>
      <w:sz w:val="20"/>
    </w:rPr>
  </w:style>
  <w:style w:type="character" w:customStyle="1" w:styleId="32">
    <w:name w:val="HTML 预设格式 Char"/>
    <w:link w:val="9"/>
    <w:qFormat/>
    <w:locked/>
    <w:uiPriority w:val="99"/>
    <w:rPr>
      <w:rFonts w:ascii="Courier New" w:hAnsi="Courier New" w:eastAsia="宋体"/>
      <w:kern w:val="2"/>
      <w:lang w:val="en-US" w:eastAsia="zh-CN"/>
    </w:rPr>
  </w:style>
  <w:style w:type="character" w:customStyle="1" w:styleId="33">
    <w:name w:val="show-img-bd"/>
    <w:qFormat/>
    <w:uiPriority w:val="99"/>
  </w:style>
  <w:style w:type="character" w:customStyle="1" w:styleId="34">
    <w:name w:val="opt js-edittext"/>
    <w:qFormat/>
    <w:uiPriority w:val="99"/>
  </w:style>
  <w:style w:type="paragraph" w:styleId="35">
    <w:name w:val="List Paragraph"/>
    <w:basedOn w:val="1"/>
    <w:qFormat/>
    <w:uiPriority w:val="99"/>
    <w:pPr>
      <w:ind w:firstLine="420" w:firstLineChars="200"/>
    </w:pPr>
  </w:style>
  <w:style w:type="paragraph" w:customStyle="1" w:styleId="36">
    <w:name w:val="_Style 34"/>
    <w:basedOn w:val="1"/>
    <w:next w:val="1"/>
    <w:qFormat/>
    <w:uiPriority w:val="0"/>
    <w:pPr>
      <w:pBdr>
        <w:bottom w:val="single" w:color="auto" w:sz="6" w:space="1"/>
      </w:pBdr>
      <w:jc w:val="center"/>
    </w:pPr>
    <w:rPr>
      <w:rFonts w:ascii="Arial"/>
      <w:vanish/>
      <w:sz w:val="16"/>
    </w:rPr>
  </w:style>
  <w:style w:type="paragraph" w:customStyle="1" w:styleId="37">
    <w:name w:val="_Style 35"/>
    <w:basedOn w:val="1"/>
    <w:next w:val="1"/>
    <w:qFormat/>
    <w:uiPriority w:val="0"/>
    <w:pPr>
      <w:pBdr>
        <w:top w:val="single" w:color="auto" w:sz="6" w:space="1"/>
      </w:pBdr>
      <w:jc w:val="center"/>
    </w:pPr>
    <w:rPr>
      <w:rFonts w:ascii="Arial"/>
      <w:vanish/>
      <w:sz w:val="16"/>
    </w:rPr>
  </w:style>
  <w:style w:type="character" w:customStyle="1" w:styleId="38">
    <w:name w:val="number"/>
    <w:qFormat/>
    <w:uiPriority w:val="0"/>
  </w:style>
  <w:style w:type="character" w:customStyle="1" w:styleId="39">
    <w:name w:val="description"/>
    <w:qFormat/>
    <w:uiPriority w:val="0"/>
  </w:style>
  <w:style w:type="paragraph" w:customStyle="1" w:styleId="40">
    <w:name w:val="列表段落1"/>
    <w:basedOn w:val="1"/>
    <w:qFormat/>
    <w:uiPriority w:val="34"/>
    <w:pPr>
      <w:ind w:firstLine="420" w:firstLineChars="200"/>
    </w:pPr>
  </w:style>
  <w:style w:type="character" w:customStyle="1" w:styleId="41">
    <w:name w:val="msonormal"/>
    <w:qFormat/>
    <w:uiPriority w:val="0"/>
  </w:style>
  <w:style w:type="paragraph" w:customStyle="1" w:styleId="42">
    <w:name w:val="1"/>
    <w:basedOn w:val="1"/>
    <w:next w:val="35"/>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4.jpeg"/><Relationship Id="rId8" Type="http://schemas.openxmlformats.org/officeDocument/2006/relationships/image" Target="media/image3.jpeg"/><Relationship Id="rId7" Type="http://schemas.openxmlformats.org/officeDocument/2006/relationships/image" Target="media/image2.jpe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customXml" Target="../customXml/item2.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image" Target="media/image10.jpeg"/><Relationship Id="rId14" Type="http://schemas.openxmlformats.org/officeDocument/2006/relationships/image" Target="media/image9.jpeg"/><Relationship Id="rId13" Type="http://schemas.openxmlformats.org/officeDocument/2006/relationships/image" Target="media/image8.jpeg"/><Relationship Id="rId12" Type="http://schemas.openxmlformats.org/officeDocument/2006/relationships/image" Target="media/image7.png"/><Relationship Id="rId11" Type="http://schemas.openxmlformats.org/officeDocument/2006/relationships/image" Target="media/image6.jpeg"/><Relationship Id="rId10" Type="http://schemas.openxmlformats.org/officeDocument/2006/relationships/image" Target="media/image5.jpe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53"/>
    <customShpInfo spid="_x0000_s2054"/>
    <customShpInfo spid="_x0000_s1044"/>
    <customShpInfo spid="_x0000_s1036"/>
    <customShpInfo spid="_x0000_s1037"/>
    <customShpInfo spid="_x0000_s1038"/>
    <customShpInfo spid="_x0000_s1039"/>
    <customShpInfo spid="_x0000_s1040"/>
    <customShpInfo spid="_x0000_s1041"/>
    <customShpInfo spid="_x0000_s1042"/>
    <customShpInfo spid="_x0000_s1043"/>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53AAF52-660D-4E42-B88E-DDB904B46935}">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56</Pages>
  <Words>15907</Words>
  <Characters>19125</Characters>
  <Lines>265</Lines>
  <Paragraphs>74</Paragraphs>
  <TotalTime>11</TotalTime>
  <ScaleCrop>false</ScaleCrop>
  <LinksUpToDate>false</LinksUpToDate>
  <CharactersWithSpaces>19602</CharactersWithSpaces>
  <Application>WPS Office_11.1.0.8765_F1E327BC-269C-435d-A152-05C5408002CA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2019-06-11T06:48:00Z</dcterms:created>
  <dc:creator>微软用户</dc:creator>
  <cp:lastModifiedBy>紫睿图文快印</cp:lastModifiedBy>
  <cp:lastPrinted>2019-06-15T07:31:00Z</cp:lastPrinted>
  <dcterms:modified xsi:type="dcterms:W3CDTF">2019-06-18T06:57:20Z</dcterms:modified>
  <dc:title>目 录</dc:title>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2052-11.1.0.8765</vt:lpwstr>
  </property>
</Properties>
</file>